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TODO LIST：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队列排在前面的任务是有更高的优先级的。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所有甘特图应该尽量连续的。后面的甘特图施放时间太久。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不允许后续节点等待时间超过阈值。1. 优先执行 2. 长时间未执行提升优先级。</w:t>
      </w:r>
    </w:p>
    <w:p>
      <w:pPr>
        <w:numPr>
          <w:numId w:val="0"/>
        </w:numPr>
        <w:tabs>
          <w:tab w:val="left" w:pos="4979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4979"/>
        </w:tabs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tabs>
          <w:tab w:val="left" w:pos="497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解决当前的问题。</w:t>
      </w:r>
    </w:p>
    <w:p>
      <w:pPr>
        <w:numPr>
          <w:ilvl w:val="0"/>
          <w:numId w:val="2"/>
        </w:numPr>
        <w:tabs>
          <w:tab w:val="left" w:pos="497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给一个新的例子。在新的例子上跑通</w:t>
      </w:r>
    </w:p>
    <w:p>
      <w:pPr>
        <w:numPr>
          <w:ilvl w:val="0"/>
          <w:numId w:val="2"/>
        </w:numPr>
        <w:tabs>
          <w:tab w:val="left" w:pos="497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动态调度问题。给出当前系统状态，计算后续任务的排程。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6E228A"/>
    <w:multiLevelType w:val="singleLevel"/>
    <w:tmpl w:val="E66E22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F0BE9F8"/>
    <w:multiLevelType w:val="singleLevel"/>
    <w:tmpl w:val="3F0BE9F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iN2EzOTIwNTFkMWRjYjlhM2M2MjEwMTAzOTAyMTAifQ=="/>
  </w:docVars>
  <w:rsids>
    <w:rsidRoot w:val="00000000"/>
    <w:rsid w:val="1787048B"/>
    <w:rsid w:val="1DF42C49"/>
    <w:rsid w:val="20F621DE"/>
    <w:rsid w:val="296E71C5"/>
    <w:rsid w:val="2A895E70"/>
    <w:rsid w:val="2D6055AE"/>
    <w:rsid w:val="30B47546"/>
    <w:rsid w:val="32AB107A"/>
    <w:rsid w:val="3A483652"/>
    <w:rsid w:val="449851D6"/>
    <w:rsid w:val="50D457E8"/>
    <w:rsid w:val="620677CB"/>
    <w:rsid w:val="6502427A"/>
    <w:rsid w:val="6ED24CBD"/>
    <w:rsid w:val="714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2023-05-24T06:58:20Z</dcterms:created>
  <dc:creator>Administrator</dc:creator>
  <cp:lastModifiedBy>20220829094425</cp:lastModifiedBy>
  <dcterms:modified xsi:type="dcterms:W3CDTF">2023-05-24T08:03:57Z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3891714BE7734CE5BA4AA418DA3D0354_12</vt:lpwstr>
  </property>
</Properties>
</file>