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a summary of the most relevant information about Donald Trump from the collected news content:</w:t>
        <w:br/>
        <w:br/>
        <w:t>1. **CNN**:</w:t>
        <w:br/>
        <w:t xml:space="preserve">   - Analysis and coverage highlight Trump's controversial rhetoric about "war zones" and his stark language when addressing U.S. cities and crime issues.</w:t>
        <w:br/>
        <w:t xml:space="preserve">   - Trump's legal battles and actions, such as critiques of his troop deployment efforts and discussions on the Insurrection Act, are topics of focus.</w:t>
        <w:br/>
        <w:t xml:space="preserve">   - Noteworthy: Trump confirmed Sean "Diddy" Combs had asked him for a pardon in the past.</w:t>
        <w:br/>
        <w:t xml:space="preserve">   [Source: CNN](http://cnn.com)</w:t>
        <w:br/>
        <w:br/>
        <w:t>2. **BBC**:</w:t>
        <w:br/>
        <w:t xml:space="preserve">   - Mention of Trump appears in an article regarding Canadian Prime Minister Justin Trudeau's efforts to negotiate trade deals, emphasizing ongoing trade tensions involving Trump.</w:t>
        <w:br/>
        <w:t xml:space="preserve">   - Discussion includes Trump's potential role in broader geopolitical matters, though fewer details are provided.</w:t>
        <w:br/>
        <w:t xml:space="preserve">   [Source: BBC](http://bbc.com)</w:t>
        <w:br/>
        <w:br/>
        <w:t>3. **Al Jazeera**:</w:t>
        <w:br/>
        <w:t xml:space="preserve">   - Trump walked back on an offer to negotiate with Democrats amid a government shutdown, emphasizing political stalemates and challenges under his administration.</w:t>
        <w:br/>
        <w:t xml:space="preserve">   - Focus is on his strategies in navigating political obstacles and divides within the U.S. government.</w:t>
        <w:br/>
        <w:t xml:space="preserve">   [Source: Al Jazeera](http://aljazeera.com)</w:t>
        <w:br/>
        <w:br/>
        <w:t>4. **New York Times**:</w:t>
        <w:br/>
        <w:t xml:space="preserve">   - The New York Times headlines feature Trump’s direct involvement in topics such as Supreme Court cases and immigration policies during his tenure.</w:t>
        <w:br/>
        <w:t xml:space="preserve">   - Coverage addresses domestic issues and his broader influence on judicial, political, and legislative arenas.</w:t>
        <w:br/>
        <w:t xml:space="preserve">   [Source: New York Times](http://nytimes.com)</w:t>
        <w:br/>
        <w:br/>
        <w:t>This summary consolidates key insights on Donald Trump's recent activities and discourse from prominent international news outlets.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