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6A" w:rsidRDefault="00A2642D" w:rsidP="00A2642D">
      <w:pPr>
        <w:pStyle w:val="Heading1"/>
      </w:pPr>
      <w:r>
        <w:t>Install and configure Apache</w:t>
      </w:r>
    </w:p>
    <w:p w:rsidR="00A2642D" w:rsidRDefault="00A2642D">
      <w:hyperlink r:id="rId5" w:history="1">
        <w:r w:rsidRPr="00D64F35">
          <w:rPr>
            <w:rStyle w:val="Hyperlink"/>
          </w:rPr>
          <w:t>http://www.premiumwebbloghosting.com/2013/02/manually-installing-apache-server-on-windows-7.html</w:t>
        </w:r>
      </w:hyperlink>
    </w:p>
    <w:p w:rsidR="00A2642D" w:rsidRDefault="00A2642D">
      <w:bookmarkStart w:id="0" w:name="_GoBack"/>
      <w:bookmarkEnd w:id="0"/>
    </w:p>
    <w:sectPr w:rsidR="00A2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21"/>
    <w:rsid w:val="000B629D"/>
    <w:rsid w:val="001A6B21"/>
    <w:rsid w:val="006F628A"/>
    <w:rsid w:val="00A2642D"/>
    <w:rsid w:val="00B40197"/>
    <w:rsid w:val="00E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64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64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emiumwebbloghosting.com/2013/02/manually-installing-apache-server-on-windows-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 LUO</dc:creator>
  <cp:keywords/>
  <dc:description/>
  <cp:lastModifiedBy>Yun  LUO</cp:lastModifiedBy>
  <cp:revision>2</cp:revision>
  <dcterms:created xsi:type="dcterms:W3CDTF">2014-05-19T05:37:00Z</dcterms:created>
  <dcterms:modified xsi:type="dcterms:W3CDTF">2014-05-19T05:38:00Z</dcterms:modified>
</cp:coreProperties>
</file>