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F768" w14:textId="6C9EAD28" w:rsidR="004746EC" w:rsidRPr="00291639" w:rsidRDefault="00291639">
      <w:pPr>
        <w:rPr>
          <w:sz w:val="40"/>
          <w:szCs w:val="40"/>
        </w:rPr>
      </w:pPr>
      <w:r w:rsidRPr="00291639">
        <w:rPr>
          <w:sz w:val="40"/>
          <w:szCs w:val="40"/>
        </w:rPr>
        <w:t xml:space="preserve">       Задача 1:</w:t>
      </w:r>
    </w:p>
    <w:p w14:paraId="70DAD5B8" w14:textId="0B03C0FE" w:rsidR="00350B00" w:rsidRDefault="00350B00" w:rsidP="00350B00">
      <w:pPr>
        <w:ind w:left="360"/>
        <w:rPr>
          <w:sz w:val="32"/>
          <w:szCs w:val="32"/>
        </w:rPr>
      </w:pPr>
      <w:r w:rsidRPr="00350B00">
        <w:rPr>
          <w:sz w:val="32"/>
          <w:szCs w:val="32"/>
        </w:rPr>
        <w:t>Сценарий, който описва правилата за навигация в прост модул за управление на потребителския вход</w:t>
      </w:r>
      <w:r>
        <w:rPr>
          <w:sz w:val="32"/>
          <w:szCs w:val="32"/>
        </w:rPr>
        <w:t>.</w:t>
      </w:r>
    </w:p>
    <w:p w14:paraId="322C982E" w14:textId="77777777" w:rsidR="00350B00" w:rsidRDefault="00350B00" w:rsidP="00350B00">
      <w:pPr>
        <w:ind w:left="360"/>
        <w:rPr>
          <w:sz w:val="32"/>
          <w:szCs w:val="32"/>
        </w:rPr>
      </w:pPr>
    </w:p>
    <w:p w14:paraId="15EEB13B" w14:textId="0F3B8153" w:rsidR="00350B00" w:rsidRPr="00350B00" w:rsidRDefault="00350B00" w:rsidP="00350B00">
      <w:pPr>
        <w:ind w:left="360"/>
        <w:rPr>
          <w:sz w:val="32"/>
          <w:szCs w:val="32"/>
        </w:rPr>
      </w:pPr>
      <w:r w:rsidRPr="00350B00">
        <w:rPr>
          <w:sz w:val="32"/>
          <w:szCs w:val="32"/>
        </w:rPr>
        <w:t>1.</w:t>
      </w:r>
      <w:r>
        <w:rPr>
          <w:sz w:val="32"/>
          <w:szCs w:val="32"/>
        </w:rPr>
        <w:t xml:space="preserve">Начална точка: Потребителят започва от страницата </w:t>
      </w:r>
      <w:r>
        <w:rPr>
          <w:sz w:val="32"/>
          <w:szCs w:val="32"/>
          <w:lang w:val="en-US"/>
        </w:rPr>
        <w:t>login</w:t>
      </w:r>
      <w:r w:rsidRPr="00350B00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xhtml</w:t>
      </w:r>
      <w:r w:rsidRPr="00350B00">
        <w:rPr>
          <w:sz w:val="32"/>
          <w:szCs w:val="32"/>
        </w:rPr>
        <w:t>.</w:t>
      </w:r>
    </w:p>
    <w:p w14:paraId="48082E0F" w14:textId="4B823529" w:rsidR="00350B00" w:rsidRDefault="00350B00" w:rsidP="00350B00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</w:t>
      </w:r>
      <w:r>
        <w:rPr>
          <w:sz w:val="32"/>
          <w:szCs w:val="32"/>
        </w:rPr>
        <w:t xml:space="preserve">Опции от </w:t>
      </w:r>
      <w:r>
        <w:rPr>
          <w:sz w:val="32"/>
          <w:szCs w:val="32"/>
          <w:lang w:val="en-US"/>
        </w:rPr>
        <w:t>login.xhtml;</w:t>
      </w:r>
    </w:p>
    <w:p w14:paraId="7C4439A2" w14:textId="77777777" w:rsidR="00350B00" w:rsidRPr="00291639" w:rsidRDefault="00350B00" w:rsidP="00291639">
      <w:pPr>
        <w:pStyle w:val="a9"/>
        <w:numPr>
          <w:ilvl w:val="0"/>
          <w:numId w:val="2"/>
        </w:numPr>
        <w:rPr>
          <w:sz w:val="32"/>
          <w:szCs w:val="32"/>
          <w:lang w:val="en-US"/>
        </w:rPr>
      </w:pPr>
      <w:r w:rsidRPr="00291639">
        <w:rPr>
          <w:sz w:val="32"/>
          <w:szCs w:val="32"/>
        </w:rPr>
        <w:t>При успешен вход (</w:t>
      </w:r>
      <w:r w:rsidRPr="00291639">
        <w:rPr>
          <w:sz w:val="32"/>
          <w:szCs w:val="32"/>
          <w:lang w:val="en-US"/>
        </w:rPr>
        <w:t xml:space="preserve">outcome login_success), </w:t>
      </w:r>
      <w:r w:rsidRPr="00291639">
        <w:rPr>
          <w:sz w:val="32"/>
          <w:szCs w:val="32"/>
        </w:rPr>
        <w:t xml:space="preserve">потребителят се пренасочва към главната страница </w:t>
      </w:r>
      <w:r w:rsidRPr="00291639">
        <w:rPr>
          <w:sz w:val="32"/>
          <w:szCs w:val="32"/>
          <w:lang w:val="en-US"/>
        </w:rPr>
        <w:t>home.xhtml.</w:t>
      </w:r>
    </w:p>
    <w:p w14:paraId="792EB0AD" w14:textId="0D9AB11B" w:rsidR="00350B00" w:rsidRPr="00291639" w:rsidRDefault="00350B00" w:rsidP="00291639">
      <w:pPr>
        <w:pStyle w:val="a9"/>
        <w:numPr>
          <w:ilvl w:val="0"/>
          <w:numId w:val="2"/>
        </w:numPr>
        <w:rPr>
          <w:sz w:val="32"/>
          <w:szCs w:val="32"/>
          <w:lang w:val="en-US"/>
        </w:rPr>
      </w:pPr>
      <w:r w:rsidRPr="00291639">
        <w:rPr>
          <w:sz w:val="32"/>
          <w:szCs w:val="32"/>
        </w:rPr>
        <w:t>При неуспешен вход (</w:t>
      </w:r>
      <w:r w:rsidRPr="00291639">
        <w:rPr>
          <w:sz w:val="32"/>
          <w:szCs w:val="32"/>
          <w:lang w:val="en-US"/>
        </w:rPr>
        <w:t>outcome login_failure)</w:t>
      </w:r>
      <w:r w:rsidRPr="00291639">
        <w:rPr>
          <w:sz w:val="32"/>
          <w:szCs w:val="32"/>
        </w:rPr>
        <w:t xml:space="preserve">, потребителят се пренасочва към страницата за грешка </w:t>
      </w:r>
      <w:r w:rsidRPr="00291639">
        <w:rPr>
          <w:sz w:val="32"/>
          <w:szCs w:val="32"/>
          <w:lang w:val="en-US"/>
        </w:rPr>
        <w:t>error.html</w:t>
      </w:r>
    </w:p>
    <w:p w14:paraId="13FA00A0" w14:textId="1D642E38" w:rsidR="00350B00" w:rsidRPr="00291639" w:rsidRDefault="00350B00" w:rsidP="00291639">
      <w:pPr>
        <w:pStyle w:val="a9"/>
        <w:numPr>
          <w:ilvl w:val="0"/>
          <w:numId w:val="2"/>
        </w:numPr>
        <w:rPr>
          <w:sz w:val="32"/>
          <w:szCs w:val="32"/>
        </w:rPr>
      </w:pPr>
      <w:r w:rsidRPr="00291639">
        <w:rPr>
          <w:sz w:val="32"/>
          <w:szCs w:val="32"/>
        </w:rPr>
        <w:t>Ако потребителят избере да се регистрира</w:t>
      </w:r>
      <w:r w:rsidR="00291639" w:rsidRPr="00291639">
        <w:rPr>
          <w:sz w:val="32"/>
          <w:szCs w:val="32"/>
          <w:lang w:val="en-US"/>
        </w:rPr>
        <w:t xml:space="preserve"> (outcome: go_register), </w:t>
      </w:r>
      <w:r w:rsidR="00291639" w:rsidRPr="00291639">
        <w:rPr>
          <w:sz w:val="32"/>
          <w:szCs w:val="32"/>
        </w:rPr>
        <w:t xml:space="preserve"> той се пренасочва към </w:t>
      </w:r>
      <w:r w:rsidR="00291639" w:rsidRPr="00291639">
        <w:rPr>
          <w:sz w:val="32"/>
          <w:szCs w:val="32"/>
          <w:lang w:val="en-US"/>
        </w:rPr>
        <w:t>register.xhtml</w:t>
      </w:r>
      <w:r w:rsidR="00291639" w:rsidRPr="00291639">
        <w:rPr>
          <w:sz w:val="32"/>
          <w:szCs w:val="32"/>
        </w:rPr>
        <w:t xml:space="preserve">. </w:t>
      </w:r>
    </w:p>
    <w:p w14:paraId="5D672CAD" w14:textId="306EFC66" w:rsidR="00350B00" w:rsidRPr="00273056" w:rsidRDefault="00273056" w:rsidP="00273056">
      <w:pPr>
        <w:pStyle w:val="a9"/>
        <w:numPr>
          <w:ilvl w:val="0"/>
          <w:numId w:val="2"/>
        </w:numPr>
        <w:rPr>
          <w:sz w:val="32"/>
          <w:szCs w:val="32"/>
        </w:rPr>
      </w:pPr>
      <w:r w:rsidRPr="00273056">
        <w:rPr>
          <w:sz w:val="32"/>
          <w:szCs w:val="32"/>
          <w:lang w:val="en-US"/>
        </w:rPr>
        <w:t>Ako</w:t>
      </w:r>
      <w:r w:rsidRPr="00273056">
        <w:rPr>
          <w:sz w:val="32"/>
          <w:szCs w:val="32"/>
        </w:rPr>
        <w:t xml:space="preserve"> потребител забрави парола (</w:t>
      </w:r>
      <w:r w:rsidRPr="00273056">
        <w:rPr>
          <w:sz w:val="32"/>
          <w:szCs w:val="32"/>
          <w:lang w:val="en-US"/>
        </w:rPr>
        <w:t>outcome</w:t>
      </w:r>
      <w:r w:rsidRPr="00273056">
        <w:rPr>
          <w:sz w:val="32"/>
          <w:szCs w:val="32"/>
        </w:rPr>
        <w:t xml:space="preserve">: </w:t>
      </w:r>
      <w:r w:rsidR="00A51C86">
        <w:rPr>
          <w:sz w:val="32"/>
          <w:szCs w:val="32"/>
          <w:lang w:val="en-US"/>
        </w:rPr>
        <w:t>forgot</w:t>
      </w:r>
      <w:r w:rsidRPr="00273056">
        <w:rPr>
          <w:sz w:val="32"/>
          <w:szCs w:val="32"/>
        </w:rPr>
        <w:t>_</w:t>
      </w:r>
      <w:r w:rsidRPr="00273056">
        <w:rPr>
          <w:sz w:val="32"/>
          <w:szCs w:val="32"/>
          <w:lang w:val="en-US"/>
        </w:rPr>
        <w:t>password</w:t>
      </w:r>
      <w:r w:rsidRPr="00273056">
        <w:rPr>
          <w:sz w:val="32"/>
          <w:szCs w:val="32"/>
        </w:rPr>
        <w:t xml:space="preserve">), той се пренасочва към </w:t>
      </w:r>
      <w:r w:rsidRPr="00273056">
        <w:rPr>
          <w:sz w:val="32"/>
          <w:szCs w:val="32"/>
          <w:lang w:val="en-US"/>
        </w:rPr>
        <w:t>new</w:t>
      </w:r>
      <w:r w:rsidRPr="00273056">
        <w:rPr>
          <w:sz w:val="32"/>
          <w:szCs w:val="32"/>
        </w:rPr>
        <w:t>_</w:t>
      </w:r>
      <w:r w:rsidRPr="00273056">
        <w:rPr>
          <w:sz w:val="32"/>
          <w:szCs w:val="32"/>
          <w:lang w:val="en-US"/>
        </w:rPr>
        <w:t>password</w:t>
      </w:r>
      <w:r w:rsidRPr="00273056">
        <w:rPr>
          <w:sz w:val="32"/>
          <w:szCs w:val="32"/>
        </w:rPr>
        <w:t>.</w:t>
      </w:r>
      <w:r w:rsidRPr="00273056">
        <w:rPr>
          <w:sz w:val="32"/>
          <w:szCs w:val="32"/>
          <w:lang w:val="en-US"/>
        </w:rPr>
        <w:t>xhtml</w:t>
      </w:r>
      <w:r w:rsidRPr="00273056">
        <w:rPr>
          <w:sz w:val="32"/>
          <w:szCs w:val="32"/>
        </w:rPr>
        <w:t>.</w:t>
      </w:r>
    </w:p>
    <w:p w14:paraId="0D952AC4" w14:textId="77777777" w:rsidR="00273056" w:rsidRPr="00273056" w:rsidRDefault="00273056" w:rsidP="00350B00">
      <w:pPr>
        <w:ind w:left="360"/>
        <w:rPr>
          <w:sz w:val="32"/>
          <w:szCs w:val="32"/>
        </w:rPr>
      </w:pPr>
    </w:p>
    <w:p w14:paraId="363CF6B2" w14:textId="4A0CC2AD" w:rsidR="00350B00" w:rsidRDefault="00350B00" w:rsidP="00350B00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>3.</w:t>
      </w:r>
      <w:r>
        <w:rPr>
          <w:sz w:val="32"/>
          <w:szCs w:val="32"/>
        </w:rPr>
        <w:t xml:space="preserve"> Опции от </w:t>
      </w:r>
      <w:r>
        <w:rPr>
          <w:sz w:val="32"/>
          <w:szCs w:val="32"/>
          <w:lang w:val="en-US"/>
        </w:rPr>
        <w:t>register</w:t>
      </w:r>
      <w:r w:rsidRPr="00273056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xhtml</w:t>
      </w:r>
    </w:p>
    <w:p w14:paraId="6CEF3B10" w14:textId="15781A82" w:rsidR="00291639" w:rsidRDefault="00291639" w:rsidP="00350B00">
      <w:pPr>
        <w:ind w:left="360"/>
        <w:rPr>
          <w:sz w:val="32"/>
          <w:szCs w:val="32"/>
        </w:rPr>
      </w:pPr>
      <w:r>
        <w:rPr>
          <w:sz w:val="32"/>
          <w:szCs w:val="32"/>
        </w:rPr>
        <w:t>След успешна регистрация</w:t>
      </w:r>
      <w:r w:rsidRPr="00291639"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outcome</w:t>
      </w:r>
      <w:r w:rsidRPr="00291639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register</w:t>
      </w:r>
      <w:r w:rsidRPr="00291639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success</w:t>
      </w:r>
      <w:r w:rsidRPr="00291639">
        <w:rPr>
          <w:sz w:val="32"/>
          <w:szCs w:val="32"/>
        </w:rPr>
        <w:t xml:space="preserve">), </w:t>
      </w:r>
      <w:r>
        <w:rPr>
          <w:sz w:val="32"/>
          <w:szCs w:val="32"/>
        </w:rPr>
        <w:t xml:space="preserve">потребителият се връща обратно на </w:t>
      </w:r>
      <w:r>
        <w:rPr>
          <w:sz w:val="32"/>
          <w:szCs w:val="32"/>
          <w:lang w:val="en-US"/>
        </w:rPr>
        <w:t>login</w:t>
      </w:r>
      <w:r w:rsidRPr="0029163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xhtml</w:t>
      </w:r>
      <w:r w:rsidRPr="00291639">
        <w:rPr>
          <w:sz w:val="32"/>
          <w:szCs w:val="32"/>
        </w:rPr>
        <w:t xml:space="preserve">, </w:t>
      </w:r>
      <w:r>
        <w:rPr>
          <w:sz w:val="32"/>
          <w:szCs w:val="32"/>
        </w:rPr>
        <w:t>за да влезе с новия си акаунт.</w:t>
      </w:r>
    </w:p>
    <w:p w14:paraId="2B0DD556" w14:textId="77777777" w:rsidR="00291639" w:rsidRDefault="00291639" w:rsidP="00350B00">
      <w:pPr>
        <w:ind w:left="360"/>
        <w:rPr>
          <w:sz w:val="32"/>
          <w:szCs w:val="32"/>
          <w:lang w:val="en-US"/>
        </w:rPr>
      </w:pPr>
    </w:p>
    <w:p w14:paraId="44A0165B" w14:textId="0E74E280" w:rsidR="00273056" w:rsidRDefault="00273056" w:rsidP="00350B00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>
        <w:rPr>
          <w:sz w:val="32"/>
          <w:szCs w:val="32"/>
        </w:rPr>
        <w:t xml:space="preserve">Опции от </w:t>
      </w:r>
      <w:r>
        <w:rPr>
          <w:sz w:val="32"/>
          <w:szCs w:val="32"/>
          <w:lang w:val="en-US"/>
        </w:rPr>
        <w:t>home.xhtml</w:t>
      </w:r>
    </w:p>
    <w:p w14:paraId="73E93632" w14:textId="04BF3B28" w:rsidR="00273056" w:rsidRDefault="00273056" w:rsidP="00350B00">
      <w:pPr>
        <w:ind w:left="360"/>
        <w:rPr>
          <w:sz w:val="32"/>
          <w:szCs w:val="32"/>
        </w:rPr>
      </w:pPr>
      <w:r>
        <w:rPr>
          <w:sz w:val="32"/>
          <w:szCs w:val="32"/>
        </w:rPr>
        <w:t>След излизане (</w:t>
      </w:r>
      <w:r>
        <w:rPr>
          <w:sz w:val="32"/>
          <w:szCs w:val="32"/>
          <w:lang w:val="en-US"/>
        </w:rPr>
        <w:t>outcome log_out)</w:t>
      </w:r>
      <w:r>
        <w:rPr>
          <w:sz w:val="32"/>
          <w:szCs w:val="32"/>
        </w:rPr>
        <w:t xml:space="preserve">, потребител се връща към </w:t>
      </w:r>
      <w:r>
        <w:rPr>
          <w:sz w:val="32"/>
          <w:szCs w:val="32"/>
          <w:lang w:val="en-US"/>
        </w:rPr>
        <w:t xml:space="preserve"> login </w:t>
      </w:r>
      <w:r>
        <w:rPr>
          <w:sz w:val="32"/>
          <w:szCs w:val="32"/>
        </w:rPr>
        <w:t>страница.</w:t>
      </w:r>
    </w:p>
    <w:p w14:paraId="272B990C" w14:textId="07F9E2B0" w:rsidR="00273056" w:rsidRDefault="00273056" w:rsidP="00350B00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5. Опции от </w:t>
      </w:r>
      <w:r>
        <w:rPr>
          <w:sz w:val="32"/>
          <w:szCs w:val="32"/>
          <w:lang w:val="en-US"/>
        </w:rPr>
        <w:t>new</w:t>
      </w:r>
      <w:r w:rsidRPr="00273056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password.xhtml</w:t>
      </w:r>
    </w:p>
    <w:p w14:paraId="2207AEDD" w14:textId="5F6C1265" w:rsidR="00273056" w:rsidRPr="00273056" w:rsidRDefault="00273056" w:rsidP="00350B0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След смяна на парола( </w:t>
      </w:r>
      <w:r>
        <w:rPr>
          <w:sz w:val="32"/>
          <w:szCs w:val="32"/>
          <w:lang w:val="en-US"/>
        </w:rPr>
        <w:t xml:space="preserve">outcome:new_password) </w:t>
      </w:r>
      <w:r>
        <w:rPr>
          <w:sz w:val="32"/>
          <w:szCs w:val="32"/>
        </w:rPr>
        <w:t xml:space="preserve">потребителият се връща обратно на </w:t>
      </w:r>
      <w:r>
        <w:rPr>
          <w:sz w:val="32"/>
          <w:szCs w:val="32"/>
          <w:lang w:val="en-US"/>
        </w:rPr>
        <w:t>login</w:t>
      </w:r>
      <w:r w:rsidRPr="0029163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xhtml</w:t>
      </w:r>
      <w:r w:rsidRPr="00291639">
        <w:rPr>
          <w:sz w:val="32"/>
          <w:szCs w:val="32"/>
        </w:rPr>
        <w:t xml:space="preserve">, </w:t>
      </w:r>
      <w:r>
        <w:rPr>
          <w:sz w:val="32"/>
          <w:szCs w:val="32"/>
        </w:rPr>
        <w:t>за да влезе с нов</w:t>
      </w:r>
      <w:r>
        <w:rPr>
          <w:sz w:val="32"/>
          <w:szCs w:val="32"/>
        </w:rPr>
        <w:t>а парола.</w:t>
      </w:r>
    </w:p>
    <w:p w14:paraId="0E5408C3" w14:textId="27AD9BEB" w:rsidR="00291639" w:rsidRPr="00291639" w:rsidRDefault="00291639" w:rsidP="00350B00">
      <w:pPr>
        <w:ind w:left="360"/>
        <w:rPr>
          <w:sz w:val="40"/>
          <w:szCs w:val="40"/>
        </w:rPr>
      </w:pPr>
      <w:r w:rsidRPr="00291639">
        <w:rPr>
          <w:sz w:val="40"/>
          <w:szCs w:val="40"/>
        </w:rPr>
        <w:t>Задача 2:</w:t>
      </w:r>
    </w:p>
    <w:p w14:paraId="2F575F5B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>&lt;?xml version='1.0' encoding='UTF-8'?&gt;</w:t>
      </w:r>
    </w:p>
    <w:p w14:paraId="45F1FCD3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>&lt;faces-config version="2.2"</w:t>
      </w:r>
    </w:p>
    <w:p w14:paraId="6F7D1187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 xmlns="http://xmlns.jcp.org/xml/ns/javaee"</w:t>
      </w:r>
    </w:p>
    <w:p w14:paraId="2C1650F2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 xmlns:xsi="http://www.w3.org/2001/XMLSchema-instance"</w:t>
      </w:r>
    </w:p>
    <w:p w14:paraId="6F2C12C7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 xsi:schemaLocation="http://xmlns.jcp.org/xml/ns/javaee http://xmlns.jcp.org/xml/ns/javaee/web-facesconfig_2_2.xsd"&gt;</w:t>
      </w:r>
    </w:p>
    <w:p w14:paraId="08D94559" w14:textId="77777777" w:rsidR="00273056" w:rsidRPr="00273056" w:rsidRDefault="00273056" w:rsidP="00273056">
      <w:pPr>
        <w:ind w:left="360"/>
        <w:rPr>
          <w:sz w:val="32"/>
          <w:szCs w:val="32"/>
        </w:rPr>
      </w:pPr>
    </w:p>
    <w:p w14:paraId="12460DEC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&lt;navigation-rule&gt;</w:t>
      </w:r>
    </w:p>
    <w:p w14:paraId="2490DF1E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&lt;from-view-id&gt;/login.xhtml&lt;/from-view-id&gt;</w:t>
      </w:r>
    </w:p>
    <w:p w14:paraId="64CC4735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0BD496C5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&lt;navigation-case&gt;</w:t>
      </w:r>
    </w:p>
    <w:p w14:paraId="75A8C739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&lt;from-outcome&gt;login_success&lt;/from-outcome&gt;</w:t>
      </w:r>
    </w:p>
    <w:p w14:paraId="66EFD6BB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&lt;to-view-id&gt;/home.xhtml&lt;/to-view-id&gt;</w:t>
      </w:r>
    </w:p>
    <w:p w14:paraId="1A0DBC0C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1BF3D25B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73D9B729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&lt;navigation-case&gt;</w:t>
      </w:r>
    </w:p>
    <w:p w14:paraId="02549264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&lt;from-outcome&gt;login_failure&lt;/from-outcome&gt;</w:t>
      </w:r>
    </w:p>
    <w:p w14:paraId="0180A86D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&lt;to-view-id&gt;/error.xhtml&lt;/to-view-id&gt;</w:t>
      </w:r>
    </w:p>
    <w:p w14:paraId="3FCA0384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43F5A5FB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41ED5C69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&lt;navigation-case&gt;</w:t>
      </w:r>
    </w:p>
    <w:p w14:paraId="49FEF3E6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&lt;from-outcome&gt;go_register&lt;/from-outcome&gt;</w:t>
      </w:r>
    </w:p>
    <w:p w14:paraId="54DF8A8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&lt;to-view-id&gt;/register.xhtml&lt;/to-view-id&gt;</w:t>
      </w:r>
    </w:p>
    <w:p w14:paraId="1ED2644A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085E3F6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22B32810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</w:t>
      </w:r>
    </w:p>
    <w:p w14:paraId="4E14B8E4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&lt;/navigation-rule&gt;</w:t>
      </w:r>
    </w:p>
    <w:p w14:paraId="0C05DCD2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&lt;navigation-rule&gt;</w:t>
      </w:r>
    </w:p>
    <w:p w14:paraId="57F51D8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&lt;from-view-id&gt;/register.xhtml&lt;/from-view-id&gt;</w:t>
      </w:r>
    </w:p>
    <w:p w14:paraId="717AE1EA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</w:t>
      </w:r>
    </w:p>
    <w:p w14:paraId="1239C359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&lt;navigation-case&gt;</w:t>
      </w:r>
    </w:p>
    <w:p w14:paraId="4D07F231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&lt;from-outcome&gt;register_success&lt;/from-outcome&gt;</w:t>
      </w:r>
    </w:p>
    <w:p w14:paraId="44E318DE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&lt;to-view-id&gt;/login.xhtml&lt;/to-view-id&gt;</w:t>
      </w:r>
    </w:p>
    <w:p w14:paraId="573DD909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7ABC06AF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&lt;/navigation-rule&gt;</w:t>
      </w:r>
    </w:p>
    <w:p w14:paraId="1A594E4E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6F1DBB02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&lt;navigation-rule&gt;</w:t>
      </w:r>
    </w:p>
    <w:p w14:paraId="629C302A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&lt;from-view-id&gt;/home.xhtml&lt;/from-view-id&gt;</w:t>
      </w:r>
    </w:p>
    <w:p w14:paraId="1CF09F97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</w:t>
      </w:r>
    </w:p>
    <w:p w14:paraId="56271FA6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&lt;navigation-case&gt;</w:t>
      </w:r>
    </w:p>
    <w:p w14:paraId="35F5FB32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&lt;from-outcome&gt;log_out&lt;/from-outcome&gt;</w:t>
      </w:r>
    </w:p>
    <w:p w14:paraId="38B2897A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&lt;to-view-id&gt;/login.xhtml&lt;/to-view-id&gt;</w:t>
      </w:r>
    </w:p>
    <w:p w14:paraId="3450DEC5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1D7EF00E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&lt;/navigation-rule&gt;</w:t>
      </w:r>
    </w:p>
    <w:p w14:paraId="29CBFD50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11C1B0B2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&lt;navigation-rule&gt;</w:t>
      </w:r>
    </w:p>
    <w:p w14:paraId="4EA44CD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&lt;from-view-id&gt;/login.xhtml&lt;/from-view-id&gt;</w:t>
      </w:r>
    </w:p>
    <w:p w14:paraId="1024CC72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</w:t>
      </w:r>
    </w:p>
    <w:p w14:paraId="6EC3D9F3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&lt;navigation-case&gt;</w:t>
      </w:r>
    </w:p>
    <w:p w14:paraId="6A8D2361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&lt;from-outcome&gt;forgot_password&lt;/from-outcome&gt;</w:t>
      </w:r>
    </w:p>
    <w:p w14:paraId="439333DA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&lt;to-view-id&gt;/new_password.xhtml&lt;/to-view-id&gt;</w:t>
      </w:r>
    </w:p>
    <w:p w14:paraId="01391674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061F14F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&lt;/navigation-rule&gt;</w:t>
      </w:r>
    </w:p>
    <w:p w14:paraId="717423BE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</w:t>
      </w:r>
    </w:p>
    <w:p w14:paraId="0F8C1776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&lt;navigation-rule&gt;</w:t>
      </w:r>
    </w:p>
    <w:p w14:paraId="0C6CBF9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&lt;from-view-id&gt;/new_password.xhtml&lt;/from-view-id&gt;</w:t>
      </w:r>
    </w:p>
    <w:p w14:paraId="42FEE6C3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</w:t>
      </w:r>
    </w:p>
    <w:p w14:paraId="47E797B0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 &lt;navigation-case&gt;</w:t>
      </w:r>
    </w:p>
    <w:p w14:paraId="1AB31468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&lt;from-outcome&gt;new_password&lt;/from-outcome&gt;</w:t>
      </w:r>
    </w:p>
    <w:p w14:paraId="6322889C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    &lt;to-view-id&gt;/login.xhtml&lt;/to-view-id&gt;</w:t>
      </w:r>
    </w:p>
    <w:p w14:paraId="3EDFB6AB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&lt;/navigation-case&gt;</w:t>
      </w:r>
    </w:p>
    <w:p w14:paraId="276F8A7A" w14:textId="77777777" w:rsidR="00273056" w:rsidRPr="00273056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 xml:space="preserve">        &lt;/navigation-rule&gt;</w:t>
      </w:r>
    </w:p>
    <w:p w14:paraId="05304503" w14:textId="7D202150" w:rsidR="00350B00" w:rsidRDefault="00273056" w:rsidP="00273056">
      <w:pPr>
        <w:ind w:left="360"/>
        <w:rPr>
          <w:sz w:val="32"/>
          <w:szCs w:val="32"/>
        </w:rPr>
      </w:pPr>
      <w:r w:rsidRPr="00273056">
        <w:rPr>
          <w:sz w:val="32"/>
          <w:szCs w:val="32"/>
        </w:rPr>
        <w:t>&lt;/faces-config&gt;</w:t>
      </w:r>
    </w:p>
    <w:p w14:paraId="2426C642" w14:textId="71A47266" w:rsidR="00291639" w:rsidRDefault="00291639" w:rsidP="00350B00">
      <w:pPr>
        <w:ind w:left="360"/>
        <w:rPr>
          <w:sz w:val="40"/>
          <w:szCs w:val="40"/>
          <w:lang w:val="en-US"/>
        </w:rPr>
      </w:pPr>
      <w:r w:rsidRPr="00291639">
        <w:rPr>
          <w:sz w:val="40"/>
          <w:szCs w:val="40"/>
        </w:rPr>
        <w:t>Задача 3:</w:t>
      </w:r>
    </w:p>
    <w:p w14:paraId="1EBA3BA5" w14:textId="402CFEFB" w:rsidR="00291639" w:rsidRPr="00291639" w:rsidRDefault="00273056" w:rsidP="00350B00">
      <w:pPr>
        <w:ind w:left="36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93EC9FD" wp14:editId="7B026497">
            <wp:extent cx="18288000" cy="10287000"/>
            <wp:effectExtent l="0" t="0" r="0" b="0"/>
            <wp:docPr id="164997859" name="Картина 2" descr="Картина, която съдържа текст, екранна снимка, дисплей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7859" name="Картина 2" descr="Картина, която съдържа текст, екранна снимка, дисплей, софтуер&#10;&#10;Генерираното от ИИ съдържание може да е неправилно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639" w:rsidRPr="00291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C03"/>
    <w:multiLevelType w:val="hybridMultilevel"/>
    <w:tmpl w:val="7940F23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401632"/>
    <w:multiLevelType w:val="hybridMultilevel"/>
    <w:tmpl w:val="4DA063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189534">
    <w:abstractNumId w:val="1"/>
  </w:num>
  <w:num w:numId="2" w16cid:durableId="125201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EC"/>
    <w:rsid w:val="00273056"/>
    <w:rsid w:val="00291639"/>
    <w:rsid w:val="00350B00"/>
    <w:rsid w:val="004746EC"/>
    <w:rsid w:val="005F46F2"/>
    <w:rsid w:val="00A5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088D0"/>
  <w15:chartTrackingRefBased/>
  <w15:docId w15:val="{5DD6DA86-65D8-46CA-98B0-B9953A85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7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47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47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474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74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74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746EC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74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74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7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7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746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6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6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746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07B4B-9A15-4B41-B062-69188D962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valyo kolev</dc:creator>
  <cp:keywords/>
  <dc:description/>
  <cp:lastModifiedBy>valyo kolev</cp:lastModifiedBy>
  <cp:revision>3</cp:revision>
  <dcterms:created xsi:type="dcterms:W3CDTF">2025-11-15T10:06:00Z</dcterms:created>
  <dcterms:modified xsi:type="dcterms:W3CDTF">2025-11-15T10:37:00Z</dcterms:modified>
</cp:coreProperties>
</file>