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85C0" w14:textId="341145DD" w:rsidR="00A72E54" w:rsidRPr="00B60FB1" w:rsidRDefault="00A72E54" w:rsidP="00B60FB1">
      <w:pPr>
        <w:pStyle w:val="Cmsor1"/>
        <w:rPr>
          <w:lang w:val="en-GB"/>
        </w:rPr>
      </w:pPr>
      <w:r w:rsidRPr="00B60FB1">
        <w:rPr>
          <w:lang w:val="en-GB"/>
        </w:rPr>
        <w:t xml:space="preserve">Related to MSC article and </w:t>
      </w:r>
      <w:r w:rsidR="00B60FB1" w:rsidRPr="00B60FB1">
        <w:rPr>
          <w:lang w:val="en-GB"/>
        </w:rPr>
        <w:t>defend</w:t>
      </w:r>
    </w:p>
    <w:p w14:paraId="02235B0D" w14:textId="6E0775C2" w:rsidR="00B60FB1" w:rsidRDefault="00B60FB1" w:rsidP="00A72E54">
      <w:pPr>
        <w:pStyle w:val="Listaszerbekezds"/>
        <w:numPr>
          <w:ilvl w:val="0"/>
          <w:numId w:val="1"/>
        </w:numPr>
        <w:rPr>
          <w:lang w:val="en-GB"/>
        </w:rPr>
      </w:pPr>
      <w:r w:rsidRPr="00B60FB1">
        <w:rPr>
          <w:lang w:val="en-GB"/>
        </w:rPr>
        <w:t>If</w:t>
      </w:r>
      <w:r w:rsidR="00A72E54" w:rsidRPr="00B60FB1">
        <w:rPr>
          <w:lang w:val="en-GB"/>
        </w:rPr>
        <w:t xml:space="preserve"> TDK fails -&gt; prove the algorithms as we did during </w:t>
      </w:r>
      <w:proofErr w:type="spellStart"/>
      <w:r w:rsidR="00A72E54" w:rsidRPr="00B60FB1">
        <w:rPr>
          <w:lang w:val="en-GB"/>
        </w:rPr>
        <w:t>Progelm</w:t>
      </w:r>
      <w:proofErr w:type="spellEnd"/>
      <w:r w:rsidR="00A72E54" w:rsidRPr="00B60FB1">
        <w:rPr>
          <w:lang w:val="en-GB"/>
        </w:rPr>
        <w:t xml:space="preserve"> and </w:t>
      </w:r>
      <w:proofErr w:type="spellStart"/>
      <w:r w:rsidR="00A72E54" w:rsidRPr="00B60FB1">
        <w:rPr>
          <w:lang w:val="en-GB"/>
        </w:rPr>
        <w:t>Progmod</w:t>
      </w:r>
      <w:proofErr w:type="spellEnd"/>
      <w:r w:rsidR="00A72E54" w:rsidRPr="00B60FB1">
        <w:rPr>
          <w:lang w:val="en-GB"/>
        </w:rPr>
        <w:t xml:space="preserve">. (Then they ask from those subjects, </w:t>
      </w:r>
      <w:r>
        <w:rPr>
          <w:lang w:val="en-GB"/>
        </w:rPr>
        <w:t>and those</w:t>
      </w:r>
      <w:r w:rsidR="00A72E54" w:rsidRPr="00B60FB1">
        <w:rPr>
          <w:lang w:val="en-GB"/>
        </w:rPr>
        <w:t xml:space="preserve"> are easy.)</w:t>
      </w:r>
    </w:p>
    <w:p w14:paraId="57CE835E" w14:textId="2A3F01A2" w:rsidR="004B3FFF" w:rsidRDefault="00A72E54" w:rsidP="00A72E54">
      <w:pPr>
        <w:pStyle w:val="Listaszerbekezds"/>
        <w:numPr>
          <w:ilvl w:val="0"/>
          <w:numId w:val="1"/>
        </w:numPr>
        <w:rPr>
          <w:lang w:val="en-GB"/>
        </w:rPr>
      </w:pPr>
      <w:r w:rsidRPr="00B60FB1">
        <w:rPr>
          <w:lang w:val="en-GB"/>
        </w:rPr>
        <w:t>For algorithm -&gt; use Java + concurrency (Then they can ask from Concurrent programming)</w:t>
      </w:r>
    </w:p>
    <w:p w14:paraId="40D8128C" w14:textId="77777777" w:rsidR="007B37D1" w:rsidRPr="007B37D1" w:rsidRDefault="007B37D1" w:rsidP="007B37D1">
      <w:pPr>
        <w:pStyle w:val="Cmsor1"/>
        <w:rPr>
          <w:lang w:val="en-GB"/>
        </w:rPr>
      </w:pPr>
      <w:r w:rsidRPr="007B37D1">
        <w:rPr>
          <w:lang w:val="en-GB"/>
        </w:rPr>
        <w:t>General ides to the project</w:t>
      </w:r>
    </w:p>
    <w:p w14:paraId="3C4C5542" w14:textId="735DEB0E" w:rsidR="007B37D1" w:rsidRPr="007B37D1" w:rsidRDefault="007B37D1" w:rsidP="007B37D1">
      <w:pPr>
        <w:pStyle w:val="Listaszerbekezds"/>
        <w:numPr>
          <w:ilvl w:val="0"/>
          <w:numId w:val="2"/>
        </w:numPr>
        <w:rPr>
          <w:lang w:val="en-GB"/>
        </w:rPr>
      </w:pPr>
      <w:r w:rsidRPr="007B37D1">
        <w:rPr>
          <w:lang w:val="en-GB"/>
        </w:rPr>
        <w:t xml:space="preserve">We can have something on the UI which allows the user to select another algorithm to build the </w:t>
      </w:r>
      <w:r w:rsidRPr="007B37D1">
        <w:rPr>
          <w:lang w:val="en-GB"/>
        </w:rPr>
        <w:t>graph.</w:t>
      </w:r>
    </w:p>
    <w:p w14:paraId="56D2FC7D" w14:textId="555D6F55" w:rsidR="007B37D1" w:rsidRDefault="007B37D1" w:rsidP="007B37D1">
      <w:pPr>
        <w:pStyle w:val="Listaszerbekezds"/>
        <w:numPr>
          <w:ilvl w:val="0"/>
          <w:numId w:val="2"/>
        </w:numPr>
        <w:rPr>
          <w:lang w:val="en-GB"/>
        </w:rPr>
      </w:pPr>
      <w:r w:rsidRPr="007B37D1">
        <w:rPr>
          <w:lang w:val="en-GB"/>
        </w:rPr>
        <w:t xml:space="preserve">When the user clicks on a node, the path which is related to that node will be outlined, the other parts get some </w:t>
      </w:r>
      <w:r w:rsidR="00084394" w:rsidRPr="007B37D1">
        <w:rPr>
          <w:lang w:val="en-GB"/>
        </w:rPr>
        <w:t>transparency.</w:t>
      </w:r>
    </w:p>
    <w:p w14:paraId="21A63766" w14:textId="607A076B" w:rsidR="008527DA" w:rsidRDefault="003E46E7" w:rsidP="003E46E7">
      <w:pPr>
        <w:pStyle w:val="Cmsor1"/>
        <w:rPr>
          <w:lang w:val="en-GB"/>
        </w:rPr>
      </w:pPr>
      <w:r>
        <w:rPr>
          <w:lang w:val="en-GB"/>
        </w:rPr>
        <w:t>Representation idea:</w:t>
      </w:r>
    </w:p>
    <w:p w14:paraId="505777D4" w14:textId="7DCD99F9" w:rsidR="003E46E7" w:rsidRDefault="003E46E7" w:rsidP="003E46E7">
      <w:pPr>
        <w:pStyle w:val="Listaszerbekezds"/>
        <w:numPr>
          <w:ilvl w:val="0"/>
          <w:numId w:val="3"/>
        </w:numPr>
        <w:rPr>
          <w:lang w:val="en-GB"/>
        </w:rPr>
      </w:pPr>
      <w:r w:rsidRPr="003E46E7">
        <w:rPr>
          <w:lang w:val="en-GB"/>
        </w:rPr>
        <w:drawing>
          <wp:inline distT="0" distB="0" distL="0" distR="0" wp14:anchorId="5398E655" wp14:editId="35B34CF0">
            <wp:extent cx="3962400" cy="3364542"/>
            <wp:effectExtent l="0" t="0" r="0" b="7620"/>
            <wp:docPr id="1" name="Kép 1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diagram látható&#10;&#10;Automatikusan generált leírás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210" cy="338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91BA" w14:textId="45A74460" w:rsidR="003E46E7" w:rsidRDefault="003E46E7" w:rsidP="003E46E7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The numbers are the levels.</w:t>
      </w:r>
    </w:p>
    <w:p w14:paraId="7931CE31" w14:textId="09333D75" w:rsidR="00396688" w:rsidRDefault="00396688" w:rsidP="003E46E7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Green: input vertices</w:t>
      </w:r>
    </w:p>
    <w:p w14:paraId="035335ED" w14:textId="34047F22" w:rsidR="00396688" w:rsidRDefault="00396688" w:rsidP="003E46E7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>Orange: output vertices</w:t>
      </w:r>
    </w:p>
    <w:p w14:paraId="67A2F7FB" w14:textId="4C4CAF7C" w:rsidR="003E46E7" w:rsidRDefault="00A04A66" w:rsidP="003E46E7">
      <w:pPr>
        <w:pStyle w:val="Listaszerbekezds"/>
        <w:numPr>
          <w:ilvl w:val="1"/>
          <w:numId w:val="3"/>
        </w:numPr>
        <w:rPr>
          <w:lang w:val="en-GB"/>
        </w:rPr>
      </w:pPr>
      <w:r>
        <w:rPr>
          <w:lang w:val="en-GB"/>
        </w:rPr>
        <w:t xml:space="preserve">Circles: </w:t>
      </w:r>
      <w:r w:rsidR="00396688">
        <w:rPr>
          <w:lang w:val="en-GB"/>
        </w:rPr>
        <w:t>Merge the levels where there are circles in the graph.</w:t>
      </w:r>
    </w:p>
    <w:p w14:paraId="386FBAF4" w14:textId="5C4CBC27" w:rsidR="00A04A66" w:rsidRDefault="00A614E2" w:rsidP="00A04A66">
      <w:pPr>
        <w:pStyle w:val="Listaszerbekezds"/>
        <w:numPr>
          <w:ilvl w:val="2"/>
          <w:numId w:val="3"/>
        </w:numPr>
        <w:rPr>
          <w:lang w:val="en-GB"/>
        </w:rPr>
      </w:pPr>
      <w:r w:rsidRPr="00A614E2">
        <w:rPr>
          <w:lang w:val="en-GB"/>
        </w:rPr>
        <w:drawing>
          <wp:inline distT="0" distB="0" distL="0" distR="0" wp14:anchorId="06DB1BD5" wp14:editId="63F4156B">
            <wp:extent cx="1997443" cy="2882538"/>
            <wp:effectExtent l="0" t="0" r="3175" b="0"/>
            <wp:docPr id="2" name="Kép 2" descr="A képen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 descr="A képen diagram látható&#10;&#10;Automatikusan generált leírás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4492" cy="289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7831" w14:textId="52EB0B5F" w:rsidR="00A614E2" w:rsidRPr="003E46E7" w:rsidRDefault="00A614E2" w:rsidP="00A614E2">
      <w:pPr>
        <w:pStyle w:val="Listaszerbekezds"/>
        <w:numPr>
          <w:ilvl w:val="3"/>
          <w:numId w:val="3"/>
        </w:numPr>
        <w:rPr>
          <w:lang w:val="en-GB"/>
        </w:rPr>
      </w:pPr>
      <w:r>
        <w:rPr>
          <w:lang w:val="en-GB"/>
        </w:rPr>
        <w:t>(</w:t>
      </w:r>
      <w:hyperlink r:id="rId7" w:history="1">
        <w:r w:rsidR="00903254" w:rsidRPr="00B72018">
          <w:rPr>
            <w:rStyle w:val="Hiperhivatkozs"/>
            <w:lang w:val="en-GB"/>
          </w:rPr>
          <w:t>https://www.sciencedirect.com/science/article/pii/S0166218X09003552?fbclid=IwAR1VlSRHuzYLNtIl8Y_7UogkZWysja23gbxUZ0IQZF7qLdiEvsi8Cel7X8Y</w:t>
        </w:r>
      </w:hyperlink>
      <w:r>
        <w:rPr>
          <w:lang w:val="en-GB"/>
        </w:rPr>
        <w:t>)</w:t>
      </w:r>
    </w:p>
    <w:sectPr w:rsidR="00A614E2" w:rsidRPr="003E46E7" w:rsidSect="0052596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822DE"/>
    <w:multiLevelType w:val="hybridMultilevel"/>
    <w:tmpl w:val="9DB811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8761A"/>
    <w:multiLevelType w:val="hybridMultilevel"/>
    <w:tmpl w:val="27961D0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B53B35"/>
    <w:multiLevelType w:val="hybridMultilevel"/>
    <w:tmpl w:val="420E6C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6333046">
    <w:abstractNumId w:val="0"/>
  </w:num>
  <w:num w:numId="2" w16cid:durableId="1264221320">
    <w:abstractNumId w:val="1"/>
  </w:num>
  <w:num w:numId="3" w16cid:durableId="8507235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FD"/>
    <w:rsid w:val="00084394"/>
    <w:rsid w:val="00396688"/>
    <w:rsid w:val="003E46E7"/>
    <w:rsid w:val="00525960"/>
    <w:rsid w:val="007B37D1"/>
    <w:rsid w:val="007D41B5"/>
    <w:rsid w:val="008527DA"/>
    <w:rsid w:val="00865F37"/>
    <w:rsid w:val="00903254"/>
    <w:rsid w:val="009217FD"/>
    <w:rsid w:val="00A04A66"/>
    <w:rsid w:val="00A614E2"/>
    <w:rsid w:val="00A72E54"/>
    <w:rsid w:val="00B60FB1"/>
    <w:rsid w:val="00CC2A8C"/>
    <w:rsid w:val="00E72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BE88D"/>
  <w15:chartTrackingRefBased/>
  <w15:docId w15:val="{2EF2ECC1-EFE7-440E-9B28-C7E90DE5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B60FB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B37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60F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B60FB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semiHidden/>
    <w:rsid w:val="007B37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hivatkozs">
    <w:name w:val="Hyperlink"/>
    <w:basedOn w:val="Bekezdsalapbettpusa"/>
    <w:uiPriority w:val="99"/>
    <w:unhideWhenUsed/>
    <w:rsid w:val="0090325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9032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166218X09003552?fbclid=IwAR1VlSRHuzYLNtIl8Y_7UogkZWysja23gbxUZ0IQZF7qLdiEvsi8Cel7X8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122</Words>
  <Characters>845</Characters>
  <Application>Microsoft Office Word</Application>
  <DocSecurity>0</DocSecurity>
  <Lines>7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Hegyi</dc:creator>
  <cp:keywords/>
  <dc:description/>
  <cp:lastModifiedBy>David Hegyi</cp:lastModifiedBy>
  <cp:revision>13</cp:revision>
  <dcterms:created xsi:type="dcterms:W3CDTF">2023-04-15T08:46:00Z</dcterms:created>
  <dcterms:modified xsi:type="dcterms:W3CDTF">2023-04-15T09:03:00Z</dcterms:modified>
</cp:coreProperties>
</file>