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E2467" w:rsidRDefault="004E2467" w:rsidP="00774BF0">
      <w:pPr>
        <w:pStyle w:val="31"/>
        <w:spacing w:after="0" w:line="300" w:lineRule="auto"/>
        <w:rPr>
          <w:rFonts w:hint="eastAsia"/>
        </w:rPr>
      </w:pPr>
    </w:p>
    <w:p w:rsidR="004E2467" w:rsidRDefault="004E2467" w:rsidP="00774BF0">
      <w:pPr>
        <w:pStyle w:val="31"/>
        <w:spacing w:after="0" w:line="300" w:lineRule="auto"/>
        <w:jc w:val="center"/>
        <w:rPr>
          <w:rFonts w:hint="eastAsia"/>
          <w:szCs w:val="21"/>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176" type="#_x0000_t75" style="width:186.65pt;height:52.65pt;mso-wrap-style:square;mso-position-horizontal-relative:page;mso-position-vertical-relative:page">
            <v:imagedata r:id="rId8" o:title="ncu" grayscale="t" bilevel="t"/>
          </v:shape>
        </w:pict>
      </w:r>
    </w:p>
    <w:p w:rsidR="004E2467" w:rsidRDefault="004E2467" w:rsidP="00774BF0">
      <w:pPr>
        <w:tabs>
          <w:tab w:val="left" w:pos="1260"/>
        </w:tabs>
        <w:spacing w:line="300" w:lineRule="auto"/>
        <w:jc w:val="center"/>
        <w:rPr>
          <w:rFonts w:eastAsia="黑体" w:hint="eastAsia"/>
          <w:b/>
          <w:bCs/>
          <w:sz w:val="48"/>
        </w:rPr>
      </w:pPr>
      <w:r>
        <w:rPr>
          <w:rFonts w:eastAsia="黑体" w:hint="eastAsia"/>
          <w:b/>
          <w:bCs/>
          <w:sz w:val="48"/>
        </w:rPr>
        <w:t>研究生学位论文开题报告</w:t>
      </w:r>
    </w:p>
    <w:p w:rsidR="004E2467" w:rsidRDefault="004E2467" w:rsidP="00774BF0">
      <w:pPr>
        <w:tabs>
          <w:tab w:val="left" w:pos="1260"/>
        </w:tabs>
        <w:spacing w:line="300" w:lineRule="auto"/>
        <w:jc w:val="center"/>
        <w:rPr>
          <w:rFonts w:eastAsia="黑体" w:hint="eastAsia"/>
          <w:b/>
          <w:bCs/>
          <w:sz w:val="48"/>
        </w:rPr>
      </w:pPr>
    </w:p>
    <w:p w:rsidR="004E2467" w:rsidRDefault="004E2467" w:rsidP="00774BF0">
      <w:pPr>
        <w:spacing w:line="300" w:lineRule="auto"/>
        <w:jc w:val="center"/>
        <w:rPr>
          <w:rFonts w:eastAsia="黑体" w:hint="eastAsia"/>
          <w:sz w:val="30"/>
        </w:rPr>
      </w:pPr>
      <w:r>
        <w:rPr>
          <w:rFonts w:eastAsia="黑体"/>
          <w:sz w:val="30"/>
        </w:rPr>
        <w:pict>
          <v:shape id="图片 2" o:spid="_x0000_i1177" type="#_x0000_t75" style="width:123.35pt;height:103.35pt;mso-wrap-style:square;mso-position-horizontal-relative:page;mso-position-vertical-relative:page">
            <v:imagedata r:id="rId9" o:title="xiaohui(1)"/>
          </v:shape>
        </w:pict>
      </w:r>
    </w:p>
    <w:p w:rsidR="004E2467" w:rsidRDefault="004E2467" w:rsidP="00774BF0">
      <w:pPr>
        <w:spacing w:line="300" w:lineRule="auto"/>
        <w:ind w:firstLineChars="300" w:firstLine="900"/>
        <w:rPr>
          <w:rFonts w:eastAsia="黑体" w:hint="eastAsia"/>
          <w:sz w:val="30"/>
        </w:rPr>
      </w:pPr>
    </w:p>
    <w:p w:rsidR="004E2467" w:rsidRDefault="00762924" w:rsidP="00774BF0">
      <w:pPr>
        <w:pStyle w:val="af3"/>
        <w:spacing w:after="0" w:line="300" w:lineRule="auto"/>
        <w:jc w:val="center"/>
        <w:rPr>
          <w:rFonts w:eastAsia="楷体_GB2312"/>
          <w:b/>
          <w:bCs/>
          <w:sz w:val="36"/>
          <w:u w:val="thick"/>
        </w:rPr>
      </w:pPr>
      <w:bookmarkStart w:id="0" w:name="_Hlk3215183"/>
      <w:r w:rsidRPr="00762924">
        <w:rPr>
          <w:rFonts w:eastAsia="楷体_GB2312" w:hint="eastAsia"/>
          <w:b/>
          <w:bCs/>
          <w:sz w:val="36"/>
          <w:u w:val="thick"/>
        </w:rPr>
        <w:t>融合时间因素的神经协同过滤算法研究</w:t>
      </w:r>
    </w:p>
    <w:bookmarkEnd w:id="0"/>
    <w:p w:rsidR="004E2467" w:rsidRPr="00762924" w:rsidRDefault="004E2467" w:rsidP="00774BF0">
      <w:pPr>
        <w:pStyle w:val="af1"/>
        <w:spacing w:line="300" w:lineRule="auto"/>
        <w:jc w:val="center"/>
        <w:rPr>
          <w:rFonts w:hint="eastAsia"/>
          <w:sz w:val="28"/>
          <w:szCs w:val="28"/>
        </w:rPr>
      </w:pPr>
      <w:r>
        <w:rPr>
          <w:rFonts w:hint="eastAsia"/>
          <w:b/>
          <w:sz w:val="30"/>
          <w:szCs w:val="30"/>
          <w:u w:val="single"/>
        </w:rPr>
        <w:t xml:space="preserve"> </w:t>
      </w:r>
      <w:r w:rsidR="00762924" w:rsidRPr="00762924">
        <w:rPr>
          <w:b/>
          <w:kern w:val="2"/>
          <w:sz w:val="30"/>
          <w:szCs w:val="30"/>
          <w:u w:val="single"/>
        </w:rPr>
        <w:t>Research on Neural Collaborative Filtering Algorithm Incorporating Time Factor</w:t>
      </w:r>
    </w:p>
    <w:p w:rsidR="004E2467" w:rsidRDefault="004E2467" w:rsidP="00774BF0">
      <w:pPr>
        <w:spacing w:line="300" w:lineRule="auto"/>
        <w:ind w:firstLineChars="600" w:firstLine="1800"/>
        <w:rPr>
          <w:rFonts w:hint="eastAsia"/>
          <w:sz w:val="28"/>
          <w:szCs w:val="28"/>
          <w:u w:val="single"/>
        </w:rPr>
      </w:pPr>
      <w:r>
        <w:rPr>
          <w:rFonts w:eastAsia="黑体" w:hint="eastAsia"/>
          <w:sz w:val="30"/>
        </w:rPr>
        <w:t>学</w:t>
      </w:r>
      <w:r>
        <w:rPr>
          <w:rFonts w:eastAsia="黑体" w:hint="eastAsia"/>
          <w:sz w:val="30"/>
        </w:rPr>
        <w:t xml:space="preserve">    </w:t>
      </w:r>
      <w:r>
        <w:rPr>
          <w:rFonts w:eastAsia="黑体" w:hint="eastAsia"/>
          <w:sz w:val="30"/>
        </w:rPr>
        <w:t>院</w:t>
      </w:r>
      <w:r>
        <w:rPr>
          <w:rFonts w:hint="eastAsia"/>
          <w:sz w:val="28"/>
          <w:szCs w:val="28"/>
        </w:rPr>
        <w:t>：</w:t>
      </w:r>
      <w:r>
        <w:rPr>
          <w:rFonts w:hint="eastAsia"/>
          <w:sz w:val="28"/>
          <w:szCs w:val="28"/>
        </w:rPr>
        <w:t xml:space="preserve"> </w:t>
      </w:r>
      <w:r>
        <w:rPr>
          <w:rFonts w:hint="eastAsia"/>
          <w:sz w:val="28"/>
          <w:szCs w:val="28"/>
          <w:u w:val="single"/>
        </w:rPr>
        <w:t xml:space="preserve">  </w:t>
      </w:r>
      <w:r w:rsidR="00762924">
        <w:rPr>
          <w:sz w:val="28"/>
          <w:szCs w:val="28"/>
          <w:u w:val="single"/>
        </w:rPr>
        <w:t xml:space="preserve">   </w:t>
      </w:r>
      <w:r>
        <w:rPr>
          <w:rFonts w:hint="eastAsia"/>
          <w:sz w:val="28"/>
          <w:szCs w:val="28"/>
          <w:u w:val="single"/>
        </w:rPr>
        <w:t>信工学院计算机系</w:t>
      </w:r>
      <w:r>
        <w:rPr>
          <w:rFonts w:hint="eastAsia"/>
          <w:sz w:val="28"/>
          <w:szCs w:val="28"/>
          <w:u w:val="single"/>
        </w:rPr>
        <w:t xml:space="preserve"> </w:t>
      </w:r>
      <w:r>
        <w:rPr>
          <w:sz w:val="28"/>
          <w:szCs w:val="28"/>
          <w:u w:val="single"/>
        </w:rPr>
        <w:t xml:space="preserve"> </w:t>
      </w:r>
      <w:r w:rsidR="00762924">
        <w:rPr>
          <w:sz w:val="28"/>
          <w:szCs w:val="28"/>
          <w:u w:val="single"/>
        </w:rPr>
        <w:t xml:space="preserve">  </w:t>
      </w:r>
    </w:p>
    <w:p w:rsidR="004E2467" w:rsidRDefault="004E2467" w:rsidP="00774BF0">
      <w:pPr>
        <w:spacing w:line="300" w:lineRule="auto"/>
        <w:ind w:firstLineChars="600" w:firstLine="1800"/>
        <w:rPr>
          <w:rFonts w:hint="eastAsia"/>
          <w:sz w:val="28"/>
          <w:szCs w:val="28"/>
          <w:u w:val="single"/>
        </w:rPr>
      </w:pPr>
      <w:r>
        <w:rPr>
          <w:rFonts w:eastAsia="黑体" w:hint="eastAsia"/>
          <w:sz w:val="30"/>
        </w:rPr>
        <w:t>专</w:t>
      </w:r>
      <w:r>
        <w:rPr>
          <w:rFonts w:eastAsia="黑体" w:hint="eastAsia"/>
          <w:sz w:val="30"/>
        </w:rPr>
        <w:t xml:space="preserve">    </w:t>
      </w:r>
      <w:r>
        <w:rPr>
          <w:rFonts w:eastAsia="黑体" w:hint="eastAsia"/>
          <w:sz w:val="30"/>
        </w:rPr>
        <w:t>业</w:t>
      </w:r>
      <w:r>
        <w:rPr>
          <w:rFonts w:hint="eastAsia"/>
          <w:sz w:val="28"/>
          <w:szCs w:val="28"/>
        </w:rPr>
        <w:t>：</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762924">
        <w:rPr>
          <w:rFonts w:hint="eastAsia"/>
          <w:sz w:val="28"/>
          <w:szCs w:val="28"/>
          <w:u w:val="single"/>
        </w:rPr>
        <w:t>计算机技术</w:t>
      </w:r>
      <w:r>
        <w:rPr>
          <w:rFonts w:hint="eastAsia"/>
          <w:sz w:val="28"/>
          <w:szCs w:val="28"/>
          <w:u w:val="single"/>
        </w:rPr>
        <w:t xml:space="preserve">  </w:t>
      </w:r>
      <w:r>
        <w:rPr>
          <w:sz w:val="28"/>
          <w:szCs w:val="28"/>
          <w:u w:val="single"/>
        </w:rPr>
        <w:t xml:space="preserve">         </w:t>
      </w:r>
    </w:p>
    <w:p w:rsidR="004E2467" w:rsidRDefault="004E2467" w:rsidP="00774BF0">
      <w:pPr>
        <w:spacing w:line="300" w:lineRule="auto"/>
        <w:ind w:firstLineChars="600" w:firstLine="1800"/>
        <w:rPr>
          <w:rFonts w:hint="eastAsia"/>
          <w:sz w:val="28"/>
          <w:szCs w:val="28"/>
          <w:u w:val="single"/>
        </w:rPr>
      </w:pPr>
      <w:r>
        <w:rPr>
          <w:rFonts w:eastAsia="黑体" w:hint="eastAsia"/>
          <w:sz w:val="30"/>
        </w:rPr>
        <w:t>学</w:t>
      </w:r>
      <w:r>
        <w:rPr>
          <w:rFonts w:eastAsia="黑体" w:hint="eastAsia"/>
          <w:sz w:val="30"/>
        </w:rPr>
        <w:t xml:space="preserve">    </w:t>
      </w:r>
      <w:r>
        <w:rPr>
          <w:rFonts w:eastAsia="黑体" w:hint="eastAsia"/>
          <w:sz w:val="30"/>
        </w:rPr>
        <w:t>号</w:t>
      </w:r>
      <w:r>
        <w:rPr>
          <w:rFonts w:hint="eastAsia"/>
          <w:sz w:val="28"/>
          <w:szCs w:val="28"/>
        </w:rPr>
        <w:t>：</w:t>
      </w:r>
      <w:r>
        <w:rPr>
          <w:rFonts w:hint="eastAsia"/>
          <w:sz w:val="28"/>
          <w:szCs w:val="28"/>
        </w:rPr>
        <w:t xml:space="preserve"> </w:t>
      </w:r>
      <w:r>
        <w:rPr>
          <w:rFonts w:hint="eastAsia"/>
          <w:sz w:val="28"/>
          <w:szCs w:val="28"/>
          <w:u w:val="single"/>
        </w:rPr>
        <w:t xml:space="preserve">       41</w:t>
      </w:r>
      <w:r w:rsidR="00762924">
        <w:rPr>
          <w:rFonts w:hint="eastAsia"/>
          <w:sz w:val="28"/>
          <w:szCs w:val="28"/>
          <w:u w:val="single"/>
        </w:rPr>
        <w:t>1014518297</w:t>
      </w:r>
      <w:r>
        <w:rPr>
          <w:rFonts w:hint="eastAsia"/>
          <w:sz w:val="28"/>
          <w:szCs w:val="28"/>
          <w:u w:val="single"/>
        </w:rPr>
        <w:t xml:space="preserve">      </w:t>
      </w:r>
      <w:r w:rsidR="00762924">
        <w:rPr>
          <w:sz w:val="28"/>
          <w:szCs w:val="28"/>
          <w:u w:val="single"/>
        </w:rPr>
        <w:t xml:space="preserve">    </w:t>
      </w:r>
    </w:p>
    <w:p w:rsidR="004E2467" w:rsidRDefault="004E2467" w:rsidP="00774BF0">
      <w:pPr>
        <w:spacing w:line="300" w:lineRule="auto"/>
        <w:ind w:firstLineChars="600" w:firstLine="1800"/>
        <w:rPr>
          <w:rFonts w:hint="eastAsia"/>
          <w:sz w:val="28"/>
          <w:szCs w:val="28"/>
          <w:u w:val="single"/>
        </w:rPr>
      </w:pPr>
      <w:r>
        <w:rPr>
          <w:rFonts w:eastAsia="黑体" w:hint="eastAsia"/>
          <w:sz w:val="30"/>
        </w:rPr>
        <w:t>研究生姓名</w:t>
      </w:r>
      <w:r>
        <w:rPr>
          <w:rFonts w:hint="eastAsia"/>
          <w:sz w:val="28"/>
          <w:szCs w:val="28"/>
        </w:rPr>
        <w:t>：</w:t>
      </w:r>
      <w:r>
        <w:rPr>
          <w:rFonts w:hint="eastAsia"/>
          <w:sz w:val="28"/>
          <w:szCs w:val="28"/>
          <w:u w:val="single"/>
        </w:rPr>
        <w:t xml:space="preserve">        </w:t>
      </w:r>
      <w:r>
        <w:rPr>
          <w:sz w:val="28"/>
          <w:szCs w:val="28"/>
          <w:u w:val="single"/>
        </w:rPr>
        <w:t xml:space="preserve"> </w:t>
      </w:r>
      <w:r w:rsidR="00762924">
        <w:rPr>
          <w:rFonts w:hint="eastAsia"/>
          <w:sz w:val="28"/>
          <w:szCs w:val="28"/>
          <w:u w:val="single"/>
        </w:rPr>
        <w:t>张泽文</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762924">
        <w:rPr>
          <w:sz w:val="28"/>
          <w:szCs w:val="28"/>
          <w:u w:val="single"/>
        </w:rPr>
        <w:t xml:space="preserve"> </w:t>
      </w:r>
    </w:p>
    <w:p w:rsidR="004E2467" w:rsidRDefault="004E2467" w:rsidP="00774BF0">
      <w:pPr>
        <w:spacing w:line="300" w:lineRule="auto"/>
        <w:ind w:firstLineChars="600" w:firstLine="1680"/>
        <w:rPr>
          <w:rFonts w:hint="eastAsia"/>
          <w:sz w:val="28"/>
          <w:szCs w:val="28"/>
        </w:rPr>
      </w:pPr>
      <w:r>
        <w:rPr>
          <w:rFonts w:hint="eastAsia"/>
          <w:sz w:val="28"/>
          <w:szCs w:val="28"/>
        </w:rPr>
        <w:t xml:space="preserve"> </w:t>
      </w:r>
      <w:r>
        <w:rPr>
          <w:rFonts w:eastAsia="黑体" w:hint="eastAsia"/>
          <w:sz w:val="30"/>
        </w:rPr>
        <w:t>导师姓名</w:t>
      </w:r>
      <w:r>
        <w:rPr>
          <w:rFonts w:hint="eastAsia"/>
          <w:sz w:val="28"/>
          <w:szCs w:val="28"/>
        </w:rPr>
        <w:t>：</w:t>
      </w:r>
      <w:r>
        <w:rPr>
          <w:rFonts w:hint="eastAsia"/>
          <w:sz w:val="28"/>
          <w:szCs w:val="28"/>
          <w:u w:val="single"/>
        </w:rPr>
        <w:t xml:space="preserve">        </w:t>
      </w:r>
      <w:r w:rsidR="00762924">
        <w:rPr>
          <w:sz w:val="28"/>
          <w:szCs w:val="28"/>
          <w:u w:val="single"/>
        </w:rPr>
        <w:t xml:space="preserve">   </w:t>
      </w:r>
      <w:r>
        <w:rPr>
          <w:rFonts w:hint="eastAsia"/>
          <w:sz w:val="28"/>
          <w:szCs w:val="28"/>
          <w:u w:val="single"/>
        </w:rPr>
        <w:t xml:space="preserve">     </w:t>
      </w:r>
      <w:r w:rsidR="00762924">
        <w:rPr>
          <w:rFonts w:hint="eastAsia"/>
          <w:sz w:val="28"/>
          <w:szCs w:val="28"/>
          <w:u w:val="single"/>
        </w:rPr>
        <w:t>陈萌</w:t>
      </w:r>
      <w:r>
        <w:rPr>
          <w:rFonts w:hint="eastAsia"/>
          <w:sz w:val="28"/>
          <w:szCs w:val="28"/>
          <w:u w:val="single"/>
        </w:rPr>
        <w:t xml:space="preserve">       </w:t>
      </w:r>
      <w:r w:rsidR="00762924">
        <w:rPr>
          <w:sz w:val="28"/>
          <w:szCs w:val="28"/>
          <w:u w:val="single"/>
        </w:rPr>
        <w:t xml:space="preserve">     </w:t>
      </w:r>
      <w:r>
        <w:rPr>
          <w:rFonts w:hint="eastAsia"/>
          <w:sz w:val="28"/>
          <w:szCs w:val="28"/>
          <w:u w:val="single"/>
        </w:rPr>
        <w:t xml:space="preserve">  </w:t>
      </w:r>
      <w:r w:rsidR="00762924">
        <w:rPr>
          <w:sz w:val="28"/>
          <w:szCs w:val="28"/>
          <w:u w:val="single"/>
        </w:rPr>
        <w:t xml:space="preserve"> </w:t>
      </w:r>
    </w:p>
    <w:p w:rsidR="004E2467" w:rsidRDefault="004E2467" w:rsidP="00774BF0">
      <w:pPr>
        <w:spacing w:line="300" w:lineRule="auto"/>
        <w:ind w:firstLineChars="600" w:firstLine="1800"/>
        <w:rPr>
          <w:rFonts w:hint="eastAsia"/>
          <w:sz w:val="28"/>
          <w:szCs w:val="28"/>
          <w:u w:val="single"/>
        </w:rPr>
      </w:pPr>
      <w:r>
        <w:rPr>
          <w:rFonts w:eastAsia="黑体" w:hint="eastAsia"/>
          <w:sz w:val="30"/>
        </w:rPr>
        <w:t>日</w:t>
      </w:r>
      <w:r>
        <w:rPr>
          <w:rFonts w:eastAsia="黑体" w:hint="eastAsia"/>
          <w:sz w:val="30"/>
        </w:rPr>
        <w:t xml:space="preserve">    </w:t>
      </w:r>
      <w:r>
        <w:rPr>
          <w:rFonts w:eastAsia="黑体" w:hint="eastAsia"/>
          <w:sz w:val="30"/>
        </w:rPr>
        <w:t>期</w:t>
      </w:r>
      <w:r>
        <w:rPr>
          <w:rFonts w:hint="eastAsia"/>
          <w:sz w:val="28"/>
          <w:szCs w:val="28"/>
        </w:rPr>
        <w:t>：</w:t>
      </w:r>
      <w:r>
        <w:rPr>
          <w:rFonts w:hint="eastAsia"/>
          <w:sz w:val="28"/>
          <w:szCs w:val="28"/>
          <w:u w:val="single"/>
        </w:rPr>
        <w:t xml:space="preserve"> </w:t>
      </w:r>
      <w:r w:rsidR="00762924">
        <w:rPr>
          <w:sz w:val="28"/>
          <w:szCs w:val="28"/>
          <w:u w:val="single"/>
        </w:rPr>
        <w:t xml:space="preserve"> </w:t>
      </w:r>
      <w:r>
        <w:rPr>
          <w:rFonts w:hint="eastAsia"/>
          <w:sz w:val="28"/>
          <w:szCs w:val="28"/>
          <w:u w:val="single"/>
        </w:rPr>
        <w:t xml:space="preserve"> </w:t>
      </w:r>
      <w:r w:rsidR="00762924">
        <w:rPr>
          <w:sz w:val="28"/>
          <w:szCs w:val="28"/>
          <w:u w:val="single"/>
        </w:rPr>
        <w:t xml:space="preserve">   </w:t>
      </w:r>
      <w:r>
        <w:rPr>
          <w:rFonts w:hint="eastAsia"/>
          <w:sz w:val="28"/>
          <w:szCs w:val="28"/>
          <w:u w:val="single"/>
        </w:rPr>
        <w:t xml:space="preserve"> 20</w:t>
      </w:r>
      <w:r w:rsidR="00762924">
        <w:rPr>
          <w:rFonts w:hint="eastAsia"/>
          <w:sz w:val="28"/>
          <w:szCs w:val="28"/>
          <w:u w:val="single"/>
        </w:rPr>
        <w:t>20</w:t>
      </w:r>
      <w:r>
        <w:rPr>
          <w:rFonts w:hint="eastAsia"/>
          <w:sz w:val="28"/>
          <w:szCs w:val="28"/>
          <w:u w:val="single"/>
        </w:rPr>
        <w:t>年</w:t>
      </w:r>
      <w:r>
        <w:rPr>
          <w:rFonts w:hint="eastAsia"/>
          <w:sz w:val="28"/>
          <w:szCs w:val="28"/>
          <w:u w:val="single"/>
        </w:rPr>
        <w:t>0</w:t>
      </w:r>
      <w:r w:rsidR="00762924">
        <w:rPr>
          <w:rFonts w:hint="eastAsia"/>
          <w:sz w:val="28"/>
          <w:szCs w:val="28"/>
          <w:u w:val="single"/>
        </w:rPr>
        <w:t>5</w:t>
      </w:r>
      <w:r>
        <w:rPr>
          <w:rFonts w:hint="eastAsia"/>
          <w:sz w:val="28"/>
          <w:szCs w:val="28"/>
          <w:u w:val="single"/>
        </w:rPr>
        <w:t>月</w:t>
      </w:r>
      <w:r w:rsidR="00762924">
        <w:rPr>
          <w:rFonts w:hint="eastAsia"/>
          <w:sz w:val="28"/>
          <w:szCs w:val="28"/>
          <w:u w:val="single"/>
        </w:rPr>
        <w:t>10</w:t>
      </w:r>
      <w:r>
        <w:rPr>
          <w:rFonts w:hint="eastAsia"/>
          <w:sz w:val="28"/>
          <w:szCs w:val="28"/>
          <w:u w:val="single"/>
        </w:rPr>
        <w:t>日</w:t>
      </w:r>
      <w:r>
        <w:rPr>
          <w:rFonts w:hint="eastAsia"/>
          <w:sz w:val="28"/>
          <w:szCs w:val="28"/>
          <w:u w:val="single"/>
        </w:rPr>
        <w:t xml:space="preserve">  </w:t>
      </w:r>
      <w:r w:rsidR="00762924">
        <w:rPr>
          <w:sz w:val="28"/>
          <w:szCs w:val="28"/>
          <w:u w:val="single"/>
        </w:rPr>
        <w:t xml:space="preserve"> </w:t>
      </w:r>
    </w:p>
    <w:p w:rsidR="004E2467" w:rsidRDefault="004E2467" w:rsidP="00774BF0">
      <w:pPr>
        <w:spacing w:line="300" w:lineRule="auto"/>
        <w:rPr>
          <w:rFonts w:hint="eastAsia"/>
        </w:rPr>
      </w:pPr>
    </w:p>
    <w:p w:rsidR="00A05EA7" w:rsidRPr="00D85336" w:rsidRDefault="00A05EA7" w:rsidP="00774BF0">
      <w:pPr>
        <w:spacing w:line="300" w:lineRule="auto"/>
        <w:jc w:val="center"/>
        <w:rPr>
          <w:rFonts w:eastAsia="楷体_GB2312"/>
        </w:rPr>
        <w:sectPr w:rsidR="00A05EA7" w:rsidRPr="00D85336">
          <w:pgSz w:w="11906" w:h="16838"/>
          <w:pgMar w:top="1440" w:right="1800" w:bottom="1440" w:left="1800" w:header="851" w:footer="992" w:gutter="0"/>
          <w:cols w:space="720"/>
          <w:docGrid w:type="lines" w:linePitch="312"/>
        </w:sectPr>
      </w:pPr>
    </w:p>
    <w:p w:rsidR="00A05EA7" w:rsidRPr="00D85336" w:rsidRDefault="00686B22" w:rsidP="00774BF0">
      <w:pPr>
        <w:pStyle w:val="1"/>
        <w:numPr>
          <w:ilvl w:val="0"/>
          <w:numId w:val="7"/>
        </w:numPr>
        <w:spacing w:before="0" w:after="0" w:line="300" w:lineRule="auto"/>
        <w:ind w:left="0" w:firstLine="0"/>
        <w:rPr>
          <w:rFonts w:ascii="楷体_GB2312" w:eastAsia="楷体_GB2312"/>
          <w:kern w:val="2"/>
          <w:sz w:val="32"/>
          <w:szCs w:val="24"/>
        </w:rPr>
      </w:pPr>
      <w:r w:rsidRPr="00D85336">
        <w:rPr>
          <w:rFonts w:ascii="楷体_GB2312" w:eastAsia="楷体_GB2312" w:hint="eastAsia"/>
          <w:kern w:val="2"/>
          <w:sz w:val="32"/>
          <w:szCs w:val="24"/>
        </w:rPr>
        <w:lastRenderedPageBreak/>
        <w:t>课题来源、选题依据以及本课题的选题意义</w:t>
      </w:r>
    </w:p>
    <w:p w:rsidR="00A05EA7" w:rsidRPr="00D85336" w:rsidRDefault="00686B22" w:rsidP="00774BF0">
      <w:pPr>
        <w:pStyle w:val="2"/>
        <w:numPr>
          <w:ilvl w:val="1"/>
          <w:numId w:val="13"/>
        </w:numPr>
        <w:spacing w:before="0" w:after="0" w:line="300" w:lineRule="auto"/>
        <w:rPr>
          <w:rFonts w:ascii="楷体_GB2312" w:eastAsia="楷体_GB2312" w:hAnsi="Times New Roman"/>
          <w:szCs w:val="24"/>
        </w:rPr>
      </w:pPr>
      <w:r w:rsidRPr="00D85336">
        <w:rPr>
          <w:rFonts w:ascii="楷体_GB2312" w:eastAsia="楷体_GB2312" w:hAnsi="Times New Roman" w:hint="eastAsia"/>
          <w:szCs w:val="24"/>
        </w:rPr>
        <w:t>课题来源</w:t>
      </w:r>
    </w:p>
    <w:p w:rsidR="00A05EA7" w:rsidRPr="00933E1C" w:rsidRDefault="00686B22" w:rsidP="00774BF0">
      <w:pPr>
        <w:pStyle w:val="af4"/>
        <w:rPr>
          <w:rFonts w:ascii="宋体" w:hAnsi="宋体"/>
        </w:rPr>
      </w:pPr>
      <w:r w:rsidRPr="00933E1C">
        <w:rPr>
          <w:rFonts w:ascii="宋体" w:hAnsi="宋体" w:hint="eastAsia"/>
        </w:rPr>
        <w:t>自选题目。</w:t>
      </w:r>
    </w:p>
    <w:p w:rsidR="002B5D93" w:rsidRPr="00D85336" w:rsidRDefault="00686B22" w:rsidP="00774BF0">
      <w:pPr>
        <w:pStyle w:val="2"/>
        <w:numPr>
          <w:ilvl w:val="1"/>
          <w:numId w:val="1"/>
        </w:numPr>
        <w:spacing w:before="0" w:after="0" w:line="300" w:lineRule="auto"/>
        <w:rPr>
          <w:rFonts w:ascii="楷体_GB2312" w:eastAsia="楷体_GB2312"/>
          <w:b w:val="0"/>
          <w:bCs w:val="0"/>
        </w:rPr>
      </w:pPr>
      <w:r w:rsidRPr="00D85336">
        <w:rPr>
          <w:rFonts w:ascii="楷体_GB2312" w:eastAsia="楷体_GB2312" w:hint="eastAsia"/>
        </w:rPr>
        <w:t>选题依据</w:t>
      </w:r>
    </w:p>
    <w:p w:rsidR="00A05EA7" w:rsidRPr="00D85336" w:rsidRDefault="00E50648" w:rsidP="00774BF0">
      <w:pPr>
        <w:pStyle w:val="af4"/>
        <w:numPr>
          <w:ilvl w:val="2"/>
          <w:numId w:val="1"/>
        </w:numPr>
        <w:outlineLvl w:val="2"/>
        <w:rPr>
          <w:rFonts w:eastAsia="楷体_GB2312" w:hAnsi="宋体"/>
          <w:b/>
          <w:bCs/>
        </w:rPr>
      </w:pPr>
      <w:r w:rsidRPr="00D85336">
        <w:rPr>
          <w:rFonts w:eastAsia="楷体_GB2312" w:hAnsi="宋体" w:hint="eastAsia"/>
          <w:b/>
          <w:bCs/>
        </w:rPr>
        <w:t>隐性反馈中包含大量</w:t>
      </w:r>
      <w:r w:rsidR="00392C48" w:rsidRPr="00D85336">
        <w:rPr>
          <w:rFonts w:eastAsia="楷体_GB2312" w:hAnsi="宋体" w:hint="eastAsia"/>
          <w:b/>
          <w:bCs/>
        </w:rPr>
        <w:t>的</w:t>
      </w:r>
      <w:r w:rsidRPr="00D85336">
        <w:rPr>
          <w:rFonts w:eastAsia="楷体_GB2312" w:hAnsi="宋体" w:hint="eastAsia"/>
          <w:b/>
          <w:bCs/>
        </w:rPr>
        <w:t>有效用户信息</w:t>
      </w:r>
    </w:p>
    <w:p w:rsidR="00A05EA7" w:rsidRDefault="00620D30" w:rsidP="00774BF0">
      <w:pPr>
        <w:pStyle w:val="af4"/>
        <w:ind w:firstLineChars="200"/>
        <w:rPr>
          <w:rFonts w:ascii="Calibri" w:hAnsi="宋体"/>
        </w:rPr>
      </w:pPr>
      <w:r>
        <w:rPr>
          <w:rFonts w:ascii="Calibri" w:hAnsi="宋体" w:hint="eastAsia"/>
        </w:rPr>
        <w:t>在用户与项目的交互过程中，存在大量的隐性反馈信息，例如</w:t>
      </w:r>
      <w:r w:rsidR="00484496">
        <w:rPr>
          <w:rFonts w:ascii="Calibri" w:hAnsi="宋体" w:hint="eastAsia"/>
        </w:rPr>
        <w:t>用户的点击、收藏、购买等行为</w:t>
      </w:r>
      <w:r w:rsidR="00E50648">
        <w:rPr>
          <w:rFonts w:ascii="Calibri" w:hAnsi="宋体" w:hint="eastAsia"/>
        </w:rPr>
        <w:t>。隐性反馈具有数据量大、来源渠道丰富、获取方式简单等特点</w:t>
      </w:r>
      <w:r w:rsidR="00392C48">
        <w:rPr>
          <w:rFonts w:ascii="Calibri" w:hAnsi="宋体" w:hint="eastAsia"/>
        </w:rPr>
        <w:t>。</w:t>
      </w:r>
      <w:r w:rsidR="00E50648">
        <w:rPr>
          <w:rFonts w:ascii="Calibri" w:hAnsi="宋体" w:hint="eastAsia"/>
        </w:rPr>
        <w:t>系统</w:t>
      </w:r>
      <w:r w:rsidR="005A1C24">
        <w:rPr>
          <w:rFonts w:ascii="Calibri" w:hAnsi="宋体" w:hint="eastAsia"/>
        </w:rPr>
        <w:t>能够自动记录用户行为，更加容易</w:t>
      </w:r>
      <w:r w:rsidR="00E50648">
        <w:rPr>
          <w:rFonts w:ascii="Calibri" w:hAnsi="宋体" w:hint="eastAsia"/>
        </w:rPr>
        <w:t>地</w:t>
      </w:r>
      <w:r w:rsidR="00392C48">
        <w:rPr>
          <w:rFonts w:ascii="Calibri" w:hAnsi="宋体" w:hint="eastAsia"/>
        </w:rPr>
        <w:t>收集到大量的</w:t>
      </w:r>
      <w:r w:rsidR="005A1C24">
        <w:rPr>
          <w:rFonts w:ascii="Calibri" w:hAnsi="宋体" w:hint="eastAsia"/>
        </w:rPr>
        <w:t>用户</w:t>
      </w:r>
      <w:r w:rsidR="00392C48">
        <w:rPr>
          <w:rFonts w:ascii="Calibri" w:hAnsi="宋体" w:hint="eastAsia"/>
        </w:rPr>
        <w:t>对物品的隐性</w:t>
      </w:r>
      <w:r w:rsidR="00E50648">
        <w:rPr>
          <w:rFonts w:ascii="Calibri" w:hAnsi="宋体" w:hint="eastAsia"/>
        </w:rPr>
        <w:t>反馈</w:t>
      </w:r>
      <w:r w:rsidR="005A1C24">
        <w:rPr>
          <w:rFonts w:ascii="Calibri" w:hAnsi="宋体" w:hint="eastAsia"/>
        </w:rPr>
        <w:t>信息。</w:t>
      </w:r>
      <w:r w:rsidR="00392C48">
        <w:rPr>
          <w:rFonts w:ascii="Calibri" w:hAnsi="宋体" w:hint="eastAsia"/>
        </w:rPr>
        <w:t>相比于显性反馈，隐性反馈虽然无法直观地表达用户对项目的喜好程度，但是通过对大量反馈数据的分析和处理，能够从其中发掘出用户的真实喜好。</w:t>
      </w:r>
    </w:p>
    <w:p w:rsidR="00A05EA7" w:rsidRPr="00D85336" w:rsidRDefault="00392C48" w:rsidP="00774BF0">
      <w:pPr>
        <w:pStyle w:val="3"/>
        <w:numPr>
          <w:ilvl w:val="2"/>
          <w:numId w:val="1"/>
        </w:numPr>
        <w:spacing w:before="0" w:beforeAutospacing="0" w:after="0" w:afterAutospacing="0" w:line="300" w:lineRule="auto"/>
        <w:rPr>
          <w:rFonts w:ascii="Times New Roman" w:eastAsia="楷体_GB2312" w:cs="Times New Roman"/>
          <w:sz w:val="21"/>
          <w:szCs w:val="24"/>
        </w:rPr>
      </w:pPr>
      <w:r w:rsidRPr="00D85336">
        <w:rPr>
          <w:rFonts w:ascii="Times New Roman" w:eastAsia="楷体_GB2312" w:cs="Times New Roman" w:hint="eastAsia"/>
          <w:sz w:val="21"/>
          <w:szCs w:val="24"/>
        </w:rPr>
        <w:t>神经网络</w:t>
      </w:r>
      <w:r w:rsidR="00EA64B2" w:rsidRPr="00D85336">
        <w:rPr>
          <w:rFonts w:ascii="Times New Roman" w:eastAsia="楷体_GB2312" w:cs="Times New Roman" w:hint="eastAsia"/>
          <w:sz w:val="21"/>
          <w:szCs w:val="24"/>
        </w:rPr>
        <w:t>能够</w:t>
      </w:r>
      <w:r w:rsidR="00BC2CC5" w:rsidRPr="00D85336">
        <w:rPr>
          <w:rFonts w:ascii="Times New Roman" w:eastAsia="楷体_GB2312" w:cs="Times New Roman" w:hint="eastAsia"/>
          <w:sz w:val="21"/>
          <w:szCs w:val="24"/>
        </w:rPr>
        <w:t>实现非线性信息建模</w:t>
      </w:r>
    </w:p>
    <w:p w:rsidR="00A05EA7" w:rsidRPr="00E84116" w:rsidRDefault="00EA64B2" w:rsidP="00774BF0">
      <w:pPr>
        <w:spacing w:line="300" w:lineRule="auto"/>
        <w:ind w:firstLine="420"/>
        <w:rPr>
          <w:rFonts w:ascii="宋体" w:hAnsi="宋体"/>
        </w:rPr>
      </w:pPr>
      <w:r w:rsidRPr="00E84116">
        <w:rPr>
          <w:rFonts w:ascii="宋体" w:hAnsi="宋体" w:hint="eastAsia"/>
        </w:rPr>
        <w:t>随着人工智能技术的不断发展，神经网络在图像识别等多个领域中取得了巨大成功，将神经网络应用在协同过滤算法，</w:t>
      </w:r>
      <w:r w:rsidR="00C15DE0" w:rsidRPr="00E84116">
        <w:rPr>
          <w:rFonts w:ascii="宋体" w:hAnsi="宋体" w:hint="eastAsia"/>
        </w:rPr>
        <w:t>在</w:t>
      </w:r>
      <w:r w:rsidRPr="00E84116">
        <w:rPr>
          <w:rFonts w:ascii="宋体" w:hAnsi="宋体" w:hint="eastAsia"/>
        </w:rPr>
        <w:t>挖掘用户隐性反馈信息</w:t>
      </w:r>
      <w:r w:rsidR="00C15DE0" w:rsidRPr="00E84116">
        <w:rPr>
          <w:rFonts w:ascii="宋体" w:hAnsi="宋体" w:hint="eastAsia"/>
        </w:rPr>
        <w:t>时</w:t>
      </w:r>
      <w:r w:rsidRPr="00E84116">
        <w:rPr>
          <w:rFonts w:ascii="宋体" w:hAnsi="宋体" w:hint="eastAsia"/>
        </w:rPr>
        <w:t>具有</w:t>
      </w:r>
      <w:r w:rsidR="00C15DE0" w:rsidRPr="00E84116">
        <w:rPr>
          <w:rFonts w:ascii="宋体" w:hAnsi="宋体" w:hint="eastAsia"/>
        </w:rPr>
        <w:t>明显优势。一方面，神经网络具有非线性且相互影响的网络结构，能够挖掘用户和项目之间的复杂反馈信息，得到更加深层次的特征表达。另一方面，神经网络可以从多元异构数据中学习特征</w:t>
      </w:r>
      <w:r w:rsidR="00255DCE" w:rsidRPr="00E84116">
        <w:rPr>
          <w:rFonts w:ascii="宋体" w:hAnsi="宋体" w:hint="eastAsia"/>
        </w:rPr>
        <w:t>[</w:t>
      </w:r>
      <w:r w:rsidR="00255DCE" w:rsidRPr="00E84116">
        <w:rPr>
          <w:rFonts w:ascii="宋体" w:hAnsi="宋体"/>
        </w:rPr>
        <w:t>1]</w:t>
      </w:r>
      <w:r w:rsidR="00C15DE0" w:rsidRPr="00E84116">
        <w:rPr>
          <w:rFonts w:ascii="宋体" w:hAnsi="宋体" w:hint="eastAsia"/>
        </w:rPr>
        <w:t>，</w:t>
      </w:r>
      <w:r w:rsidR="00AD6A57" w:rsidRPr="00E84116">
        <w:rPr>
          <w:rFonts w:ascii="宋体" w:hAnsi="宋体" w:hint="eastAsia"/>
        </w:rPr>
        <w:t>用户与项目的交互信息有限，神经网络能够在有限的信息中充分挖掘用户全部兴趣偏好。</w:t>
      </w:r>
    </w:p>
    <w:p w:rsidR="00A05EA7" w:rsidRPr="00D85336" w:rsidRDefault="00E40F19" w:rsidP="00774BF0">
      <w:pPr>
        <w:pStyle w:val="3"/>
        <w:numPr>
          <w:ilvl w:val="2"/>
          <w:numId w:val="1"/>
        </w:numPr>
        <w:spacing w:before="0" w:beforeAutospacing="0" w:after="0" w:afterAutospacing="0" w:line="300" w:lineRule="auto"/>
        <w:rPr>
          <w:rFonts w:ascii="Times New Roman" w:eastAsia="楷体_GB2312" w:cs="Times New Roman"/>
          <w:sz w:val="21"/>
          <w:szCs w:val="24"/>
        </w:rPr>
      </w:pPr>
      <w:r w:rsidRPr="00D85336">
        <w:rPr>
          <w:rFonts w:ascii="Times New Roman" w:eastAsia="楷体_GB2312" w:cs="Times New Roman" w:hint="eastAsia"/>
          <w:sz w:val="21"/>
          <w:szCs w:val="24"/>
        </w:rPr>
        <w:t>用户兴趣偏好随时间因素产生变化</w:t>
      </w:r>
    </w:p>
    <w:p w:rsidR="006F34B0" w:rsidRDefault="00E40F19" w:rsidP="00774BF0">
      <w:pPr>
        <w:spacing w:line="300" w:lineRule="auto"/>
        <w:ind w:firstLine="420"/>
      </w:pPr>
      <w:r w:rsidRPr="00D85336">
        <w:rPr>
          <w:rFonts w:hint="eastAsia"/>
        </w:rPr>
        <w:t>协同过滤算法能够通过分析用户历史数据，获得用户对项目的偏好信息。</w:t>
      </w:r>
      <w:r w:rsidR="006F34B0">
        <w:rPr>
          <w:rFonts w:hint="eastAsia"/>
        </w:rPr>
        <w:t>在推荐系统中，时间是一种重要的上下文信息。表现在以下两方面：</w:t>
      </w:r>
      <w:r w:rsidR="006F34B0">
        <w:rPr>
          <w:rFonts w:hint="eastAsia"/>
        </w:rPr>
        <w:t xml:space="preserve"> </w:t>
      </w:r>
    </w:p>
    <w:p w:rsidR="006F34B0" w:rsidRDefault="006F34B0" w:rsidP="00774BF0">
      <w:pPr>
        <w:spacing w:line="300" w:lineRule="auto"/>
        <w:ind w:firstLine="420"/>
      </w:pPr>
      <w:r>
        <w:rPr>
          <w:rFonts w:hint="eastAsia"/>
        </w:rPr>
        <w:t>第一，</w:t>
      </w:r>
      <w:r>
        <w:rPr>
          <w:rFonts w:hint="eastAsia"/>
        </w:rPr>
        <w:t>用户的兴趣是随时间变化的。</w:t>
      </w:r>
      <w:r w:rsidRPr="00D85336">
        <w:rPr>
          <w:rFonts w:hint="eastAsia"/>
        </w:rPr>
        <w:t>在某一时刻用户对项目给与一定评价，在一段时间后，用户的兴趣偏好可能发生了转移，对相同项目的评分也会发生改变</w:t>
      </w:r>
      <w:r w:rsidRPr="00D85336">
        <w:rPr>
          <w:rFonts w:hint="eastAsia"/>
        </w:rPr>
        <w:t>[</w:t>
      </w:r>
      <w:r w:rsidRPr="00D85336">
        <w:t>2][3]</w:t>
      </w:r>
      <w:r w:rsidRPr="00D85336">
        <w:rPr>
          <w:rFonts w:hint="eastAsia"/>
        </w:rPr>
        <w:t>。</w:t>
      </w:r>
      <w:r>
        <w:rPr>
          <w:rFonts w:hint="eastAsia"/>
        </w:rPr>
        <w:t>所有时间因素对于了解用户兴趣十分重要。通常我们认为用户最近的行为最能体现他现在的兴趣。</w:t>
      </w:r>
      <w:r>
        <w:rPr>
          <w:rFonts w:hint="eastAsia"/>
        </w:rPr>
        <w:t xml:space="preserve"> </w:t>
      </w:r>
    </w:p>
    <w:p w:rsidR="00A05EA7" w:rsidRPr="00D85336" w:rsidRDefault="006F34B0" w:rsidP="00774BF0">
      <w:pPr>
        <w:spacing w:line="300" w:lineRule="auto"/>
        <w:ind w:firstLine="420"/>
      </w:pPr>
      <w:r>
        <w:rPr>
          <w:rFonts w:hint="eastAsia"/>
        </w:rPr>
        <w:t>第二，资源存在生命周期。比如新闻资讯网站，其资源时效性是最明显的。再比如电影网站，经久不衰的电影是比较少的，很多电影上映一段时间后就被人们淡忘了。因此在我们为用户推荐某资源时，需要考虑该物品是否已经过时。</w:t>
      </w:r>
      <w:r>
        <w:rPr>
          <w:rFonts w:hint="eastAsia"/>
        </w:rPr>
        <w:t xml:space="preserve"> </w:t>
      </w:r>
      <w:r>
        <w:rPr>
          <w:rFonts w:hint="eastAsia"/>
        </w:rPr>
        <w:t>在加入标签之前，研究人员就通过多种方法来利用时间因素产生更精确的推荐。例如</w:t>
      </w:r>
      <w:r>
        <w:rPr>
          <w:rFonts w:hint="eastAsia"/>
        </w:rPr>
        <w:t xml:space="preserve"> Ding </w:t>
      </w:r>
      <w:r>
        <w:rPr>
          <w:rFonts w:hint="eastAsia"/>
        </w:rPr>
        <w:t>等</w:t>
      </w:r>
      <w:r>
        <w:rPr>
          <w:rFonts w:hint="eastAsia"/>
        </w:rPr>
        <w:t>[</w:t>
      </w:r>
      <w:r>
        <w:rPr>
          <w:rFonts w:hint="eastAsia"/>
        </w:rPr>
        <w:t>4</w:t>
      </w:r>
      <w:r>
        <w:rPr>
          <w:rFonts w:hint="eastAsia"/>
        </w:rPr>
        <w:t>]</w:t>
      </w:r>
      <w:r>
        <w:rPr>
          <w:rFonts w:hint="eastAsia"/>
        </w:rPr>
        <w:t>人提出了一种通过给旧的资源降权的方法来计算不同资源的时间权重。引入标签后，</w:t>
      </w:r>
      <w:r>
        <w:rPr>
          <w:rFonts w:hint="eastAsia"/>
        </w:rPr>
        <w:t xml:space="preserve">Yin </w:t>
      </w:r>
      <w:r>
        <w:rPr>
          <w:rFonts w:hint="eastAsia"/>
        </w:rPr>
        <w:t>等</w:t>
      </w:r>
      <w:r>
        <w:rPr>
          <w:rFonts w:hint="eastAsia"/>
        </w:rPr>
        <w:t>[</w:t>
      </w:r>
      <w:r>
        <w:rPr>
          <w:rFonts w:hint="eastAsia"/>
        </w:rPr>
        <w:t>5</w:t>
      </w:r>
      <w:r>
        <w:rPr>
          <w:rFonts w:hint="eastAsia"/>
        </w:rPr>
        <w:t>]</w:t>
      </w:r>
      <w:r>
        <w:rPr>
          <w:rFonts w:hint="eastAsia"/>
        </w:rPr>
        <w:t>人利用标签系统，根据用户兴趣随时间的变化，构建了动态的用户兴趣模型。项亮等</w:t>
      </w:r>
      <w:r>
        <w:rPr>
          <w:rFonts w:hint="eastAsia"/>
        </w:rPr>
        <w:t>[</w:t>
      </w:r>
      <w:r>
        <w:rPr>
          <w:rFonts w:hint="eastAsia"/>
        </w:rPr>
        <w:t>6</w:t>
      </w:r>
      <w:r>
        <w:rPr>
          <w:rFonts w:hint="eastAsia"/>
        </w:rPr>
        <w:t>]</w:t>
      </w:r>
      <w:r>
        <w:rPr>
          <w:rFonts w:hint="eastAsia"/>
        </w:rPr>
        <w:t>人提出过一个时间段图模型，将长期兴趣与短期兴趣融入到图模型，利用路径融合算法来产生推荐，最终取得了不错的效果。</w:t>
      </w:r>
    </w:p>
    <w:p w:rsidR="00A05EA7" w:rsidRPr="00D85336" w:rsidRDefault="00686B22" w:rsidP="00774BF0">
      <w:pPr>
        <w:pStyle w:val="2"/>
        <w:numPr>
          <w:ilvl w:val="1"/>
          <w:numId w:val="1"/>
        </w:numPr>
        <w:spacing w:before="0" w:after="0" w:line="300" w:lineRule="auto"/>
        <w:rPr>
          <w:rFonts w:ascii="楷体_GB2312" w:eastAsia="楷体_GB2312"/>
          <w:b w:val="0"/>
          <w:bCs w:val="0"/>
        </w:rPr>
      </w:pPr>
      <w:r w:rsidRPr="00D85336">
        <w:rPr>
          <w:rFonts w:ascii="楷体_GB2312" w:eastAsia="楷体_GB2312" w:hint="eastAsia"/>
        </w:rPr>
        <w:t>研究现状及选题意义</w:t>
      </w:r>
    </w:p>
    <w:p w:rsidR="00A05EA7" w:rsidRPr="00D85336" w:rsidRDefault="00686B22" w:rsidP="00774BF0">
      <w:pPr>
        <w:pStyle w:val="af4"/>
        <w:numPr>
          <w:ilvl w:val="2"/>
          <w:numId w:val="1"/>
        </w:numPr>
        <w:outlineLvl w:val="2"/>
        <w:rPr>
          <w:rFonts w:eastAsia="楷体_GB2312" w:hAnsi="宋体"/>
          <w:b/>
          <w:bCs/>
        </w:rPr>
      </w:pPr>
      <w:r w:rsidRPr="00D85336">
        <w:rPr>
          <w:rFonts w:eastAsia="楷体_GB2312" w:hAnsi="宋体" w:hint="eastAsia"/>
          <w:b/>
          <w:bCs/>
        </w:rPr>
        <w:t>国内外研究现状</w:t>
      </w:r>
    </w:p>
    <w:p w:rsidR="00A05EA7" w:rsidRDefault="00386701" w:rsidP="00774BF0">
      <w:pPr>
        <w:spacing w:line="300" w:lineRule="auto"/>
        <w:ind w:firstLine="420"/>
      </w:pPr>
      <w:r w:rsidRPr="00D85336">
        <w:rPr>
          <w:rFonts w:hint="eastAsia"/>
        </w:rPr>
        <w:t>协同过滤算法的首次提出是在二十世纪九十年代，</w:t>
      </w:r>
      <w:r w:rsidR="00EF7D29" w:rsidRPr="00D85336">
        <w:t xml:space="preserve"> </w:t>
      </w:r>
      <w:r w:rsidR="00EF7D29">
        <w:rPr>
          <w:rFonts w:hint="eastAsia"/>
        </w:rPr>
        <w:t>随着时代的发展，协同过滤算法已经成为推荐系统领域最主要的推荐算法</w:t>
      </w:r>
      <w:r w:rsidR="00EF7D29">
        <w:rPr>
          <w:rFonts w:hint="eastAsia"/>
        </w:rPr>
        <w:t>[</w:t>
      </w:r>
      <w:r w:rsidR="006F34B0">
        <w:rPr>
          <w:rFonts w:hint="eastAsia"/>
        </w:rPr>
        <w:t>7</w:t>
      </w:r>
      <w:r w:rsidR="00EF7D29">
        <w:t>]</w:t>
      </w:r>
      <w:r w:rsidR="00EF7D29">
        <w:rPr>
          <w:rFonts w:hint="eastAsia"/>
        </w:rPr>
        <w:t>。</w:t>
      </w:r>
      <w:r w:rsidR="00736F67" w:rsidRPr="00D85336">
        <w:rPr>
          <w:rFonts w:hint="eastAsia"/>
        </w:rPr>
        <w:t>协同过滤算法是</w:t>
      </w:r>
      <w:r w:rsidR="00AF0E25">
        <w:rPr>
          <w:rFonts w:hint="eastAsia"/>
        </w:rPr>
        <w:t>根据</w:t>
      </w:r>
      <w:r w:rsidR="00736F67" w:rsidRPr="00D85336">
        <w:rPr>
          <w:rFonts w:hint="eastAsia"/>
        </w:rPr>
        <w:t>用户（</w:t>
      </w:r>
      <w:r w:rsidR="00736F67" w:rsidRPr="00D85336">
        <w:rPr>
          <w:rFonts w:hint="eastAsia"/>
        </w:rPr>
        <w:t>User</w:t>
      </w:r>
      <w:r w:rsidR="00736F67" w:rsidRPr="00D85336">
        <w:rPr>
          <w:rFonts w:hint="eastAsia"/>
        </w:rPr>
        <w:t>）对项目（</w:t>
      </w:r>
      <w:r w:rsidR="00736F67" w:rsidRPr="00D85336">
        <w:rPr>
          <w:rFonts w:hint="eastAsia"/>
        </w:rPr>
        <w:t>Item</w:t>
      </w:r>
      <w:r w:rsidR="00736F67" w:rsidRPr="00D85336">
        <w:rPr>
          <w:rFonts w:hint="eastAsia"/>
        </w:rPr>
        <w:t>）的偏好，发现用户或项目之间的关联性，再对具有关联性用户或</w:t>
      </w:r>
      <w:r w:rsidR="00E90DE4">
        <w:rPr>
          <w:rFonts w:hint="eastAsia"/>
        </w:rPr>
        <w:t>项目</w:t>
      </w:r>
      <w:r w:rsidR="00736F67" w:rsidRPr="00D85336">
        <w:rPr>
          <w:rFonts w:hint="eastAsia"/>
        </w:rPr>
        <w:t>进行相似地推荐。</w:t>
      </w:r>
      <w:r w:rsidR="00AF0E25">
        <w:rPr>
          <w:rFonts w:hint="eastAsia"/>
        </w:rPr>
        <w:t>协同过滤算法包括基于用户的协同过滤、基于项目的协同过滤和基于模型的协同过滤。</w:t>
      </w:r>
      <w:r w:rsidR="007E4DB4">
        <w:rPr>
          <w:rFonts w:hint="eastAsia"/>
        </w:rPr>
        <w:t>传统的协同过滤方法能够在一定上达到预期的推荐效果，</w:t>
      </w:r>
      <w:r w:rsidR="00ED60B2">
        <w:rPr>
          <w:rFonts w:hint="eastAsia"/>
        </w:rPr>
        <w:t>但是面对</w:t>
      </w:r>
      <w:r w:rsidR="000A66CF">
        <w:rPr>
          <w:rFonts w:hint="eastAsia"/>
        </w:rPr>
        <w:t>现实</w:t>
      </w:r>
      <w:r w:rsidR="00ED60B2">
        <w:rPr>
          <w:rFonts w:hint="eastAsia"/>
        </w:rPr>
        <w:t>数据的规模巨大、数据形态</w:t>
      </w:r>
      <w:r w:rsidR="000A66CF">
        <w:rPr>
          <w:rFonts w:hint="eastAsia"/>
        </w:rPr>
        <w:t>多样、数据异构、数据稀疏等特点，</w:t>
      </w:r>
      <w:r w:rsidR="00E90DE4">
        <w:rPr>
          <w:rFonts w:hint="eastAsia"/>
        </w:rPr>
        <w:t>传统协同过滤</w:t>
      </w:r>
      <w:r w:rsidR="000A66CF">
        <w:rPr>
          <w:rFonts w:hint="eastAsia"/>
        </w:rPr>
        <w:t>在处理多元异构数据方面的表现还有提升空间</w:t>
      </w:r>
      <w:r w:rsidR="000A66CF">
        <w:rPr>
          <w:rFonts w:hint="eastAsia"/>
        </w:rPr>
        <w:t>[</w:t>
      </w:r>
      <w:r w:rsidR="006F34B0">
        <w:rPr>
          <w:rFonts w:hint="eastAsia"/>
        </w:rPr>
        <w:t>8</w:t>
      </w:r>
      <w:r w:rsidR="000A66CF">
        <w:t>][</w:t>
      </w:r>
      <w:r w:rsidR="006F34B0">
        <w:rPr>
          <w:rFonts w:hint="eastAsia"/>
        </w:rPr>
        <w:t>9</w:t>
      </w:r>
      <w:r w:rsidR="000A66CF">
        <w:t>]</w:t>
      </w:r>
      <w:r w:rsidR="000A66CF">
        <w:rPr>
          <w:rFonts w:hint="eastAsia"/>
        </w:rPr>
        <w:t>。</w:t>
      </w:r>
    </w:p>
    <w:p w:rsidR="000A66CF" w:rsidRDefault="000A66CF" w:rsidP="00774BF0">
      <w:pPr>
        <w:spacing w:line="300" w:lineRule="auto"/>
        <w:ind w:firstLine="420"/>
      </w:pPr>
      <w:r>
        <w:rPr>
          <w:rFonts w:hint="eastAsia"/>
        </w:rPr>
        <w:t>近年来，随着计算机硬件水平的不断提升，深度学习在图像识别、语言即时翻译、汽车自动驾驶等领域取得了大量成就</w:t>
      </w:r>
      <w:r w:rsidR="003E7C59">
        <w:rPr>
          <w:rFonts w:hint="eastAsia"/>
        </w:rPr>
        <w:t>[</w:t>
      </w:r>
      <w:r w:rsidR="006F34B0">
        <w:rPr>
          <w:rFonts w:hint="eastAsia"/>
        </w:rPr>
        <w:t>10</w:t>
      </w:r>
      <w:r w:rsidR="003E7C59">
        <w:t>]</w:t>
      </w:r>
      <w:r w:rsidR="007C639B">
        <w:rPr>
          <w:rFonts w:hint="eastAsia"/>
        </w:rPr>
        <w:t>，将</w:t>
      </w:r>
      <w:r w:rsidR="00DE36C1">
        <w:rPr>
          <w:rFonts w:hint="eastAsia"/>
        </w:rPr>
        <w:t>深度学习</w:t>
      </w:r>
      <w:r w:rsidR="007C639B">
        <w:rPr>
          <w:rFonts w:hint="eastAsia"/>
        </w:rPr>
        <w:t>应用于</w:t>
      </w:r>
      <w:r w:rsidR="00DE36C1">
        <w:rPr>
          <w:rFonts w:hint="eastAsia"/>
        </w:rPr>
        <w:t>协同过滤算法</w:t>
      </w:r>
      <w:r w:rsidR="007C639B">
        <w:rPr>
          <w:rFonts w:hint="eastAsia"/>
        </w:rPr>
        <w:t>也成为了现在的研究热点。</w:t>
      </w:r>
      <w:r w:rsidR="00414D4B">
        <w:rPr>
          <w:rFonts w:hint="eastAsia"/>
        </w:rPr>
        <w:t>L</w:t>
      </w:r>
      <w:r w:rsidR="00414D4B">
        <w:t>iang</w:t>
      </w:r>
      <w:r w:rsidR="00414D4B">
        <w:rPr>
          <w:rFonts w:hint="eastAsia"/>
        </w:rPr>
        <w:t>等人</w:t>
      </w:r>
      <w:r w:rsidR="00414D4B" w:rsidRPr="00414D4B">
        <w:rPr>
          <w:rFonts w:hint="eastAsia"/>
        </w:rPr>
        <w:t>将变分自编码</w:t>
      </w:r>
      <w:r w:rsidR="00414D4B" w:rsidRPr="00414D4B">
        <w:rPr>
          <w:rFonts w:hint="eastAsia"/>
        </w:rPr>
        <w:t>(VAES)</w:t>
      </w:r>
      <w:r w:rsidR="00414D4B" w:rsidRPr="00414D4B">
        <w:rPr>
          <w:rFonts w:hint="eastAsia"/>
        </w:rPr>
        <w:t>扩展到隐式反馈的协同滤波</w:t>
      </w:r>
      <w:r w:rsidR="00414D4B">
        <w:rPr>
          <w:rFonts w:hint="eastAsia"/>
        </w:rPr>
        <w:t>，</w:t>
      </w:r>
      <w:r w:rsidR="00414D4B" w:rsidRPr="00414D4B">
        <w:rPr>
          <w:rFonts w:hint="eastAsia"/>
        </w:rPr>
        <w:t>引入具有多项式似然性的生成模型</w:t>
      </w:r>
      <w:r w:rsidR="00414D4B">
        <w:rPr>
          <w:rFonts w:hint="eastAsia"/>
        </w:rPr>
        <w:t>，利用非线性概率模型得到更高的建模能力</w:t>
      </w:r>
      <w:r w:rsidR="00414D4B">
        <w:rPr>
          <w:rFonts w:hint="eastAsia"/>
        </w:rPr>
        <w:t>[</w:t>
      </w:r>
      <w:r w:rsidR="006F34B0">
        <w:rPr>
          <w:rFonts w:hint="eastAsia"/>
        </w:rPr>
        <w:t>11</w:t>
      </w:r>
      <w:r w:rsidR="00414D4B">
        <w:t>]</w:t>
      </w:r>
      <w:r w:rsidR="00414D4B">
        <w:rPr>
          <w:rFonts w:hint="eastAsia"/>
        </w:rPr>
        <w:t>。</w:t>
      </w:r>
      <w:r w:rsidR="00365246">
        <w:rPr>
          <w:rFonts w:hint="eastAsia"/>
        </w:rPr>
        <w:t>Guo</w:t>
      </w:r>
      <w:r w:rsidR="00365246">
        <w:rPr>
          <w:rFonts w:hint="eastAsia"/>
        </w:rPr>
        <w:t>等人提出了融合</w:t>
      </w:r>
      <w:r w:rsidR="00365246">
        <w:rPr>
          <w:rFonts w:hint="eastAsia"/>
        </w:rPr>
        <w:t>F</w:t>
      </w:r>
      <w:r w:rsidR="00365246">
        <w:t>M</w:t>
      </w:r>
      <w:r w:rsidR="00365246">
        <w:rPr>
          <w:rFonts w:hint="eastAsia"/>
        </w:rPr>
        <w:t>和</w:t>
      </w:r>
      <w:r w:rsidR="00365246">
        <w:rPr>
          <w:rFonts w:hint="eastAsia"/>
        </w:rPr>
        <w:t>DNN</w:t>
      </w:r>
      <w:r w:rsidR="00365246">
        <w:rPr>
          <w:rFonts w:hint="eastAsia"/>
        </w:rPr>
        <w:t>的模型，该模型把</w:t>
      </w:r>
      <w:r w:rsidR="00365246">
        <w:rPr>
          <w:rFonts w:hint="eastAsia"/>
        </w:rPr>
        <w:t>WDL</w:t>
      </w:r>
      <w:r w:rsidR="00365246">
        <w:rPr>
          <w:rFonts w:hint="eastAsia"/>
        </w:rPr>
        <w:t>模型的</w:t>
      </w:r>
      <w:r w:rsidR="00365246">
        <w:rPr>
          <w:rFonts w:hint="eastAsia"/>
        </w:rPr>
        <w:t>Wide</w:t>
      </w:r>
      <w:r w:rsidR="00365246">
        <w:rPr>
          <w:rFonts w:hint="eastAsia"/>
        </w:rPr>
        <w:t>层改为</w:t>
      </w:r>
      <w:r w:rsidR="00365246">
        <w:rPr>
          <w:rFonts w:hint="eastAsia"/>
        </w:rPr>
        <w:t>FM</w:t>
      </w:r>
      <w:r w:rsidR="00365246">
        <w:rPr>
          <w:rFonts w:hint="eastAsia"/>
        </w:rPr>
        <w:t>，在学习一阶特征的基础上，能够组合二阶特征信息</w:t>
      </w:r>
      <w:r w:rsidR="00365246">
        <w:rPr>
          <w:rFonts w:hint="eastAsia"/>
        </w:rPr>
        <w:t>[</w:t>
      </w:r>
      <w:r w:rsidR="006F34B0">
        <w:rPr>
          <w:rFonts w:hint="eastAsia"/>
        </w:rPr>
        <w:t>12</w:t>
      </w:r>
      <w:r w:rsidR="00365246">
        <w:t>]</w:t>
      </w:r>
      <w:r w:rsidR="00CF4984">
        <w:rPr>
          <w:rFonts w:hint="eastAsia"/>
        </w:rPr>
        <w:t>，</w:t>
      </w:r>
      <w:r w:rsidR="00C22612">
        <w:rPr>
          <w:rFonts w:hint="eastAsia"/>
        </w:rPr>
        <w:t>进一步</w:t>
      </w:r>
      <w:r w:rsidR="00CF4984">
        <w:rPr>
          <w:rFonts w:hint="eastAsia"/>
        </w:rPr>
        <w:t>拓展了</w:t>
      </w:r>
      <w:r w:rsidR="00C22612">
        <w:rPr>
          <w:rFonts w:hint="eastAsia"/>
        </w:rPr>
        <w:t>模型的性能</w:t>
      </w:r>
      <w:r w:rsidR="00365246">
        <w:rPr>
          <w:rFonts w:hint="eastAsia"/>
        </w:rPr>
        <w:t>。</w:t>
      </w:r>
      <w:r w:rsidR="00C22612">
        <w:rPr>
          <w:rFonts w:hint="eastAsia"/>
        </w:rPr>
        <w:t>L</w:t>
      </w:r>
      <w:r w:rsidR="00C22612">
        <w:t>iu</w:t>
      </w:r>
      <w:r w:rsidR="00C22612">
        <w:rPr>
          <w:rFonts w:hint="eastAsia"/>
        </w:rPr>
        <w:t>等人利用自动编码器对特征进行训练获得用户和项目之间的相互关系，再结合</w:t>
      </w:r>
      <w:r w:rsidR="00C22612">
        <w:rPr>
          <w:rFonts w:hint="eastAsia"/>
        </w:rPr>
        <w:t>GMF</w:t>
      </w:r>
      <w:r w:rsidR="00C22612">
        <w:rPr>
          <w:rFonts w:hint="eastAsia"/>
        </w:rPr>
        <w:t>对用户和项目进行推荐</w:t>
      </w:r>
      <w:r w:rsidR="00C22612">
        <w:rPr>
          <w:rFonts w:hint="eastAsia"/>
        </w:rPr>
        <w:t>[</w:t>
      </w:r>
      <w:r w:rsidR="00C22612">
        <w:t>1</w:t>
      </w:r>
      <w:r w:rsidR="006F34B0">
        <w:rPr>
          <w:rFonts w:hint="eastAsia"/>
        </w:rPr>
        <w:t>3</w:t>
      </w:r>
      <w:r w:rsidR="00C22612">
        <w:t>]</w:t>
      </w:r>
      <w:r w:rsidR="00C22612">
        <w:rPr>
          <w:rFonts w:hint="eastAsia"/>
        </w:rPr>
        <w:t>。</w:t>
      </w:r>
      <w:r w:rsidR="002756F3">
        <w:rPr>
          <w:rFonts w:hint="eastAsia"/>
        </w:rPr>
        <w:t>Zhang</w:t>
      </w:r>
      <w:r w:rsidR="002756F3">
        <w:rPr>
          <w:rFonts w:hint="eastAsia"/>
        </w:rPr>
        <w:t>等人将多源异构信息添加到用户信息和项目信息的特征训练过程中，提出了</w:t>
      </w:r>
      <w:r w:rsidR="002756F3">
        <w:rPr>
          <w:rFonts w:hint="eastAsia"/>
        </w:rPr>
        <w:t>JRL</w:t>
      </w:r>
      <w:r w:rsidR="002756F3">
        <w:rPr>
          <w:rFonts w:hint="eastAsia"/>
        </w:rPr>
        <w:t>模型</w:t>
      </w:r>
      <w:r w:rsidR="002756F3">
        <w:rPr>
          <w:rFonts w:hint="eastAsia"/>
        </w:rPr>
        <w:t>[</w:t>
      </w:r>
      <w:r w:rsidR="002756F3">
        <w:t>1</w:t>
      </w:r>
      <w:r w:rsidR="006F34B0">
        <w:rPr>
          <w:rFonts w:hint="eastAsia"/>
        </w:rPr>
        <w:t>4</w:t>
      </w:r>
      <w:r w:rsidR="002756F3">
        <w:t>]</w:t>
      </w:r>
      <w:r w:rsidR="002756F3">
        <w:rPr>
          <w:rFonts w:hint="eastAsia"/>
        </w:rPr>
        <w:t>。</w:t>
      </w:r>
      <w:r w:rsidR="002756F3">
        <w:rPr>
          <w:rFonts w:hint="eastAsia"/>
        </w:rPr>
        <w:t>He</w:t>
      </w:r>
      <w:r w:rsidR="002756F3">
        <w:rPr>
          <w:rFonts w:hint="eastAsia"/>
        </w:rPr>
        <w:t>等人通过使用神经网络结构代替协同过滤中矩阵分解的内积，</w:t>
      </w:r>
      <w:r w:rsidR="004E2467">
        <w:rPr>
          <w:rFonts w:hint="eastAsia"/>
        </w:rPr>
        <w:t>利用</w:t>
      </w:r>
      <w:r w:rsidR="004E2467">
        <w:rPr>
          <w:rFonts w:hint="eastAsia"/>
        </w:rPr>
        <w:t>DNN</w:t>
      </w:r>
      <w:r w:rsidR="004E2467">
        <w:rPr>
          <w:rFonts w:hint="eastAsia"/>
        </w:rPr>
        <w:t>可以适用于任意函数的特性</w:t>
      </w:r>
      <w:r w:rsidR="002756F3">
        <w:rPr>
          <w:rFonts w:hint="eastAsia"/>
        </w:rPr>
        <w:t>，提高了协同过滤的非线性建模能力，提出了</w:t>
      </w:r>
      <w:r w:rsidR="002756F3">
        <w:rPr>
          <w:rFonts w:hint="eastAsia"/>
        </w:rPr>
        <w:t>NCF</w:t>
      </w:r>
      <w:r w:rsidR="002756F3">
        <w:rPr>
          <w:rFonts w:hint="eastAsia"/>
        </w:rPr>
        <w:t>模型</w:t>
      </w:r>
      <w:r w:rsidR="002756F3">
        <w:rPr>
          <w:rFonts w:hint="eastAsia"/>
        </w:rPr>
        <w:t>[</w:t>
      </w:r>
      <w:r w:rsidR="002756F3">
        <w:t>1</w:t>
      </w:r>
      <w:r w:rsidR="006F34B0">
        <w:rPr>
          <w:rFonts w:hint="eastAsia"/>
        </w:rPr>
        <w:t>5</w:t>
      </w:r>
      <w:r w:rsidR="002756F3">
        <w:t>]</w:t>
      </w:r>
      <w:r w:rsidR="002756F3">
        <w:rPr>
          <w:rFonts w:hint="eastAsia"/>
        </w:rPr>
        <w:t>。</w:t>
      </w:r>
      <w:r w:rsidR="004E2467">
        <w:rPr>
          <w:rFonts w:hint="eastAsia"/>
        </w:rPr>
        <w:t>He</w:t>
      </w:r>
      <w:r w:rsidR="004E2467">
        <w:rPr>
          <w:rFonts w:hint="eastAsia"/>
        </w:rPr>
        <w:t>等人提出了基于外积的特征交互模型</w:t>
      </w:r>
      <w:r w:rsidR="004E2467">
        <w:rPr>
          <w:rFonts w:hint="eastAsia"/>
        </w:rPr>
        <w:t>ONCF</w:t>
      </w:r>
      <w:r w:rsidR="004E2467">
        <w:t>[1</w:t>
      </w:r>
      <w:r w:rsidR="006F34B0">
        <w:rPr>
          <w:rFonts w:hint="eastAsia"/>
        </w:rPr>
        <w:t>6</w:t>
      </w:r>
      <w:r w:rsidR="004E2467">
        <w:t>]</w:t>
      </w:r>
      <w:r w:rsidR="004E2467">
        <w:rPr>
          <w:rFonts w:hint="eastAsia"/>
        </w:rPr>
        <w:t>，学习用户和项目高阶特征关系。</w:t>
      </w:r>
    </w:p>
    <w:p w:rsidR="006F34B0" w:rsidRDefault="006F34B0" w:rsidP="00774BF0">
      <w:pPr>
        <w:spacing w:line="300" w:lineRule="auto"/>
        <w:ind w:firstLine="420"/>
      </w:pPr>
      <w:r>
        <w:rPr>
          <w:rFonts w:hint="eastAsia"/>
        </w:rPr>
        <w:t>目前来说，推荐算法引入的计算因子主要有时间因子、用户关系以及用户信誉度等。在当前各种用户行为数据集中，用户每次行为的时间往往是会被准确记录的；记录用户关系以及用户信誉度的数据集则相对较少，且有可能涉及隐私问题。更为重要的是：推荐算法的目的是为了找出目标用户当前最有可能感兴趣的项目，即目标用户最近的行为数据是最具有价值的数据，引入时间因子可以更好地划分不同数据的价值。</w:t>
      </w:r>
    </w:p>
    <w:p w:rsidR="0088661B" w:rsidRPr="006F34B0" w:rsidRDefault="0088661B" w:rsidP="0088661B">
      <w:pPr>
        <w:spacing w:line="300" w:lineRule="auto"/>
        <w:ind w:firstLine="420"/>
        <w:rPr>
          <w:rFonts w:hint="eastAsia"/>
        </w:rPr>
      </w:pPr>
      <w:r>
        <w:rPr>
          <w:rFonts w:hint="eastAsia"/>
        </w:rPr>
        <w:t>研究人员越来越重视时间因素在推荐过程中的作用，出现了较多这方面的研究和应用：在文献</w:t>
      </w:r>
      <w:r>
        <w:rPr>
          <w:rFonts w:hint="eastAsia"/>
        </w:rPr>
        <w:t>[1</w:t>
      </w:r>
      <w:r>
        <w:rPr>
          <w:rFonts w:hint="eastAsia"/>
        </w:rPr>
        <w:t>7</w:t>
      </w:r>
      <w:r>
        <w:rPr>
          <w:rFonts w:hint="eastAsia"/>
        </w:rPr>
        <w:t>]</w:t>
      </w:r>
      <w:r>
        <w:rPr>
          <w:rFonts w:hint="eastAsia"/>
        </w:rPr>
        <w:t>中，</w:t>
      </w:r>
      <w:r>
        <w:rPr>
          <w:rFonts w:hint="eastAsia"/>
        </w:rPr>
        <w:t xml:space="preserve">Ding </w:t>
      </w:r>
      <w:r>
        <w:rPr>
          <w:rFonts w:hint="eastAsia"/>
        </w:rPr>
        <w:t>认为在推荐过程当中，算法应该加大用户近期兴趣对推荐结果的影响。他们在协同过滤算法的基础上通过引入时间衰减函数来验证了他们的猜想并提高了推荐系统的准确度。在文献</w:t>
      </w:r>
      <w:r>
        <w:rPr>
          <w:rFonts w:hint="eastAsia"/>
        </w:rPr>
        <w:t>[1</w:t>
      </w:r>
      <w:r>
        <w:rPr>
          <w:rFonts w:hint="eastAsia"/>
        </w:rPr>
        <w:t>8</w:t>
      </w:r>
      <w:r>
        <w:rPr>
          <w:rFonts w:hint="eastAsia"/>
        </w:rPr>
        <w:t>]</w:t>
      </w:r>
      <w:r>
        <w:rPr>
          <w:rFonts w:hint="eastAsia"/>
        </w:rPr>
        <w:t>中</w:t>
      </w:r>
      <w:r>
        <w:rPr>
          <w:rFonts w:hint="eastAsia"/>
        </w:rPr>
        <w:t xml:space="preserve"> Zimdars </w:t>
      </w:r>
      <w:r>
        <w:rPr>
          <w:rFonts w:hint="eastAsia"/>
        </w:rPr>
        <w:t>认为在一些情况下，可能无法知道系统中用户每个行为发生的具体时间，然而可以得到用户行为的先后顺序。作者利用决策树算法对用户行为的先后顺序关系进行建模。在文献</w:t>
      </w:r>
      <w:r>
        <w:rPr>
          <w:rFonts w:hint="eastAsia"/>
        </w:rPr>
        <w:t>[1</w:t>
      </w:r>
      <w:r>
        <w:rPr>
          <w:rFonts w:hint="eastAsia"/>
        </w:rPr>
        <w:t>9</w:t>
      </w:r>
      <w:r>
        <w:rPr>
          <w:rFonts w:hint="eastAsia"/>
        </w:rPr>
        <w:t>]</w:t>
      </w:r>
      <w:r>
        <w:rPr>
          <w:rFonts w:hint="eastAsia"/>
        </w:rPr>
        <w:t>中</w:t>
      </w:r>
      <w:r>
        <w:rPr>
          <w:rFonts w:hint="eastAsia"/>
        </w:rPr>
        <w:t xml:space="preserve"> Lu </w:t>
      </w:r>
      <w:r>
        <w:rPr>
          <w:rFonts w:hint="eastAsia"/>
        </w:rPr>
        <w:t>在传统的协同过滤算法的矩阵分解模型基础上，把时间作为新的一维建模到推荐模型中。在文献</w:t>
      </w:r>
      <w:r>
        <w:rPr>
          <w:rFonts w:hint="eastAsia"/>
        </w:rPr>
        <w:t>[</w:t>
      </w:r>
      <w:r>
        <w:rPr>
          <w:rFonts w:hint="eastAsia"/>
        </w:rPr>
        <w:t>20</w:t>
      </w:r>
      <w:r>
        <w:rPr>
          <w:rFonts w:hint="eastAsia"/>
        </w:rPr>
        <w:t>]</w:t>
      </w:r>
      <w:r>
        <w:rPr>
          <w:rFonts w:hint="eastAsia"/>
        </w:rPr>
        <w:t>中</w:t>
      </w:r>
      <w:r>
        <w:rPr>
          <w:rFonts w:hint="eastAsia"/>
        </w:rPr>
        <w:t xml:space="preserve"> Xiong </w:t>
      </w:r>
      <w:r>
        <w:rPr>
          <w:rFonts w:hint="eastAsia"/>
        </w:rPr>
        <w:t>利用矩阵分解模型，采用与</w:t>
      </w:r>
      <w:r>
        <w:rPr>
          <w:rFonts w:hint="eastAsia"/>
        </w:rPr>
        <w:t xml:space="preserve"> Lu</w:t>
      </w:r>
      <w:r>
        <w:rPr>
          <w:rFonts w:hint="eastAsia"/>
        </w:rPr>
        <w:t>同样的方法，把时间作为新的一维采用矩阵分解建模，但是采用张量分解的算法对数据进行建模。</w:t>
      </w:r>
    </w:p>
    <w:p w:rsidR="00A05EA7" w:rsidRPr="00D85336" w:rsidRDefault="00686B22" w:rsidP="00774BF0">
      <w:pPr>
        <w:pStyle w:val="af4"/>
        <w:numPr>
          <w:ilvl w:val="2"/>
          <w:numId w:val="1"/>
        </w:numPr>
        <w:outlineLvl w:val="2"/>
        <w:rPr>
          <w:rFonts w:eastAsia="楷体_GB2312" w:hAnsi="宋体"/>
          <w:b/>
          <w:bCs/>
        </w:rPr>
      </w:pPr>
      <w:r w:rsidRPr="00D85336">
        <w:rPr>
          <w:rFonts w:eastAsia="楷体_GB2312" w:hAnsi="宋体" w:hint="eastAsia"/>
          <w:b/>
          <w:bCs/>
        </w:rPr>
        <w:t>选题意义</w:t>
      </w:r>
    </w:p>
    <w:p w:rsidR="00A05EA7" w:rsidRDefault="00762924" w:rsidP="00774BF0">
      <w:pPr>
        <w:spacing w:line="300" w:lineRule="auto"/>
        <w:ind w:firstLine="420"/>
      </w:pPr>
      <w:r>
        <w:rPr>
          <w:rFonts w:hint="eastAsia"/>
        </w:rPr>
        <w:t>随着互联网技术的发展，网络不断地产生大量数据，人们正处在一个信息爆炸地时代，人们获取地信息已经呈现过载的状态，而且世界上每天都在产生新的信息，比如电影、音乐、书籍等等，如何在大量信息中准确挖掘有效信息，已经成为当今必须解决的问题。</w:t>
      </w:r>
    </w:p>
    <w:p w:rsidR="009429CC" w:rsidRDefault="00AF369C" w:rsidP="00774BF0">
      <w:pPr>
        <w:spacing w:line="300" w:lineRule="auto"/>
        <w:ind w:firstLine="420"/>
      </w:pPr>
      <w:r>
        <w:rPr>
          <w:rFonts w:hint="eastAsia"/>
        </w:rPr>
        <w:t>推荐系统是通过</w:t>
      </w:r>
      <w:r w:rsidR="002528E3">
        <w:rPr>
          <w:rFonts w:hint="eastAsia"/>
        </w:rPr>
        <w:t>用户</w:t>
      </w:r>
      <w:r>
        <w:rPr>
          <w:rFonts w:hint="eastAsia"/>
        </w:rPr>
        <w:t>历史信息，主动地为用户进行精确兴趣推荐的工具。推荐系统的核心是推荐算法，协同过滤算法（</w:t>
      </w:r>
      <w:r>
        <w:rPr>
          <w:rFonts w:hint="eastAsia"/>
        </w:rPr>
        <w:t>C</w:t>
      </w:r>
      <w:r>
        <w:t>ollaborative Filtering, CF</w:t>
      </w:r>
      <w:r>
        <w:rPr>
          <w:rFonts w:hint="eastAsia"/>
        </w:rPr>
        <w:t>）是目前应用最广泛的推荐算法。</w:t>
      </w:r>
      <w:r w:rsidR="002528E3">
        <w:rPr>
          <w:rFonts w:hint="eastAsia"/>
        </w:rPr>
        <w:t>随着人工只能技术的发展，科研人员将深度学习与协同过滤算法结合，</w:t>
      </w:r>
      <w:r w:rsidR="00295D02">
        <w:rPr>
          <w:rFonts w:hint="eastAsia"/>
        </w:rPr>
        <w:t>融合深度学习的协同过滤算法</w:t>
      </w:r>
      <w:r w:rsidR="002528E3">
        <w:rPr>
          <w:rFonts w:hint="eastAsia"/>
        </w:rPr>
        <w:t>在某些方面能够获得比传统协同过滤更加优秀的效果。</w:t>
      </w:r>
    </w:p>
    <w:p w:rsidR="002528E3" w:rsidRPr="00D85336" w:rsidRDefault="002528E3" w:rsidP="00774BF0">
      <w:pPr>
        <w:spacing w:line="300" w:lineRule="auto"/>
        <w:ind w:firstLine="420"/>
        <w:rPr>
          <w:rFonts w:hint="eastAsia"/>
        </w:rPr>
      </w:pPr>
      <w:r>
        <w:rPr>
          <w:rFonts w:hint="eastAsia"/>
        </w:rPr>
        <w:t>本文提出融合时间因素的神经协同过滤算法。</w:t>
      </w:r>
      <w:r w:rsidR="00295D02">
        <w:rPr>
          <w:rFonts w:hint="eastAsia"/>
        </w:rPr>
        <w:t>一方面，神经网络在处理非线性数据是有着显著优势，能够在多源异构信息中自组织得到有效信息，对于处理现实生活中大量隐性反馈数据也有良好表现。另一方面，</w:t>
      </w:r>
      <w:r>
        <w:rPr>
          <w:rFonts w:hint="eastAsia"/>
        </w:rPr>
        <w:t>时间因素对用户的兴趣迁移有着不可忽视的影响，例如在电影推荐系统中，用户在某个时刻</w:t>
      </w:r>
      <w:r w:rsidR="00295D02">
        <w:rPr>
          <w:rFonts w:hint="eastAsia"/>
        </w:rPr>
        <w:t>对项目偏好程度高，但是随着时间变化、兴趣迁移等因素的影响，用户对该项目的偏好程度可能发生较大改变，因此，时间因素在推荐系统中是不可忽视的部分。将时间因素融合进神经协同过滤算法，能够实现推荐系统的准确性和新颖性，具有较大的研究价值。</w:t>
      </w:r>
    </w:p>
    <w:p w:rsidR="00A05EA7" w:rsidRPr="00D85336" w:rsidRDefault="00686B22" w:rsidP="00774BF0">
      <w:pPr>
        <w:pStyle w:val="1"/>
        <w:numPr>
          <w:ilvl w:val="0"/>
          <w:numId w:val="1"/>
        </w:numPr>
        <w:spacing w:before="0" w:after="0" w:line="300" w:lineRule="auto"/>
        <w:rPr>
          <w:rFonts w:ascii="楷体_GB2312" w:eastAsia="楷体_GB2312"/>
          <w:b w:val="0"/>
          <w:bCs w:val="0"/>
          <w:sz w:val="32"/>
        </w:rPr>
      </w:pPr>
      <w:r w:rsidRPr="00D85336">
        <w:rPr>
          <w:rFonts w:ascii="楷体_GB2312" w:eastAsia="楷体_GB2312" w:hint="eastAsia"/>
          <w:sz w:val="32"/>
        </w:rPr>
        <w:t>课题研究目标及采用的技术方案</w:t>
      </w:r>
    </w:p>
    <w:p w:rsidR="00A05EA7" w:rsidRPr="00D85336" w:rsidRDefault="00686B22" w:rsidP="00774BF0">
      <w:pPr>
        <w:pStyle w:val="2"/>
        <w:numPr>
          <w:ilvl w:val="1"/>
          <w:numId w:val="10"/>
        </w:numPr>
        <w:spacing w:before="0" w:after="0" w:line="300" w:lineRule="auto"/>
        <w:rPr>
          <w:rFonts w:ascii="楷体_GB2312" w:eastAsia="楷体_GB2312"/>
          <w:b w:val="0"/>
          <w:bCs w:val="0"/>
        </w:rPr>
      </w:pPr>
      <w:r w:rsidRPr="00D85336">
        <w:rPr>
          <w:rFonts w:ascii="楷体_GB2312" w:eastAsia="楷体_GB2312" w:hint="eastAsia"/>
        </w:rPr>
        <w:t>课题研究内容和拟解决的问题</w:t>
      </w:r>
    </w:p>
    <w:p w:rsidR="0045299B" w:rsidRPr="0045299B" w:rsidRDefault="00686B22" w:rsidP="00774BF0">
      <w:pPr>
        <w:pStyle w:val="3"/>
        <w:numPr>
          <w:ilvl w:val="2"/>
          <w:numId w:val="10"/>
        </w:numPr>
        <w:spacing w:before="0" w:beforeAutospacing="0" w:after="0" w:afterAutospacing="0" w:line="300" w:lineRule="auto"/>
        <w:rPr>
          <w:rFonts w:eastAsia="楷体_GB2312"/>
        </w:rPr>
      </w:pPr>
      <w:r w:rsidRPr="00D85336">
        <w:rPr>
          <w:rFonts w:ascii="楷体_GB2312" w:eastAsia="楷体_GB2312" w:hint="eastAsia"/>
          <w:sz w:val="24"/>
        </w:rPr>
        <w:t>主要研究内容</w:t>
      </w:r>
    </w:p>
    <w:p w:rsidR="0045299B" w:rsidRDefault="00E51997" w:rsidP="00774BF0">
      <w:pPr>
        <w:numPr>
          <w:ilvl w:val="0"/>
          <w:numId w:val="14"/>
        </w:numPr>
        <w:spacing w:line="300" w:lineRule="auto"/>
      </w:pPr>
      <w:r>
        <w:rPr>
          <w:rFonts w:hint="eastAsia"/>
        </w:rPr>
        <w:t>搭建</w:t>
      </w:r>
      <w:r>
        <w:rPr>
          <w:rFonts w:hint="eastAsia"/>
        </w:rPr>
        <w:t>NCF</w:t>
      </w:r>
      <w:r>
        <w:rPr>
          <w:rFonts w:hint="eastAsia"/>
        </w:rPr>
        <w:t>网络结构，对网络中层次结构、激活函数、损失函数等参数进行优化。</w:t>
      </w:r>
    </w:p>
    <w:p w:rsidR="00E51997" w:rsidRDefault="00E51997" w:rsidP="00774BF0">
      <w:pPr>
        <w:numPr>
          <w:ilvl w:val="0"/>
          <w:numId w:val="14"/>
        </w:numPr>
        <w:spacing w:line="300" w:lineRule="auto"/>
      </w:pPr>
      <w:r>
        <w:rPr>
          <w:rFonts w:hint="eastAsia"/>
        </w:rPr>
        <w:t>在数据集预处理和激活函数中融合时间因素，明确时间因子对</w:t>
      </w:r>
      <w:r>
        <w:rPr>
          <w:rFonts w:hint="eastAsia"/>
        </w:rPr>
        <w:t>NCF</w:t>
      </w:r>
      <w:r>
        <w:rPr>
          <w:rFonts w:hint="eastAsia"/>
        </w:rPr>
        <w:t>推荐</w:t>
      </w:r>
      <w:r w:rsidR="00774BF0">
        <w:rPr>
          <w:rFonts w:hint="eastAsia"/>
        </w:rPr>
        <w:t>效果的</w:t>
      </w:r>
      <w:r>
        <w:rPr>
          <w:rFonts w:hint="eastAsia"/>
        </w:rPr>
        <w:t>影响，获取合适函数表达时间因素。</w:t>
      </w:r>
    </w:p>
    <w:p w:rsidR="00E51997" w:rsidRPr="0045299B" w:rsidRDefault="00E51997" w:rsidP="00774BF0">
      <w:pPr>
        <w:numPr>
          <w:ilvl w:val="0"/>
          <w:numId w:val="14"/>
        </w:numPr>
        <w:spacing w:line="300" w:lineRule="auto"/>
        <w:rPr>
          <w:rFonts w:hint="eastAsia"/>
        </w:rPr>
      </w:pPr>
      <w:r>
        <w:rPr>
          <w:rFonts w:hint="eastAsia"/>
        </w:rPr>
        <w:t>构建</w:t>
      </w:r>
      <w:r>
        <w:rPr>
          <w:rFonts w:hint="eastAsia"/>
        </w:rPr>
        <w:t>TopN</w:t>
      </w:r>
      <w:r>
        <w:rPr>
          <w:rFonts w:hint="eastAsia"/>
        </w:rPr>
        <w:t>模型，从准确性和多样性两个方面评价算法。</w:t>
      </w:r>
    </w:p>
    <w:p w:rsidR="00A05EA7" w:rsidRPr="00E51997" w:rsidRDefault="00686B22" w:rsidP="00774BF0">
      <w:pPr>
        <w:pStyle w:val="3"/>
        <w:numPr>
          <w:ilvl w:val="2"/>
          <w:numId w:val="10"/>
        </w:numPr>
        <w:spacing w:before="0" w:beforeAutospacing="0" w:after="0" w:afterAutospacing="0" w:line="300" w:lineRule="auto"/>
        <w:rPr>
          <w:rFonts w:ascii="楷体_GB2312" w:eastAsia="楷体_GB2312"/>
          <w:b w:val="0"/>
          <w:bCs w:val="0"/>
          <w:sz w:val="24"/>
        </w:rPr>
      </w:pPr>
      <w:r w:rsidRPr="00D85336">
        <w:rPr>
          <w:rFonts w:ascii="楷体_GB2312" w:eastAsia="楷体_GB2312" w:hint="eastAsia"/>
          <w:sz w:val="24"/>
        </w:rPr>
        <w:t>拟解决的问题</w:t>
      </w:r>
    </w:p>
    <w:p w:rsidR="00E51997" w:rsidRDefault="00E51997" w:rsidP="00774BF0">
      <w:pPr>
        <w:numPr>
          <w:ilvl w:val="0"/>
          <w:numId w:val="15"/>
        </w:numPr>
        <w:spacing w:line="300" w:lineRule="auto"/>
      </w:pPr>
      <w:r>
        <w:rPr>
          <w:rFonts w:hint="eastAsia"/>
        </w:rPr>
        <w:t>改进</w:t>
      </w:r>
      <w:r>
        <w:rPr>
          <w:rFonts w:hint="eastAsia"/>
        </w:rPr>
        <w:t>NCF</w:t>
      </w:r>
      <w:r>
        <w:rPr>
          <w:rFonts w:hint="eastAsia"/>
        </w:rPr>
        <w:t>网络</w:t>
      </w:r>
      <w:r w:rsidR="007209BC">
        <w:rPr>
          <w:rFonts w:hint="eastAsia"/>
        </w:rPr>
        <w:t>参数结构</w:t>
      </w:r>
      <w:r>
        <w:rPr>
          <w:rFonts w:hint="eastAsia"/>
        </w:rPr>
        <w:t>，达到更好的拟合效果。</w:t>
      </w:r>
    </w:p>
    <w:p w:rsidR="00E51997" w:rsidRPr="00D85336" w:rsidRDefault="00E51997" w:rsidP="00774BF0">
      <w:pPr>
        <w:numPr>
          <w:ilvl w:val="0"/>
          <w:numId w:val="15"/>
        </w:numPr>
        <w:spacing w:line="300" w:lineRule="auto"/>
        <w:rPr>
          <w:rFonts w:hint="eastAsia"/>
        </w:rPr>
      </w:pPr>
      <w:r>
        <w:rPr>
          <w:rFonts w:hint="eastAsia"/>
        </w:rPr>
        <w:t>融合时间因素</w:t>
      </w:r>
      <w:r w:rsidR="007209BC">
        <w:rPr>
          <w:rFonts w:hint="eastAsia"/>
        </w:rPr>
        <w:t>提升神经协同过滤算法推荐效果。</w:t>
      </w:r>
    </w:p>
    <w:p w:rsidR="00A05EA7" w:rsidRPr="00D85336" w:rsidRDefault="00686B22" w:rsidP="00774BF0">
      <w:pPr>
        <w:pStyle w:val="2"/>
        <w:numPr>
          <w:ilvl w:val="1"/>
          <w:numId w:val="10"/>
        </w:numPr>
        <w:spacing w:before="0" w:after="0" w:line="300" w:lineRule="auto"/>
        <w:rPr>
          <w:rFonts w:ascii="楷体_GB2312" w:eastAsia="楷体_GB2312"/>
          <w:b w:val="0"/>
          <w:bCs w:val="0"/>
          <w:sz w:val="28"/>
        </w:rPr>
      </w:pPr>
      <w:r w:rsidRPr="00D85336">
        <w:rPr>
          <w:rFonts w:ascii="楷体_GB2312" w:eastAsia="楷体_GB2312" w:hint="eastAsia"/>
          <w:sz w:val="28"/>
        </w:rPr>
        <w:t>采用的技术方案</w:t>
      </w:r>
    </w:p>
    <w:p w:rsidR="00A05EA7" w:rsidRPr="004308EA" w:rsidRDefault="00686B22" w:rsidP="00774BF0">
      <w:pPr>
        <w:pStyle w:val="3"/>
        <w:numPr>
          <w:ilvl w:val="2"/>
          <w:numId w:val="10"/>
        </w:numPr>
        <w:spacing w:before="0" w:beforeAutospacing="0" w:after="0" w:afterAutospacing="0" w:line="300" w:lineRule="auto"/>
        <w:rPr>
          <w:rFonts w:ascii="楷体_GB2312" w:eastAsia="楷体_GB2312"/>
          <w:b w:val="0"/>
          <w:bCs w:val="0"/>
          <w:sz w:val="24"/>
        </w:rPr>
      </w:pPr>
      <w:bookmarkStart w:id="1" w:name="_Hlk5983843"/>
      <w:r w:rsidRPr="00D85336">
        <w:rPr>
          <w:rFonts w:ascii="楷体_GB2312" w:eastAsia="楷体_GB2312" w:hint="eastAsia"/>
          <w:sz w:val="24"/>
        </w:rPr>
        <w:t>研究方法</w:t>
      </w:r>
    </w:p>
    <w:p w:rsidR="004308EA" w:rsidRDefault="004308EA" w:rsidP="00774BF0">
      <w:pPr>
        <w:spacing w:line="300" w:lineRule="auto"/>
        <w:ind w:firstLine="420"/>
        <w:rPr>
          <w:rFonts w:hint="eastAsia"/>
        </w:rPr>
      </w:pPr>
      <w:r>
        <w:rPr>
          <w:rFonts w:hint="eastAsia"/>
        </w:rPr>
        <w:t>（</w:t>
      </w:r>
      <w:r>
        <w:rPr>
          <w:rFonts w:hint="eastAsia"/>
        </w:rPr>
        <w:t>1</w:t>
      </w:r>
      <w:r>
        <w:rPr>
          <w:rFonts w:hint="eastAsia"/>
        </w:rPr>
        <w:t>）文献研究</w:t>
      </w:r>
    </w:p>
    <w:p w:rsidR="004308EA" w:rsidRDefault="004308EA" w:rsidP="00774BF0">
      <w:pPr>
        <w:spacing w:line="300" w:lineRule="auto"/>
        <w:ind w:left="420" w:firstLine="420"/>
        <w:rPr>
          <w:rFonts w:hint="eastAsia"/>
        </w:rPr>
      </w:pPr>
      <w:r>
        <w:rPr>
          <w:rFonts w:hint="eastAsia"/>
        </w:rPr>
        <w:t>阅读文献查找并学习</w:t>
      </w:r>
      <w:r w:rsidR="004113C7">
        <w:rPr>
          <w:rFonts w:hint="eastAsia"/>
        </w:rPr>
        <w:t>神经协同过滤模型和基于时间因素的协同过滤算法优化</w:t>
      </w:r>
      <w:r>
        <w:rPr>
          <w:rFonts w:hint="eastAsia"/>
        </w:rPr>
        <w:t>。</w:t>
      </w:r>
      <w:r w:rsidR="004113C7">
        <w:rPr>
          <w:rFonts w:hint="eastAsia"/>
        </w:rPr>
        <w:t>了解推荐算法方向的最新研究进展。</w:t>
      </w:r>
    </w:p>
    <w:p w:rsidR="004308EA" w:rsidRDefault="004308EA" w:rsidP="00774BF0">
      <w:pPr>
        <w:spacing w:line="300" w:lineRule="auto"/>
        <w:ind w:firstLine="420"/>
        <w:rPr>
          <w:rFonts w:hint="eastAsia"/>
        </w:rPr>
      </w:pPr>
      <w:r>
        <w:rPr>
          <w:rFonts w:hint="eastAsia"/>
        </w:rPr>
        <w:t>（</w:t>
      </w:r>
      <w:r>
        <w:rPr>
          <w:rFonts w:hint="eastAsia"/>
        </w:rPr>
        <w:t>2</w:t>
      </w:r>
      <w:r>
        <w:rPr>
          <w:rFonts w:hint="eastAsia"/>
        </w:rPr>
        <w:t>）实验探究</w:t>
      </w:r>
    </w:p>
    <w:p w:rsidR="004308EA" w:rsidRDefault="004308EA" w:rsidP="00774BF0">
      <w:pPr>
        <w:spacing w:line="300" w:lineRule="auto"/>
        <w:ind w:left="420" w:firstLine="420"/>
        <w:rPr>
          <w:rFonts w:hint="eastAsia"/>
        </w:rPr>
      </w:pPr>
      <w:r>
        <w:rPr>
          <w:rFonts w:hint="eastAsia"/>
        </w:rPr>
        <w:t>实验</w:t>
      </w:r>
      <w:r w:rsidR="004113C7">
        <w:rPr>
          <w:rFonts w:hint="eastAsia"/>
        </w:rPr>
        <w:t>搭建融合时间因素的神经协同过滤模型，在现有数据集上进行实操探究，并对结果进行分析计算。</w:t>
      </w:r>
    </w:p>
    <w:p w:rsidR="004308EA" w:rsidRDefault="004308EA" w:rsidP="00774BF0">
      <w:pPr>
        <w:spacing w:line="300" w:lineRule="auto"/>
        <w:ind w:firstLine="420"/>
        <w:rPr>
          <w:rFonts w:hint="eastAsia"/>
        </w:rPr>
      </w:pPr>
      <w:r>
        <w:rPr>
          <w:rFonts w:hint="eastAsia"/>
        </w:rPr>
        <w:t>（</w:t>
      </w:r>
      <w:r>
        <w:rPr>
          <w:rFonts w:hint="eastAsia"/>
        </w:rPr>
        <w:t>3</w:t>
      </w:r>
      <w:r>
        <w:rPr>
          <w:rFonts w:hint="eastAsia"/>
        </w:rPr>
        <w:t>）数学分析</w:t>
      </w:r>
    </w:p>
    <w:p w:rsidR="004308EA" w:rsidRPr="004308EA" w:rsidRDefault="004308EA" w:rsidP="00774BF0">
      <w:pPr>
        <w:spacing w:line="300" w:lineRule="auto"/>
        <w:ind w:left="420" w:firstLine="420"/>
        <w:rPr>
          <w:rFonts w:hint="eastAsia"/>
        </w:rPr>
      </w:pPr>
      <w:r>
        <w:rPr>
          <w:rFonts w:hint="eastAsia"/>
        </w:rPr>
        <w:t>推到数学公式验证整个实验的合理性和科学性。</w:t>
      </w:r>
    </w:p>
    <w:bookmarkEnd w:id="1"/>
    <w:p w:rsidR="00774BF0" w:rsidRPr="0088661B" w:rsidRDefault="00686B22" w:rsidP="0088661B">
      <w:pPr>
        <w:pStyle w:val="3"/>
        <w:numPr>
          <w:ilvl w:val="2"/>
          <w:numId w:val="10"/>
        </w:numPr>
        <w:spacing w:before="0" w:beforeAutospacing="0" w:after="0" w:afterAutospacing="0" w:line="300" w:lineRule="auto"/>
        <w:rPr>
          <w:rFonts w:ascii="楷体_GB2312" w:eastAsia="楷体_GB2312" w:hint="eastAsia"/>
          <w:b w:val="0"/>
          <w:bCs w:val="0"/>
          <w:sz w:val="24"/>
        </w:rPr>
      </w:pPr>
      <w:r w:rsidRPr="00D85336">
        <w:rPr>
          <w:rFonts w:ascii="楷体_GB2312" w:eastAsia="楷体_GB2312" w:hint="eastAsia"/>
          <w:sz w:val="24"/>
        </w:rPr>
        <w:t>技术路线</w:t>
      </w:r>
    </w:p>
    <w:p w:rsidR="00A00625" w:rsidRDefault="00A00625" w:rsidP="00A00625">
      <w:pPr>
        <w:numPr>
          <w:ilvl w:val="0"/>
          <w:numId w:val="19"/>
        </w:numPr>
        <w:spacing w:line="300" w:lineRule="auto"/>
      </w:pPr>
      <w:r>
        <w:rPr>
          <w:rFonts w:hint="eastAsia"/>
        </w:rPr>
        <w:t>推荐模型：</w:t>
      </w:r>
      <w:r>
        <w:rPr>
          <w:rFonts w:hint="eastAsia"/>
        </w:rPr>
        <w:t>NCF</w:t>
      </w:r>
      <w:r>
        <w:rPr>
          <w:rFonts w:hint="eastAsia"/>
        </w:rPr>
        <w:t>神经协同过滤框架</w:t>
      </w:r>
    </w:p>
    <w:p w:rsidR="00A00625" w:rsidRDefault="00A00625" w:rsidP="00A00625">
      <w:pPr>
        <w:numPr>
          <w:ilvl w:val="0"/>
          <w:numId w:val="19"/>
        </w:numPr>
        <w:spacing w:line="300" w:lineRule="auto"/>
      </w:pPr>
      <w:r>
        <w:rPr>
          <w:rFonts w:hint="eastAsia"/>
        </w:rPr>
        <w:t>时间算法：</w:t>
      </w:r>
      <w:r>
        <w:t>艾宾浩斯遗忘规律</w:t>
      </w:r>
    </w:p>
    <w:p w:rsidR="00A00625" w:rsidRDefault="00A00625" w:rsidP="00A00625">
      <w:pPr>
        <w:numPr>
          <w:ilvl w:val="0"/>
          <w:numId w:val="19"/>
        </w:numPr>
        <w:spacing w:line="300" w:lineRule="auto"/>
      </w:pPr>
      <w:r>
        <w:rPr>
          <w:rFonts w:hint="eastAsia"/>
        </w:rPr>
        <w:t>数据集：</w:t>
      </w:r>
      <w:r>
        <w:rPr>
          <w:rFonts w:hint="eastAsia"/>
        </w:rPr>
        <w:t>MovieLens</w:t>
      </w:r>
    </w:p>
    <w:p w:rsidR="00A00625" w:rsidRDefault="00A00625" w:rsidP="009C4223">
      <w:pPr>
        <w:numPr>
          <w:ilvl w:val="0"/>
          <w:numId w:val="19"/>
        </w:numPr>
        <w:spacing w:line="300" w:lineRule="auto"/>
        <w:rPr>
          <w:rFonts w:hint="eastAsia"/>
        </w:rPr>
      </w:pPr>
      <w:r>
        <w:rPr>
          <w:rFonts w:hint="eastAsia"/>
        </w:rPr>
        <w:t>实验平台：</w:t>
      </w:r>
      <w:r>
        <w:rPr>
          <w:rFonts w:hint="eastAsia"/>
        </w:rPr>
        <w:t>Windows</w:t>
      </w:r>
      <w:r>
        <w:rPr>
          <w:rFonts w:hint="eastAsia"/>
        </w:rPr>
        <w:t>，</w:t>
      </w:r>
      <w:r>
        <w:rPr>
          <w:rFonts w:hint="eastAsia"/>
        </w:rPr>
        <w:t>python</w:t>
      </w:r>
    </w:p>
    <w:p w:rsidR="004113C7" w:rsidRDefault="00933E1C" w:rsidP="009C4223">
      <w:pPr>
        <w:spacing w:line="300" w:lineRule="auto"/>
        <w:rPr>
          <w:rFonts w:hint="eastAsia"/>
        </w:rPr>
      </w:pPr>
      <w:r>
        <w:pict>
          <v:shapetype id="_x0000_t202" coordsize="21600,21600" o:spt="202" path="m,l,21600r21600,l21600,xe">
            <v:stroke joinstyle="miter"/>
            <v:path gradientshapeok="t" o:connecttype="rect"/>
          </v:shapetype>
          <v:shape id="文本框 10" o:spid="_x0000_s1105" type="#_x0000_t202" style="position:absolute;margin-left:105.8pt;margin-top:10.65pt;width:178.15pt;height:23.1pt;z-index:1" strokeweight=".5pt">
            <v:fill angle="90" type="gradient">
              <o:fill v:ext="view" type="gradientUnscaled"/>
            </v:fill>
            <v:textbox style="mso-next-textbox:#文本框 10">
              <w:txbxContent>
                <w:p w:rsidR="000F0D24" w:rsidRDefault="000F0D24" w:rsidP="004113C7">
                  <w:pPr>
                    <w:jc w:val="center"/>
                  </w:pPr>
                  <w:r>
                    <w:rPr>
                      <w:rFonts w:hint="eastAsia"/>
                    </w:rPr>
                    <w:t>数据集收集与预处理</w:t>
                  </w:r>
                </w:p>
              </w:txbxContent>
            </v:textbox>
          </v:shape>
        </w:pict>
      </w:r>
    </w:p>
    <w:p w:rsidR="004113C7" w:rsidRDefault="00A00625" w:rsidP="009C4223">
      <w:pPr>
        <w:pStyle w:val="af4"/>
        <w:ind w:firstLine="0"/>
        <w:rPr>
          <w:rFonts w:hAnsi="宋体" w:hint="eastAsia"/>
        </w:rPr>
      </w:pPr>
      <w:r>
        <w:pict>
          <v:line id="直线 21" o:spid="_x0000_s1113" style="position:absolute;z-index:6" from="194.35pt,15.95pt" to="194.35pt,38.4pt" filled="t" strokeweight=".5pt">
            <v:stroke endarrow="open"/>
          </v:line>
        </w:pict>
      </w:r>
    </w:p>
    <w:p w:rsidR="004113C7" w:rsidRDefault="004113C7" w:rsidP="009C4223">
      <w:pPr>
        <w:pStyle w:val="af4"/>
        <w:ind w:firstLine="0"/>
        <w:rPr>
          <w:rFonts w:hAnsi="宋体" w:hint="eastAsia"/>
        </w:rPr>
      </w:pPr>
    </w:p>
    <w:p w:rsidR="004113C7" w:rsidRDefault="00933E1C" w:rsidP="009C4223">
      <w:pPr>
        <w:pStyle w:val="af4"/>
        <w:ind w:firstLine="0"/>
        <w:rPr>
          <w:rFonts w:hAnsi="宋体" w:hint="eastAsia"/>
        </w:rPr>
      </w:pPr>
      <w:r>
        <w:pict>
          <v:shape id="文本框 16" o:spid="_x0000_s1108" type="#_x0000_t202" style="position:absolute;margin-left:103.6pt;margin-top:.3pt;width:178.65pt;height:37.95pt;z-index:3" strokeweight=".5pt">
            <v:fill angle="90" type="gradient">
              <o:fill v:ext="view" type="gradientUnscaled"/>
            </v:fill>
            <v:textbox style="mso-next-textbox:#文本框 16">
              <w:txbxContent>
                <w:p w:rsidR="000F0D24" w:rsidRDefault="000F0D24" w:rsidP="004113C7">
                  <w:pPr>
                    <w:jc w:val="center"/>
                    <w:rPr>
                      <w:sz w:val="24"/>
                    </w:rPr>
                  </w:pPr>
                  <w:r>
                    <w:rPr>
                      <w:rFonts w:hint="eastAsia"/>
                      <w:sz w:val="24"/>
                    </w:rPr>
                    <w:t>构建融合时间因素的神经协同过滤模型</w:t>
                  </w:r>
                </w:p>
              </w:txbxContent>
            </v:textbox>
          </v:shape>
        </w:pict>
      </w:r>
    </w:p>
    <w:p w:rsidR="004113C7" w:rsidRDefault="00A00625" w:rsidP="009C4223">
      <w:pPr>
        <w:pStyle w:val="af4"/>
        <w:ind w:firstLine="0"/>
        <w:rPr>
          <w:rFonts w:hAnsi="宋体" w:hint="eastAsia"/>
        </w:rPr>
      </w:pPr>
      <w:r>
        <w:rPr>
          <w:rFonts w:eastAsia="楷体_GB2312" w:hint="eastAsia"/>
          <w:b/>
          <w:bCs/>
          <w:noProof/>
          <w:sz w:val="32"/>
        </w:rPr>
        <w:pict>
          <v:shapetype id="_x0000_t32" coordsize="21600,21600" o:spt="32" o:oned="t" path="m,l21600,21600e" filled="f">
            <v:path arrowok="t" fillok="f" o:connecttype="none"/>
            <o:lock v:ext="edit" shapetype="t"/>
          </v:shapetype>
          <v:shape id="自选图形 22" o:spid="_x0000_s1120" type="#_x0000_t32" style="position:absolute;margin-left:181.2pt;margin-top:30.6pt;width:25.8pt;height:0;rotation:90;z-index:9" adj="-240656,-1,-240656" filled="t" strokeweight=".5pt">
            <v:stroke endarrow="open"/>
          </v:shape>
        </w:pict>
      </w:r>
    </w:p>
    <w:p w:rsidR="004113C7" w:rsidRDefault="004113C7" w:rsidP="009C4223">
      <w:pPr>
        <w:pStyle w:val="af4"/>
        <w:ind w:firstLine="0"/>
        <w:rPr>
          <w:rFonts w:hAnsi="宋体" w:hint="eastAsia"/>
        </w:rPr>
      </w:pPr>
    </w:p>
    <w:p w:rsidR="004113C7" w:rsidRDefault="00933E1C" w:rsidP="009C4223">
      <w:pPr>
        <w:pStyle w:val="af4"/>
        <w:ind w:firstLine="0"/>
        <w:rPr>
          <w:rFonts w:hAnsi="宋体" w:hint="eastAsia"/>
        </w:rPr>
      </w:pPr>
      <w:r>
        <w:pict>
          <v:shape id="文本框 15" o:spid="_x0000_s1107" type="#_x0000_t202" style="position:absolute;margin-left:106.55pt;margin-top:4.5pt;width:173.65pt;height:25pt;z-index:2" strokeweight=".5pt">
            <v:fill angle="90" type="gradient">
              <o:fill v:ext="view" type="gradientUnscaled"/>
            </v:fill>
            <v:textbox style="mso-next-textbox:#文本框 15">
              <w:txbxContent>
                <w:p w:rsidR="000F0D24" w:rsidRDefault="000F0D24" w:rsidP="004113C7">
                  <w:pPr>
                    <w:jc w:val="center"/>
                    <w:rPr>
                      <w:sz w:val="24"/>
                    </w:rPr>
                  </w:pPr>
                  <w:r>
                    <w:rPr>
                      <w:rFonts w:hint="eastAsia"/>
                      <w:sz w:val="24"/>
                    </w:rPr>
                    <w:t>测试并进行参数优化</w:t>
                  </w:r>
                </w:p>
              </w:txbxContent>
            </v:textbox>
          </v:shape>
        </w:pict>
      </w:r>
    </w:p>
    <w:p w:rsidR="004113C7" w:rsidRDefault="00A00625" w:rsidP="00774BF0">
      <w:pPr>
        <w:tabs>
          <w:tab w:val="left" w:pos="360"/>
        </w:tabs>
        <w:spacing w:line="300" w:lineRule="auto"/>
        <w:rPr>
          <w:rFonts w:eastAsia="楷体_GB2312" w:hint="eastAsia"/>
          <w:b/>
          <w:bCs/>
          <w:sz w:val="32"/>
        </w:rPr>
      </w:pPr>
      <w:r>
        <w:pict>
          <v:shape id="文本框 17" o:spid="_x0000_s1109" type="#_x0000_t202" style="position:absolute;margin-left:106.6pt;margin-top:28.9pt;width:173.65pt;height:25pt;z-index:4" strokeweight=".5pt">
            <v:fill angle="90" type="gradient">
              <o:fill v:ext="view" type="gradientUnscaled"/>
            </v:fill>
            <v:textbox style="mso-next-textbox:#文本框 17">
              <w:txbxContent>
                <w:p w:rsidR="000F0D24" w:rsidRDefault="000F0D24" w:rsidP="004113C7">
                  <w:pPr>
                    <w:jc w:val="center"/>
                    <w:rPr>
                      <w:sz w:val="24"/>
                    </w:rPr>
                  </w:pPr>
                  <w:r>
                    <w:rPr>
                      <w:rFonts w:hint="eastAsia"/>
                      <w:sz w:val="24"/>
                    </w:rPr>
                    <w:t>与现有方法进行对比</w:t>
                  </w:r>
                </w:p>
              </w:txbxContent>
            </v:textbox>
          </v:shape>
        </w:pict>
      </w:r>
      <w:r>
        <w:pict>
          <v:shape id="自选图形 28" o:spid="_x0000_s1118" type="#_x0000_t32" style="position:absolute;margin-left:182.9pt;margin-top:19.75pt;width:19.45pt;height:0;rotation:90;z-index:7" adj="-313894,-1,-313894" filled="t" strokeweight=".5pt">
            <v:stroke endarrow="open"/>
          </v:shape>
        </w:pict>
      </w:r>
    </w:p>
    <w:p w:rsidR="004113C7" w:rsidRDefault="00A00625" w:rsidP="00774BF0">
      <w:pPr>
        <w:tabs>
          <w:tab w:val="left" w:pos="360"/>
        </w:tabs>
        <w:spacing w:line="300" w:lineRule="auto"/>
        <w:rPr>
          <w:rFonts w:eastAsia="楷体_GB2312" w:hint="eastAsia"/>
          <w:b/>
          <w:bCs/>
          <w:sz w:val="32"/>
        </w:rPr>
      </w:pPr>
      <w:r>
        <w:rPr>
          <w:sz w:val="32"/>
        </w:rPr>
        <w:pict>
          <v:shape id="自选图形 29" o:spid="_x0000_s1119" type="#_x0000_t32" style="position:absolute;margin-left:180.15pt;margin-top:36pt;width:26.55pt;height:0;rotation:90;z-index:8" adj="-237844,-1,-237844" filled="t" strokeweight=".5pt">
            <v:stroke endarrow="open"/>
          </v:shape>
        </w:pict>
      </w:r>
    </w:p>
    <w:p w:rsidR="004113C7" w:rsidRDefault="00933E1C" w:rsidP="00774BF0">
      <w:pPr>
        <w:tabs>
          <w:tab w:val="left" w:pos="360"/>
        </w:tabs>
        <w:spacing w:line="300" w:lineRule="auto"/>
        <w:rPr>
          <w:rFonts w:eastAsia="楷体_GB2312" w:hint="eastAsia"/>
          <w:b/>
          <w:bCs/>
          <w:sz w:val="32"/>
        </w:rPr>
      </w:pPr>
      <w:r>
        <w:pict>
          <v:shape id="文本框 18" o:spid="_x0000_s1110" type="#_x0000_t202" style="position:absolute;margin-left:106.65pt;margin-top:17.95pt;width:173.65pt;height:27.6pt;z-index:5" strokeweight=".5pt">
            <v:fill angle="90" type="gradient">
              <o:fill v:ext="view" type="gradientUnscaled"/>
            </v:fill>
            <v:textbox style="mso-next-textbox:#文本框 18">
              <w:txbxContent>
                <w:p w:rsidR="000F0D24" w:rsidRDefault="000F0D24" w:rsidP="004113C7">
                  <w:pPr>
                    <w:jc w:val="center"/>
                    <w:rPr>
                      <w:sz w:val="24"/>
                    </w:rPr>
                  </w:pPr>
                  <w:r>
                    <w:rPr>
                      <w:rFonts w:hint="eastAsia"/>
                      <w:sz w:val="24"/>
                    </w:rPr>
                    <w:t>总结分析</w:t>
                  </w:r>
                </w:p>
              </w:txbxContent>
            </v:textbox>
          </v:shape>
        </w:pict>
      </w:r>
    </w:p>
    <w:p w:rsidR="004113C7" w:rsidRDefault="004113C7" w:rsidP="00774BF0">
      <w:pPr>
        <w:spacing w:line="300" w:lineRule="auto"/>
      </w:pPr>
    </w:p>
    <w:p w:rsidR="00A00625" w:rsidRPr="00D85336" w:rsidRDefault="00A00625" w:rsidP="00774BF0">
      <w:pPr>
        <w:spacing w:line="300" w:lineRule="auto"/>
        <w:rPr>
          <w:rFonts w:hint="eastAsia"/>
        </w:rPr>
      </w:pPr>
    </w:p>
    <w:p w:rsidR="00A05EA7" w:rsidRPr="00D85336" w:rsidRDefault="00686B22" w:rsidP="00774BF0">
      <w:pPr>
        <w:pStyle w:val="1"/>
        <w:numPr>
          <w:ilvl w:val="0"/>
          <w:numId w:val="10"/>
        </w:numPr>
        <w:spacing w:before="0" w:after="0" w:line="300" w:lineRule="auto"/>
        <w:rPr>
          <w:rFonts w:ascii="楷体_GB2312" w:eastAsia="楷体_GB2312"/>
          <w:b w:val="0"/>
          <w:bCs w:val="0"/>
          <w:sz w:val="32"/>
        </w:rPr>
      </w:pPr>
      <w:r w:rsidRPr="00D85336">
        <w:rPr>
          <w:rFonts w:ascii="楷体_GB2312" w:eastAsia="楷体_GB2312" w:hint="eastAsia"/>
          <w:sz w:val="32"/>
        </w:rPr>
        <w:t>可行性分析</w:t>
      </w:r>
    </w:p>
    <w:p w:rsidR="00A05EA7" w:rsidRDefault="00686B22" w:rsidP="00774BF0">
      <w:pPr>
        <w:pStyle w:val="2"/>
        <w:numPr>
          <w:ilvl w:val="1"/>
          <w:numId w:val="10"/>
        </w:numPr>
        <w:spacing w:before="0" w:after="0" w:line="300" w:lineRule="auto"/>
        <w:rPr>
          <w:rFonts w:ascii="楷体_GB2312" w:eastAsia="楷体_GB2312"/>
          <w:sz w:val="28"/>
        </w:rPr>
      </w:pPr>
      <w:r w:rsidRPr="00D85336">
        <w:rPr>
          <w:rFonts w:ascii="楷体_GB2312" w:eastAsia="楷体_GB2312" w:hint="eastAsia"/>
          <w:sz w:val="28"/>
        </w:rPr>
        <w:t>理论和技术可行性</w:t>
      </w:r>
    </w:p>
    <w:p w:rsidR="000F0D24" w:rsidRDefault="00627C71" w:rsidP="00774BF0">
      <w:pPr>
        <w:pStyle w:val="3"/>
        <w:numPr>
          <w:ilvl w:val="2"/>
          <w:numId w:val="10"/>
        </w:numPr>
        <w:spacing w:before="0" w:beforeAutospacing="0" w:after="0" w:afterAutospacing="0" w:line="300" w:lineRule="auto"/>
      </w:pPr>
      <w:r>
        <w:rPr>
          <w:rFonts w:hint="eastAsia"/>
        </w:rPr>
        <w:t>NCF框架</w:t>
      </w:r>
    </w:p>
    <w:p w:rsidR="00627C71" w:rsidRDefault="00627C71" w:rsidP="00774BF0">
      <w:pPr>
        <w:spacing w:line="300" w:lineRule="auto"/>
        <w:rPr>
          <w:rFonts w:hint="eastAsia"/>
        </w:rPr>
      </w:pPr>
      <w:r>
        <w:tab/>
      </w:r>
      <w:r w:rsidRPr="00627C71">
        <w:rPr>
          <w:rFonts w:hint="eastAsia"/>
        </w:rPr>
        <w:t xml:space="preserve">NCF </w:t>
      </w:r>
      <w:r w:rsidRPr="00627C71">
        <w:rPr>
          <w:rFonts w:hint="eastAsia"/>
        </w:rPr>
        <w:t>是一个使用深度神经网络结构，从隐式反馈数据中学习用户</w:t>
      </w:r>
      <w:r w:rsidRPr="00627C71">
        <w:rPr>
          <w:rFonts w:hint="eastAsia"/>
        </w:rPr>
        <w:t>-</w:t>
      </w:r>
      <w:r w:rsidRPr="00627C71">
        <w:rPr>
          <w:rFonts w:hint="eastAsia"/>
        </w:rPr>
        <w:t>项目之间任意</w:t>
      </w:r>
      <w:r>
        <w:rPr>
          <w:rFonts w:hint="eastAsia"/>
        </w:rPr>
        <w:t>交互函数的通用概率框架，并且基于该框架可以表达和推广传统矩阵分解模型。如图</w:t>
      </w:r>
      <w:r>
        <w:rPr>
          <w:rFonts w:hint="eastAsia"/>
        </w:rPr>
        <w:t xml:space="preserve">3.3 </w:t>
      </w:r>
      <w:r>
        <w:rPr>
          <w:rFonts w:hint="eastAsia"/>
        </w:rPr>
        <w:t>所示，</w:t>
      </w:r>
      <w:r>
        <w:rPr>
          <w:rFonts w:hint="eastAsia"/>
        </w:rPr>
        <w:t xml:space="preserve">NCF </w:t>
      </w:r>
      <w:r>
        <w:rPr>
          <w:rFonts w:hint="eastAsia"/>
        </w:rPr>
        <w:t>采用多层结构对用户</w:t>
      </w:r>
      <w:r>
        <w:rPr>
          <w:rFonts w:hint="eastAsia"/>
        </w:rPr>
        <w:t>-</w:t>
      </w:r>
      <w:r>
        <w:rPr>
          <w:rFonts w:hint="eastAsia"/>
        </w:rPr>
        <w:t>项目之间的交互</w:t>
      </w:r>
      <w:r>
        <w:rPr>
          <w:rFonts w:hint="eastAsia"/>
        </w:rPr>
        <w:t>u</w:t>
      </w:r>
      <w:r w:rsidRPr="00627C71">
        <w:rPr>
          <w:vertAlign w:val="subscript"/>
        </w:rPr>
        <w:t>i</w:t>
      </w:r>
      <w:r w:rsidRPr="00627C71">
        <w:rPr>
          <w:rFonts w:hint="eastAsia"/>
          <w:vertAlign w:val="superscript"/>
        </w:rPr>
        <w:t>y</w:t>
      </w:r>
      <w:r>
        <w:rPr>
          <w:rFonts w:hint="eastAsia"/>
        </w:rPr>
        <w:t xml:space="preserve"> </w:t>
      </w:r>
      <w:r>
        <w:rPr>
          <w:rFonts w:hint="eastAsia"/>
        </w:rPr>
        <w:t>进行建模，每一层的输出都会作用于下一层的输入。最底部的输入层会提供描述用户</w:t>
      </w:r>
      <w:r>
        <w:rPr>
          <w:rFonts w:hint="eastAsia"/>
        </w:rPr>
        <w:t xml:space="preserve">u </w:t>
      </w:r>
      <w:r>
        <w:rPr>
          <w:rFonts w:hint="eastAsia"/>
        </w:rPr>
        <w:t>和项目</w:t>
      </w:r>
      <w:r>
        <w:rPr>
          <w:rFonts w:hint="eastAsia"/>
        </w:rPr>
        <w:t xml:space="preserve">i </w:t>
      </w:r>
      <w:r>
        <w:rPr>
          <w:rFonts w:hint="eastAsia"/>
        </w:rPr>
        <w:t>的两个特征向量</w:t>
      </w:r>
      <w:r>
        <w:t>U</w:t>
      </w:r>
      <w:r w:rsidRPr="00627C71">
        <w:rPr>
          <w:vertAlign w:val="subscript"/>
        </w:rPr>
        <w:t>u</w:t>
      </w:r>
      <w:r w:rsidRPr="00627C71">
        <w:rPr>
          <w:rFonts w:hint="eastAsia"/>
          <w:vertAlign w:val="superscript"/>
        </w:rPr>
        <w:t>v</w:t>
      </w:r>
      <w:r>
        <w:rPr>
          <w:rFonts w:hint="eastAsia"/>
        </w:rPr>
        <w:t xml:space="preserve"> </w:t>
      </w:r>
      <w:r>
        <w:rPr>
          <w:rFonts w:hint="eastAsia"/>
        </w:rPr>
        <w:t>和</w:t>
      </w:r>
      <w:r>
        <w:rPr>
          <w:rFonts w:hint="eastAsia"/>
        </w:rPr>
        <w:t>I</w:t>
      </w:r>
      <w:r w:rsidRPr="00627C71">
        <w:rPr>
          <w:rFonts w:hint="eastAsia"/>
          <w:vertAlign w:val="subscript"/>
        </w:rPr>
        <w:t>i</w:t>
      </w:r>
      <w:r w:rsidRPr="00627C71">
        <w:rPr>
          <w:rFonts w:hint="eastAsia"/>
          <w:vertAlign w:val="superscript"/>
        </w:rPr>
        <w:t>v</w:t>
      </w:r>
      <w:r>
        <w:rPr>
          <w:rFonts w:hint="eastAsia"/>
        </w:rPr>
        <w:t xml:space="preserve"> </w:t>
      </w:r>
      <w:r>
        <w:rPr>
          <w:rFonts w:hint="eastAsia"/>
        </w:rPr>
        <w:t>，</w:t>
      </w:r>
      <w:r>
        <w:t>U</w:t>
      </w:r>
      <w:r w:rsidRPr="00627C71">
        <w:rPr>
          <w:vertAlign w:val="subscript"/>
        </w:rPr>
        <w:t>u</w:t>
      </w:r>
      <w:r w:rsidRPr="00627C71">
        <w:rPr>
          <w:rFonts w:hint="eastAsia"/>
          <w:vertAlign w:val="superscript"/>
        </w:rPr>
        <w:t>v</w:t>
      </w:r>
      <w:r>
        <w:rPr>
          <w:rFonts w:hint="eastAsia"/>
        </w:rPr>
        <w:t xml:space="preserve"> </w:t>
      </w:r>
      <w:r>
        <w:rPr>
          <w:rFonts w:hint="eastAsia"/>
        </w:rPr>
        <w:t>和</w:t>
      </w:r>
      <w:r>
        <w:rPr>
          <w:rFonts w:hint="eastAsia"/>
        </w:rPr>
        <w:t>I</w:t>
      </w:r>
      <w:r w:rsidRPr="00627C71">
        <w:rPr>
          <w:rFonts w:hint="eastAsia"/>
          <w:vertAlign w:val="subscript"/>
        </w:rPr>
        <w:t>i</w:t>
      </w:r>
      <w:r w:rsidRPr="00627C71">
        <w:rPr>
          <w:rFonts w:hint="eastAsia"/>
          <w:vertAlign w:val="superscript"/>
        </w:rPr>
        <w:t>v</w:t>
      </w:r>
      <w:r>
        <w:rPr>
          <w:rFonts w:hint="eastAsia"/>
        </w:rPr>
        <w:t xml:space="preserve"> </w:t>
      </w:r>
      <w:r>
        <w:rPr>
          <w:rFonts w:hint="eastAsia"/>
        </w:rPr>
        <w:t>可以是用户</w:t>
      </w:r>
      <w:r>
        <w:rPr>
          <w:rFonts w:hint="eastAsia"/>
        </w:rPr>
        <w:t xml:space="preserve"> u </w:t>
      </w:r>
      <w:r>
        <w:rPr>
          <w:rFonts w:hint="eastAsia"/>
        </w:rPr>
        <w:t>和项目</w:t>
      </w:r>
      <w:r>
        <w:rPr>
          <w:rFonts w:hint="eastAsia"/>
        </w:rPr>
        <w:t xml:space="preserve"> i </w:t>
      </w:r>
      <w:r>
        <w:rPr>
          <w:rFonts w:hint="eastAsia"/>
        </w:rPr>
        <w:t>身份的标识，也可以是辅助信息（例如用户档案和项目特征）。输入层的上面是嵌入层，该层是一个全连接层，它的作用是将用户和项目的</w:t>
      </w:r>
      <w:bookmarkStart w:id="2" w:name="_GoBack"/>
      <w:bookmarkEnd w:id="2"/>
      <w:r>
        <w:rPr>
          <w:rFonts w:hint="eastAsia"/>
        </w:rPr>
        <w:t>稀疏向量映射为密集向量。嵌入层得到的向量可以被看作是隐语义模型中表征用户和项目的潜在特征向量。嵌入层会将所得潜在特征向量反馈到神经网络协同过滤层，该层通过对用户和项目潜在特征向量的执行各种复杂的非线性计算得出预测得分。神经网络协同过滤层中的每一层都可以根据需要进行定制，以发现用户</w:t>
      </w:r>
      <w:r>
        <w:rPr>
          <w:rFonts w:hint="eastAsia"/>
        </w:rPr>
        <w:t>-</w:t>
      </w:r>
      <w:r>
        <w:rPr>
          <w:rFonts w:hint="eastAsia"/>
        </w:rPr>
        <w:t>项目之间的某些潜在交互，最后一个隐藏层的维度决定了模型的能力。最顶部是输出层，它会将预测得分</w:t>
      </w:r>
      <w:r>
        <w:rPr>
          <w:rFonts w:hint="eastAsia"/>
        </w:rPr>
        <w:t xml:space="preserve"> u</w:t>
      </w:r>
      <w:r w:rsidRPr="00627C71">
        <w:rPr>
          <w:vertAlign w:val="subscript"/>
        </w:rPr>
        <w:t>i</w:t>
      </w:r>
      <w:r w:rsidRPr="00627C71">
        <w:rPr>
          <w:rFonts w:hint="eastAsia"/>
          <w:vertAlign w:val="superscript"/>
        </w:rPr>
        <w:t>y</w:t>
      </w:r>
      <w:r>
        <w:rPr>
          <w:rFonts w:hint="eastAsia"/>
        </w:rPr>
        <w:t xml:space="preserve"> </w:t>
      </w:r>
      <w:r>
        <w:rPr>
          <w:rFonts w:hint="eastAsia"/>
        </w:rPr>
        <w:t>输出。模型的训练可以通过最小化</w:t>
      </w:r>
      <w:r>
        <w:rPr>
          <w:rFonts w:hint="eastAsia"/>
        </w:rPr>
        <w:t xml:space="preserve"> u</w:t>
      </w:r>
      <w:r w:rsidRPr="00627C71">
        <w:rPr>
          <w:vertAlign w:val="subscript"/>
        </w:rPr>
        <w:t>i</w:t>
      </w:r>
      <w:r w:rsidRPr="00627C71">
        <w:rPr>
          <w:rFonts w:hint="eastAsia"/>
          <w:vertAlign w:val="superscript"/>
        </w:rPr>
        <w:t>y</w:t>
      </w:r>
      <w:r>
        <w:rPr>
          <w:rFonts w:hint="eastAsia"/>
        </w:rPr>
        <w:t xml:space="preserve"> </w:t>
      </w:r>
      <w:r>
        <w:rPr>
          <w:rFonts w:hint="eastAsia"/>
        </w:rPr>
        <w:t>与目标值</w:t>
      </w:r>
      <w:r>
        <w:rPr>
          <w:rFonts w:hint="eastAsia"/>
        </w:rPr>
        <w:t>u</w:t>
      </w:r>
      <w:r w:rsidRPr="00627C71">
        <w:rPr>
          <w:vertAlign w:val="subscript"/>
        </w:rPr>
        <w:t>i</w:t>
      </w:r>
      <w:r w:rsidRPr="00627C71">
        <w:rPr>
          <w:rFonts w:hint="eastAsia"/>
          <w:vertAlign w:val="superscript"/>
        </w:rPr>
        <w:t>y</w:t>
      </w:r>
      <w:r>
        <w:rPr>
          <w:rFonts w:hint="eastAsia"/>
        </w:rPr>
        <w:t xml:space="preserve"> </w:t>
      </w:r>
      <w:r>
        <w:rPr>
          <w:rFonts w:hint="eastAsia"/>
        </w:rPr>
        <w:t>之间的逐点损失来执行。</w:t>
      </w:r>
    </w:p>
    <w:p w:rsidR="00627C71" w:rsidRDefault="00627C71" w:rsidP="00774BF0">
      <w:pPr>
        <w:spacing w:line="300" w:lineRule="auto"/>
        <w:ind w:firstLine="420"/>
        <w:rPr>
          <w:noProof/>
        </w:rPr>
      </w:pPr>
      <w:r w:rsidRPr="00627C71">
        <w:rPr>
          <w:rFonts w:hint="eastAsia"/>
          <w:noProof/>
        </w:rPr>
        <w:t xml:space="preserve">NCF </w:t>
      </w:r>
      <w:r w:rsidRPr="00627C71">
        <w:rPr>
          <w:rFonts w:hint="eastAsia"/>
          <w:noProof/>
        </w:rPr>
        <w:t>预测模型可以用公式化如下</w:t>
      </w:r>
      <w:r>
        <w:rPr>
          <w:rFonts w:hint="eastAsia"/>
          <w:noProof/>
        </w:rPr>
        <w:t>：</w:t>
      </w:r>
    </w:p>
    <w:p w:rsidR="00627C71" w:rsidRDefault="00627C71" w:rsidP="00774BF0">
      <w:pPr>
        <w:spacing w:line="300" w:lineRule="auto"/>
        <w:jc w:val="center"/>
        <w:rPr>
          <w:noProof/>
        </w:rPr>
      </w:pPr>
      <w:r w:rsidRPr="009F0165">
        <w:rPr>
          <w:noProof/>
        </w:rPr>
        <w:pict>
          <v:shape id="_x0000_i1208" type="#_x0000_t75" style="width:200pt;height:27.35pt;visibility:visible;mso-wrap-style:square">
            <v:imagedata r:id="rId10" o:title=""/>
          </v:shape>
        </w:pict>
      </w:r>
    </w:p>
    <w:p w:rsidR="00627C71" w:rsidRDefault="00627C71" w:rsidP="00774BF0">
      <w:pPr>
        <w:spacing w:line="300" w:lineRule="auto"/>
        <w:ind w:firstLine="420"/>
      </w:pPr>
      <w:r>
        <w:rPr>
          <w:rFonts w:hint="eastAsia"/>
        </w:rPr>
        <w:t>公式中</w:t>
      </w:r>
      <w:r>
        <w:rPr>
          <w:rFonts w:hint="eastAsia"/>
        </w:rPr>
        <w:t>P</w:t>
      </w:r>
      <w:r w:rsidR="00A90863" w:rsidRPr="00A90863">
        <w:rPr>
          <w:rFonts w:hint="eastAsia"/>
        </w:rPr>
        <w:t>∈</w:t>
      </w:r>
      <w:r w:rsidR="00A90863">
        <w:rPr>
          <w:rFonts w:hint="eastAsia"/>
        </w:rPr>
        <w:t>R</w:t>
      </w:r>
      <w:r w:rsidR="00A90863" w:rsidRPr="00A90863">
        <w:rPr>
          <w:vertAlign w:val="superscript"/>
        </w:rPr>
        <w:t>MxK</w:t>
      </w:r>
      <w:r w:rsidR="00A90863">
        <w:rPr>
          <w:rFonts w:hint="eastAsia"/>
        </w:rPr>
        <w:t>，</w:t>
      </w:r>
      <w:r w:rsidR="00A90863">
        <w:t>Q</w:t>
      </w:r>
      <w:r w:rsidR="00A90863" w:rsidRPr="00A90863">
        <w:rPr>
          <w:rFonts w:hint="eastAsia"/>
        </w:rPr>
        <w:t>∈</w:t>
      </w:r>
      <w:r w:rsidR="00A90863">
        <w:rPr>
          <w:rFonts w:hint="eastAsia"/>
        </w:rPr>
        <w:t>R</w:t>
      </w:r>
      <w:r w:rsidR="00A90863" w:rsidRPr="00A90863">
        <w:rPr>
          <w:vertAlign w:val="superscript"/>
        </w:rPr>
        <w:t>NxK</w:t>
      </w:r>
      <w:r>
        <w:rPr>
          <w:rFonts w:hint="eastAsia"/>
        </w:rPr>
        <w:t>分别表示用户和项目的潜在因子矩阵，</w:t>
      </w:r>
      <w:r>
        <w:t xml:space="preserve">K </w:t>
      </w:r>
      <w:r>
        <w:rPr>
          <w:rFonts w:hint="eastAsia"/>
        </w:rPr>
        <w:t>表示嵌入层的维度；</w:t>
      </w:r>
      <w:r w:rsidR="00A90863">
        <w:rPr>
          <w:rFonts w:hint="eastAsia"/>
        </w:rPr>
        <w:t>Θ</w:t>
      </w:r>
      <w:r>
        <w:t xml:space="preserve">f </w:t>
      </w:r>
      <w:r>
        <w:rPr>
          <w:rFonts w:hint="eastAsia"/>
        </w:rPr>
        <w:t>表示交互函数</w:t>
      </w:r>
      <w:r>
        <w:t xml:space="preserve"> f </w:t>
      </w:r>
      <w:r>
        <w:rPr>
          <w:rFonts w:hint="eastAsia"/>
        </w:rPr>
        <w:t>的模型参数。因为</w:t>
      </w:r>
      <w:r>
        <w:t xml:space="preserve"> f </w:t>
      </w:r>
      <w:r>
        <w:rPr>
          <w:rFonts w:hint="eastAsia"/>
        </w:rPr>
        <w:t>被定义为多层神经网络结构，所以</w:t>
      </w:r>
      <w:r>
        <w:rPr>
          <w:rFonts w:hint="eastAsia"/>
        </w:rPr>
        <w:t xml:space="preserve"> f </w:t>
      </w:r>
      <w:r>
        <w:rPr>
          <w:rFonts w:hint="eastAsia"/>
        </w:rPr>
        <w:t>可以被表示为：</w:t>
      </w:r>
    </w:p>
    <w:p w:rsidR="00A90863" w:rsidRDefault="00A90863" w:rsidP="00774BF0">
      <w:pPr>
        <w:spacing w:line="300" w:lineRule="auto"/>
        <w:jc w:val="center"/>
        <w:rPr>
          <w:noProof/>
        </w:rPr>
      </w:pPr>
      <w:r w:rsidRPr="009F0165">
        <w:rPr>
          <w:noProof/>
        </w:rPr>
        <w:pict>
          <v:shape id="_x0000_i1214" type="#_x0000_t75" style="width:260pt;height:24pt;visibility:visible;mso-wrap-style:square">
            <v:imagedata r:id="rId11" o:title=""/>
          </v:shape>
        </w:pict>
      </w:r>
    </w:p>
    <w:p w:rsidR="00A90863" w:rsidRDefault="00A90863" w:rsidP="00774BF0">
      <w:pPr>
        <w:spacing w:line="300" w:lineRule="auto"/>
        <w:ind w:firstLine="420"/>
        <w:rPr>
          <w:noProof/>
        </w:rPr>
      </w:pPr>
      <w:r>
        <w:rPr>
          <w:rFonts w:hint="eastAsia"/>
        </w:rPr>
        <w:t>公式中</w:t>
      </w:r>
      <w:r>
        <w:rPr>
          <w:rFonts w:hint="eastAsia"/>
        </w:rPr>
        <w:t>φ</w:t>
      </w:r>
      <w:r>
        <w:rPr>
          <w:rFonts w:hint="eastAsia"/>
        </w:rPr>
        <w:t>o</w:t>
      </w:r>
      <w:r>
        <w:t xml:space="preserve">ut </w:t>
      </w:r>
      <w:r>
        <w:rPr>
          <w:rFonts w:hint="eastAsia"/>
        </w:rPr>
        <w:t>为输出层对应的函数，假设神经网络协同过滤层总共有</w:t>
      </w:r>
      <w:r>
        <w:t xml:space="preserve"> X </w:t>
      </w:r>
      <w:r>
        <w:rPr>
          <w:rFonts w:hint="eastAsia"/>
        </w:rPr>
        <w:t>层，则</w:t>
      </w:r>
      <w:r>
        <w:rPr>
          <w:rFonts w:hint="eastAsia"/>
        </w:rPr>
        <w:t>φ</w:t>
      </w:r>
      <w:r>
        <w:t xml:space="preserve">x </w:t>
      </w:r>
      <w:r>
        <w:rPr>
          <w:rFonts w:hint="eastAsia"/>
        </w:rPr>
        <w:t>为神经网络协同过滤层第</w:t>
      </w:r>
      <w:r>
        <w:rPr>
          <w:rFonts w:hint="eastAsia"/>
        </w:rPr>
        <w:t xml:space="preserve"> x </w:t>
      </w:r>
      <w:r>
        <w:rPr>
          <w:rFonts w:hint="eastAsia"/>
        </w:rPr>
        <w:t>层对应的函数。</w:t>
      </w:r>
      <w:r w:rsidR="00774BF0" w:rsidRPr="009F0165">
        <w:rPr>
          <w:noProof/>
        </w:rPr>
        <w:pict>
          <v:shape id="_x0000_i1215" type="#_x0000_t75" style="width:416pt;height:274pt;visibility:visible;mso-wrap-style:square">
            <v:imagedata r:id="rId12" o:title=""/>
          </v:shape>
        </w:pict>
      </w:r>
    </w:p>
    <w:p w:rsidR="00774BF0" w:rsidRDefault="00774BF0" w:rsidP="00774BF0">
      <w:pPr>
        <w:spacing w:line="300" w:lineRule="auto"/>
        <w:jc w:val="center"/>
        <w:rPr>
          <w:noProof/>
        </w:rPr>
      </w:pPr>
      <w:r>
        <w:rPr>
          <w:rFonts w:hint="eastAsia"/>
          <w:noProof/>
        </w:rPr>
        <w:t>图</w:t>
      </w:r>
      <w:r>
        <w:rPr>
          <w:rFonts w:hint="eastAsia"/>
          <w:noProof/>
        </w:rPr>
        <w:t>3.1</w:t>
      </w:r>
      <w:r>
        <w:rPr>
          <w:noProof/>
        </w:rPr>
        <w:t xml:space="preserve"> </w:t>
      </w:r>
      <w:r>
        <w:rPr>
          <w:rFonts w:hint="eastAsia"/>
          <w:noProof/>
        </w:rPr>
        <w:t>NCF</w:t>
      </w:r>
      <w:r>
        <w:rPr>
          <w:rFonts w:hint="eastAsia"/>
          <w:noProof/>
        </w:rPr>
        <w:t>总体框架</w:t>
      </w:r>
    </w:p>
    <w:p w:rsidR="00774BF0" w:rsidRDefault="00774BF0" w:rsidP="00774BF0">
      <w:pPr>
        <w:spacing w:line="300" w:lineRule="auto"/>
        <w:rPr>
          <w:rFonts w:hint="eastAsia"/>
          <w:noProof/>
        </w:rPr>
      </w:pPr>
    </w:p>
    <w:p w:rsidR="00340A2E" w:rsidRDefault="00A90863" w:rsidP="00774BF0">
      <w:pPr>
        <w:spacing w:line="300" w:lineRule="auto"/>
        <w:ind w:firstLine="420"/>
        <w:rPr>
          <w:rFonts w:hint="eastAsia"/>
        </w:rPr>
      </w:pPr>
      <w:r>
        <w:rPr>
          <w:rFonts w:hint="eastAsia"/>
        </w:rPr>
        <w:t>从隐性反馈数据学习可知</w:t>
      </w:r>
      <w:r>
        <w:rPr>
          <w:rFonts w:hint="eastAsia"/>
        </w:rPr>
        <w:t>目标值</w:t>
      </w:r>
      <w:r>
        <w:rPr>
          <w:rFonts w:hint="eastAsia"/>
        </w:rPr>
        <w:t>u</w:t>
      </w:r>
      <w:r w:rsidRPr="00340A2E">
        <w:rPr>
          <w:vertAlign w:val="subscript"/>
        </w:rPr>
        <w:t>i</w:t>
      </w:r>
      <w:r w:rsidRPr="00340A2E">
        <w:rPr>
          <w:rFonts w:hint="eastAsia"/>
          <w:vertAlign w:val="superscript"/>
        </w:rPr>
        <w:t>y</w:t>
      </w:r>
      <w:r>
        <w:rPr>
          <w:rFonts w:hint="eastAsia"/>
        </w:rPr>
        <w:t xml:space="preserve"> </w:t>
      </w:r>
      <w:r>
        <w:rPr>
          <w:rFonts w:hint="eastAsia"/>
        </w:rPr>
        <w:t>被二值化为</w:t>
      </w:r>
      <w:r>
        <w:rPr>
          <w:rFonts w:hint="eastAsia"/>
        </w:rPr>
        <w:t xml:space="preserve"> 1 </w:t>
      </w:r>
      <w:r>
        <w:rPr>
          <w:rFonts w:hint="eastAsia"/>
        </w:rPr>
        <w:t>或</w:t>
      </w:r>
      <w:r>
        <w:rPr>
          <w:rFonts w:hint="eastAsia"/>
        </w:rPr>
        <w:t xml:space="preserve"> 0</w:t>
      </w:r>
      <w:r>
        <w:rPr>
          <w:rFonts w:hint="eastAsia"/>
        </w:rPr>
        <w:t>，分别表示用户</w:t>
      </w:r>
      <w:r>
        <w:rPr>
          <w:rFonts w:hint="eastAsia"/>
        </w:rPr>
        <w:t xml:space="preserve">u </w:t>
      </w:r>
      <w:r>
        <w:rPr>
          <w:rFonts w:hint="eastAsia"/>
        </w:rPr>
        <w:t>是否与项目</w:t>
      </w:r>
      <w:r>
        <w:rPr>
          <w:rFonts w:hint="eastAsia"/>
        </w:rPr>
        <w:t xml:space="preserve">i </w:t>
      </w:r>
      <w:r>
        <w:rPr>
          <w:rFonts w:hint="eastAsia"/>
        </w:rPr>
        <w:t>进行了交互。针对隐式反馈数据的这种二元属性，</w:t>
      </w:r>
      <w:r>
        <w:rPr>
          <w:rFonts w:hint="eastAsia"/>
        </w:rPr>
        <w:t xml:space="preserve">He </w:t>
      </w:r>
      <w:r>
        <w:rPr>
          <w:rFonts w:hint="eastAsia"/>
        </w:rPr>
        <w:t>等人使用一种概率方法来学习逐点</w:t>
      </w:r>
      <w:r>
        <w:rPr>
          <w:rFonts w:hint="eastAsia"/>
        </w:rPr>
        <w:t xml:space="preserve"> NCF</w:t>
      </w:r>
      <w:r>
        <w:rPr>
          <w:rFonts w:hint="eastAsia"/>
        </w:rPr>
        <w:t>，即把隐式反馈数据当作单分类问题来处理，将</w:t>
      </w:r>
      <w:r>
        <w:rPr>
          <w:rFonts w:hint="eastAsia"/>
        </w:rPr>
        <w:t>u</w:t>
      </w:r>
      <w:r w:rsidRPr="00340A2E">
        <w:rPr>
          <w:vertAlign w:val="subscript"/>
        </w:rPr>
        <w:t>i</w:t>
      </w:r>
      <w:r w:rsidRPr="00340A2E">
        <w:rPr>
          <w:rFonts w:hint="eastAsia"/>
          <w:vertAlign w:val="superscript"/>
        </w:rPr>
        <w:t>y</w:t>
      </w:r>
      <w:r>
        <w:rPr>
          <w:rFonts w:hint="eastAsia"/>
        </w:rPr>
        <w:t xml:space="preserve"> </w:t>
      </w:r>
      <w:r>
        <w:rPr>
          <w:rFonts w:hint="eastAsia"/>
        </w:rPr>
        <w:t>的值看作一个分类标签——表示</w:t>
      </w:r>
      <w:r>
        <w:rPr>
          <w:rFonts w:hint="eastAsia"/>
        </w:rPr>
        <w:t xml:space="preserve">i </w:t>
      </w:r>
      <w:r>
        <w:rPr>
          <w:rFonts w:hint="eastAsia"/>
        </w:rPr>
        <w:t>与</w:t>
      </w:r>
      <w:r>
        <w:rPr>
          <w:rFonts w:hint="eastAsia"/>
        </w:rPr>
        <w:t xml:space="preserve">u </w:t>
      </w:r>
      <w:r>
        <w:rPr>
          <w:rFonts w:hint="eastAsia"/>
        </w:rPr>
        <w:t>相关，</w:t>
      </w:r>
      <w:r>
        <w:rPr>
          <w:rFonts w:hint="eastAsia"/>
        </w:rPr>
        <w:t>0</w:t>
      </w:r>
      <w:r>
        <w:rPr>
          <w:rFonts w:hint="eastAsia"/>
        </w:rPr>
        <w:t>则表示不相关，预测分数</w:t>
      </w:r>
      <w:r>
        <w:rPr>
          <w:rFonts w:hint="eastAsia"/>
        </w:rPr>
        <w:t xml:space="preserve"> u</w:t>
      </w:r>
      <w:r w:rsidRPr="00340A2E">
        <w:rPr>
          <w:vertAlign w:val="subscript"/>
        </w:rPr>
        <w:t>i</w:t>
      </w:r>
      <w:r w:rsidRPr="00340A2E">
        <w:rPr>
          <w:rFonts w:hint="eastAsia"/>
          <w:vertAlign w:val="superscript"/>
        </w:rPr>
        <w:t>y</w:t>
      </w:r>
      <w:r>
        <w:rPr>
          <w:rFonts w:hint="eastAsia"/>
        </w:rPr>
        <w:t xml:space="preserve"> </w:t>
      </w:r>
      <w:r>
        <w:rPr>
          <w:rFonts w:hint="eastAsia"/>
        </w:rPr>
        <w:t>表示</w:t>
      </w:r>
      <w:r>
        <w:rPr>
          <w:rFonts w:hint="eastAsia"/>
        </w:rPr>
        <w:t xml:space="preserve"> i </w:t>
      </w:r>
      <w:r>
        <w:rPr>
          <w:rFonts w:hint="eastAsia"/>
        </w:rPr>
        <w:t>与</w:t>
      </w:r>
      <w:r>
        <w:rPr>
          <w:rFonts w:hint="eastAsia"/>
        </w:rPr>
        <w:t xml:space="preserve"> u </w:t>
      </w:r>
      <w:r>
        <w:rPr>
          <w:rFonts w:hint="eastAsia"/>
        </w:rPr>
        <w:t>的相关程度。为了给出这样的概率解释，</w:t>
      </w:r>
      <w:r>
        <w:rPr>
          <w:rFonts w:hint="eastAsia"/>
        </w:rPr>
        <w:t xml:space="preserve">He </w:t>
      </w:r>
      <w:r>
        <w:rPr>
          <w:rFonts w:hint="eastAsia"/>
        </w:rPr>
        <w:t>等人使用概率函数（例如，</w:t>
      </w:r>
      <w:r>
        <w:rPr>
          <w:rFonts w:hint="eastAsia"/>
        </w:rPr>
        <w:t>Logistic</w:t>
      </w:r>
      <w:r>
        <w:rPr>
          <w:rFonts w:hint="eastAsia"/>
        </w:rPr>
        <w:t>或者</w:t>
      </w:r>
      <w:r>
        <w:rPr>
          <w:rFonts w:hint="eastAsia"/>
        </w:rPr>
        <w:t xml:space="preserve"> Probit</w:t>
      </w:r>
      <w:r>
        <w:rPr>
          <w:rFonts w:hint="eastAsia"/>
        </w:rPr>
        <w:t>函数）作为输出层的激活函数</w:t>
      </w:r>
      <w:r w:rsidR="00340A2E">
        <w:rPr>
          <w:rFonts w:hint="eastAsia"/>
        </w:rPr>
        <w:t>φ</w:t>
      </w:r>
      <w:r w:rsidRPr="00340A2E">
        <w:rPr>
          <w:rFonts w:hint="eastAsia"/>
          <w:vertAlign w:val="subscript"/>
        </w:rPr>
        <w:t>o</w:t>
      </w:r>
      <w:r w:rsidRPr="00340A2E">
        <w:rPr>
          <w:vertAlign w:val="subscript"/>
        </w:rPr>
        <w:t>ut</w:t>
      </w:r>
      <w:r>
        <w:t xml:space="preserve"> </w:t>
      </w:r>
      <w:r>
        <w:rPr>
          <w:rFonts w:hint="eastAsia"/>
        </w:rPr>
        <w:t>，将</w:t>
      </w:r>
      <w:r>
        <w:t xml:space="preserve"> u</w:t>
      </w:r>
      <w:r w:rsidRPr="00340A2E">
        <w:rPr>
          <w:vertAlign w:val="subscript"/>
        </w:rPr>
        <w:t>i</w:t>
      </w:r>
      <w:r w:rsidRPr="00340A2E">
        <w:rPr>
          <w:rFonts w:hint="eastAsia"/>
          <w:vertAlign w:val="superscript"/>
        </w:rPr>
        <w:t>y</w:t>
      </w:r>
      <w:r>
        <w:rPr>
          <w:rFonts w:hint="eastAsia"/>
        </w:rPr>
        <w:t xml:space="preserve"> </w:t>
      </w:r>
      <w:r>
        <w:rPr>
          <w:rFonts w:hint="eastAsia"/>
        </w:rPr>
        <w:t>值约束在</w:t>
      </w:r>
      <w:r>
        <w:rPr>
          <w:rFonts w:hint="eastAsia"/>
        </w:rPr>
        <w:t>[0,1]</w:t>
      </w:r>
      <w:r>
        <w:rPr>
          <w:rFonts w:hint="eastAsia"/>
        </w:rPr>
        <w:t>区间。基于上述的设置，</w:t>
      </w:r>
      <w:r>
        <w:rPr>
          <w:rFonts w:hint="eastAsia"/>
        </w:rPr>
        <w:t>NCF</w:t>
      </w:r>
      <w:r>
        <w:rPr>
          <w:rFonts w:hint="eastAsia"/>
        </w:rPr>
        <w:t>模型的似然函数被定义为如下形式：</w:t>
      </w:r>
    </w:p>
    <w:p w:rsidR="00340A2E" w:rsidRDefault="00340A2E" w:rsidP="00774BF0">
      <w:pPr>
        <w:spacing w:line="300" w:lineRule="auto"/>
        <w:ind w:firstLine="420"/>
        <w:jc w:val="center"/>
      </w:pPr>
      <w:r w:rsidRPr="009F0165">
        <w:rPr>
          <w:noProof/>
        </w:rPr>
        <w:pict>
          <v:shape id="_x0000_i1181" type="#_x0000_t75" style="width:222pt;height:30.65pt;visibility:visible;mso-wrap-style:square">
            <v:imagedata r:id="rId13" o:title=""/>
          </v:shape>
        </w:pict>
      </w:r>
    </w:p>
    <w:p w:rsidR="00340A2E" w:rsidRDefault="00340A2E" w:rsidP="00774BF0">
      <w:pPr>
        <w:spacing w:line="300" w:lineRule="auto"/>
        <w:ind w:firstLine="420"/>
      </w:pPr>
      <w:r>
        <w:rPr>
          <w:rFonts w:hint="eastAsia"/>
        </w:rPr>
        <w:t>公式中</w:t>
      </w:r>
      <w:r>
        <w:rPr>
          <w:rFonts w:hint="eastAsia"/>
        </w:rPr>
        <w:t xml:space="preserve"> y </w:t>
      </w:r>
      <w:r>
        <w:rPr>
          <w:rFonts w:hint="eastAsia"/>
        </w:rPr>
        <w:t>表示正样本，即用户</w:t>
      </w:r>
      <w:r>
        <w:rPr>
          <w:rFonts w:hint="eastAsia"/>
        </w:rPr>
        <w:t>-</w:t>
      </w:r>
      <w:r>
        <w:rPr>
          <w:rFonts w:hint="eastAsia"/>
        </w:rPr>
        <w:t>项目二值评级矩阵</w:t>
      </w:r>
      <w:r>
        <w:rPr>
          <w:rFonts w:hint="eastAsia"/>
        </w:rPr>
        <w:t xml:space="preserve"> R </w:t>
      </w:r>
      <w:r>
        <w:rPr>
          <w:rFonts w:hint="eastAsia"/>
        </w:rPr>
        <w:t>中已观察到的交互结果的集合；</w:t>
      </w:r>
      <w:r>
        <w:t xml:space="preserve"> y</w:t>
      </w:r>
      <w:r w:rsidRPr="00340A2E">
        <w:rPr>
          <w:rFonts w:hint="eastAsia"/>
          <w:vertAlign w:val="superscript"/>
        </w:rPr>
        <w:t>-</w:t>
      </w:r>
      <w:r>
        <w:rPr>
          <w:rFonts w:hint="eastAsia"/>
        </w:rPr>
        <w:t>表示负样本，即未观察到的交互结果的集合。如果对公式中的似然函数取负对数，就可以得到：</w:t>
      </w:r>
    </w:p>
    <w:p w:rsidR="00340A2E" w:rsidRDefault="00340A2E" w:rsidP="00774BF0">
      <w:pPr>
        <w:spacing w:line="300" w:lineRule="auto"/>
        <w:jc w:val="center"/>
        <w:rPr>
          <w:noProof/>
        </w:rPr>
      </w:pPr>
      <w:r w:rsidRPr="009F0165">
        <w:rPr>
          <w:noProof/>
        </w:rPr>
        <w:pict>
          <v:shape id="_x0000_i1182" type="#_x0000_t75" style="width:232pt;height:68.65pt;visibility:visible;mso-wrap-style:square">
            <v:imagedata r:id="rId14" o:title=""/>
          </v:shape>
        </w:pict>
      </w:r>
    </w:p>
    <w:p w:rsidR="00340A2E" w:rsidRDefault="00340A2E" w:rsidP="00774BF0">
      <w:pPr>
        <w:spacing w:line="300" w:lineRule="auto"/>
        <w:ind w:firstLine="420"/>
      </w:pPr>
      <w:r>
        <w:rPr>
          <w:rFonts w:hint="eastAsia"/>
        </w:rPr>
        <w:t>该</w:t>
      </w:r>
      <w:r>
        <w:rPr>
          <w:rFonts w:hint="eastAsia"/>
        </w:rPr>
        <w:t>公式就是最小化</w:t>
      </w:r>
      <w:r>
        <w:rPr>
          <w:rFonts w:hint="eastAsia"/>
        </w:rPr>
        <w:t xml:space="preserve"> NCF </w:t>
      </w:r>
      <w:r>
        <w:rPr>
          <w:rFonts w:hint="eastAsia"/>
        </w:rPr>
        <w:t>方法的目标函数，该函数的优化可以通过执行随机梯度下降（</w:t>
      </w:r>
      <w:r>
        <w:rPr>
          <w:rFonts w:hint="eastAsia"/>
        </w:rPr>
        <w:t>Stochastic Gradient Descent , SGD</w:t>
      </w:r>
      <w:r>
        <w:rPr>
          <w:rFonts w:hint="eastAsia"/>
        </w:rPr>
        <w:t>）等方法来完成。</w:t>
      </w:r>
    </w:p>
    <w:p w:rsidR="00933E1C" w:rsidRDefault="00933E1C" w:rsidP="00774BF0">
      <w:pPr>
        <w:pStyle w:val="3"/>
        <w:numPr>
          <w:ilvl w:val="2"/>
          <w:numId w:val="10"/>
        </w:numPr>
        <w:spacing w:before="0" w:beforeAutospacing="0" w:after="0" w:afterAutospacing="0" w:line="300" w:lineRule="auto"/>
      </w:pPr>
      <w:r>
        <w:rPr>
          <w:rFonts w:hint="eastAsia"/>
        </w:rPr>
        <w:t>引入时间因子</w:t>
      </w:r>
    </w:p>
    <w:p w:rsidR="00933E1C" w:rsidRDefault="00933E1C" w:rsidP="00774BF0">
      <w:pPr>
        <w:spacing w:line="300" w:lineRule="auto"/>
        <w:ind w:firstLine="420"/>
      </w:pPr>
      <w:r>
        <w:rPr>
          <w:rFonts w:hint="eastAsia"/>
        </w:rPr>
        <w:t>根据上文的分析，时间越近的用户评价越可以反映当前目标用户的兴趣，即用户的兴趣爱好是不固定的，并在某一时间段只会对有限的几个项目感兴趣，并且用户在相隔很短的时间内具有爱好的项目具有更高的相似度。根据以上分析，可以定义用户</w:t>
      </w:r>
      <w:r>
        <w:rPr>
          <w:rFonts w:hint="eastAsia"/>
        </w:rPr>
        <w:t xml:space="preserve"> u </w:t>
      </w:r>
      <w:r>
        <w:rPr>
          <w:rFonts w:hint="eastAsia"/>
        </w:rPr>
        <w:t>对项目</w:t>
      </w:r>
      <w:r>
        <w:rPr>
          <w:rFonts w:hint="eastAsia"/>
        </w:rPr>
        <w:t xml:space="preserve"> i </w:t>
      </w:r>
      <w:r>
        <w:rPr>
          <w:rFonts w:hint="eastAsia"/>
        </w:rPr>
        <w:t>评分的时间权重的计算方法为：</w:t>
      </w:r>
    </w:p>
    <w:p w:rsidR="00933E1C" w:rsidRDefault="00933E1C" w:rsidP="00774BF0">
      <w:pPr>
        <w:spacing w:line="300" w:lineRule="auto"/>
        <w:ind w:firstLine="420"/>
        <w:jc w:val="center"/>
        <w:rPr>
          <w:noProof/>
        </w:rPr>
      </w:pPr>
      <w:r w:rsidRPr="009F0165">
        <w:rPr>
          <w:noProof/>
        </w:rPr>
        <w:pict>
          <v:shape id="_x0000_i1183" type="#_x0000_t75" style="width:107.35pt;height:29.35pt;visibility:visible;mso-wrap-style:square">
            <v:imagedata r:id="rId15" o:title=""/>
          </v:shape>
        </w:pict>
      </w:r>
    </w:p>
    <w:p w:rsidR="00933E1C" w:rsidRDefault="00933E1C" w:rsidP="00774BF0">
      <w:pPr>
        <w:spacing w:line="300" w:lineRule="auto"/>
        <w:ind w:firstLine="420"/>
      </w:pPr>
      <w:r>
        <w:rPr>
          <w:rFonts w:hint="eastAsia"/>
        </w:rPr>
        <w:t>其中参数α∈</w:t>
      </w:r>
      <w:r>
        <w:rPr>
          <w:rFonts w:hint="eastAsia"/>
        </w:rPr>
        <w:t>(0</w:t>
      </w:r>
      <w:r>
        <w:rPr>
          <w:rFonts w:hint="eastAsia"/>
        </w:rPr>
        <w:t>，</w:t>
      </w:r>
      <w:r>
        <w:rPr>
          <w:rFonts w:hint="eastAsia"/>
        </w:rPr>
        <w:t>1)</w:t>
      </w:r>
      <w:r>
        <w:rPr>
          <w:rFonts w:hint="eastAsia"/>
        </w:rPr>
        <w:t>，通过改变α的值来调整权重大小；</w:t>
      </w:r>
      <w:r>
        <w:rPr>
          <w:rFonts w:ascii="Cambria Math" w:hAnsi="Cambria Math" w:cs="Cambria Math"/>
        </w:rPr>
        <w:t>𝑇</w:t>
      </w:r>
      <w:r w:rsidRPr="00933E1C">
        <w:rPr>
          <w:rFonts w:ascii="Cambria Math" w:hAnsi="Cambria Math" w:cs="Cambria Math"/>
          <w:vertAlign w:val="subscript"/>
        </w:rPr>
        <w:t>𝑒</w:t>
      </w:r>
      <w:r>
        <w:rPr>
          <w:rFonts w:hint="eastAsia"/>
        </w:rPr>
        <w:t>为用户第一次进行项目评价时对应的时间，</w:t>
      </w:r>
      <w:r>
        <w:rPr>
          <w:rFonts w:ascii="Cambria Math" w:hAnsi="Cambria Math" w:cs="Cambria Math"/>
        </w:rPr>
        <w:t>𝐿</w:t>
      </w:r>
      <w:r w:rsidRPr="00933E1C">
        <w:rPr>
          <w:rFonts w:ascii="Cambria Math" w:hAnsi="Cambria Math" w:cs="Cambria Math"/>
          <w:vertAlign w:val="subscript"/>
        </w:rPr>
        <w:t>𝑢</w:t>
      </w:r>
      <w:r>
        <w:rPr>
          <w:rFonts w:hint="eastAsia"/>
        </w:rPr>
        <w:t>表示用户</w:t>
      </w:r>
      <w:r>
        <w:rPr>
          <w:rFonts w:hint="eastAsia"/>
        </w:rPr>
        <w:t xml:space="preserve"> u </w:t>
      </w:r>
      <w:r>
        <w:rPr>
          <w:rFonts w:hint="eastAsia"/>
        </w:rPr>
        <w:t>使用该推荐系统的总时长，</w:t>
      </w:r>
      <w:r>
        <w:rPr>
          <w:rFonts w:ascii="Cambria Math" w:hAnsi="Cambria Math" w:cs="Cambria Math"/>
        </w:rPr>
        <w:t>𝑇</w:t>
      </w:r>
      <w:r w:rsidRPr="00933E1C">
        <w:rPr>
          <w:rFonts w:ascii="Cambria Math" w:hAnsi="Cambria Math" w:cs="Cambria Math"/>
          <w:vertAlign w:val="subscript"/>
        </w:rPr>
        <w:t>𝑖</w:t>
      </w:r>
      <w:r>
        <w:rPr>
          <w:rFonts w:hint="eastAsia"/>
        </w:rPr>
        <w:t>表示用户对项目</w:t>
      </w:r>
      <w:r>
        <w:rPr>
          <w:rFonts w:hint="eastAsia"/>
        </w:rPr>
        <w:t xml:space="preserve"> i </w:t>
      </w:r>
      <w:r>
        <w:rPr>
          <w:rFonts w:hint="eastAsia"/>
        </w:rPr>
        <w:t>评分时对应的时间。</w:t>
      </w:r>
    </w:p>
    <w:p w:rsidR="00933E1C" w:rsidRDefault="00933E1C" w:rsidP="00774BF0">
      <w:pPr>
        <w:spacing w:line="300" w:lineRule="auto"/>
        <w:ind w:firstLine="420"/>
        <w:rPr>
          <w:rFonts w:hint="eastAsia"/>
        </w:rPr>
      </w:pPr>
      <w:r>
        <w:rPr>
          <w:rFonts w:hint="eastAsia"/>
        </w:rPr>
        <w:t>但是，根据分析，用户的兴趣变化与时间应该呈现已知非线性的负相关关系。根据研究，用户的兴趣变化与遗忘规律相近，因此本文采用艾宾浩斯遗忘规律作为时间因子的计算方法。则改进的用户</w:t>
      </w:r>
      <w:r>
        <w:rPr>
          <w:rFonts w:hint="eastAsia"/>
        </w:rPr>
        <w:t xml:space="preserve"> u </w:t>
      </w:r>
      <w:r>
        <w:rPr>
          <w:rFonts w:hint="eastAsia"/>
        </w:rPr>
        <w:t>对项目</w:t>
      </w:r>
      <w:r>
        <w:rPr>
          <w:rFonts w:hint="eastAsia"/>
        </w:rPr>
        <w:t xml:space="preserve"> i </w:t>
      </w:r>
      <w:r>
        <w:rPr>
          <w:rFonts w:hint="eastAsia"/>
        </w:rPr>
        <w:t>评分的时间权重计算方法为：</w:t>
      </w:r>
    </w:p>
    <w:p w:rsidR="00933E1C" w:rsidRDefault="00933E1C" w:rsidP="00774BF0">
      <w:pPr>
        <w:spacing w:line="300" w:lineRule="auto"/>
        <w:ind w:firstLine="420"/>
        <w:jc w:val="center"/>
        <w:rPr>
          <w:noProof/>
        </w:rPr>
      </w:pPr>
      <w:r w:rsidRPr="009F0165">
        <w:rPr>
          <w:noProof/>
        </w:rPr>
        <w:pict>
          <v:shape id="_x0000_i1184" type="#_x0000_t75" style="width:108.65pt;height:30.65pt;visibility:visible;mso-wrap-style:square">
            <v:imagedata r:id="rId16" o:title=""/>
          </v:shape>
        </w:pict>
      </w:r>
    </w:p>
    <w:p w:rsidR="00933E1C" w:rsidRDefault="00933E1C" w:rsidP="00774BF0">
      <w:pPr>
        <w:spacing w:line="300" w:lineRule="auto"/>
        <w:ind w:firstLine="420"/>
      </w:pPr>
      <w:r>
        <w:t>则引入时间权重后新的评分预测公式为</w:t>
      </w:r>
      <w:r>
        <w:rPr>
          <w:rFonts w:hint="eastAsia"/>
        </w:rPr>
        <w:t>：</w:t>
      </w:r>
    </w:p>
    <w:p w:rsidR="00933E1C" w:rsidRDefault="00933E1C" w:rsidP="00774BF0">
      <w:pPr>
        <w:spacing w:line="300" w:lineRule="auto"/>
        <w:ind w:firstLine="420"/>
        <w:jc w:val="center"/>
        <w:rPr>
          <w:noProof/>
        </w:rPr>
      </w:pPr>
      <w:r w:rsidRPr="009F0165">
        <w:rPr>
          <w:noProof/>
        </w:rPr>
        <w:pict>
          <v:shape id="_x0000_i1185" type="#_x0000_t75" style="width:230pt;height:38pt;visibility:visible;mso-wrap-style:square">
            <v:imagedata r:id="rId17" o:title=""/>
          </v:shape>
        </w:pict>
      </w:r>
    </w:p>
    <w:p w:rsidR="00933E1C" w:rsidRPr="00933E1C" w:rsidRDefault="00933E1C" w:rsidP="00774BF0">
      <w:pPr>
        <w:spacing w:line="300" w:lineRule="auto"/>
        <w:ind w:firstLine="420"/>
        <w:rPr>
          <w:rFonts w:hint="eastAsia"/>
        </w:rPr>
      </w:pPr>
      <w:r>
        <w:t>其中，每一个不同时间点的评分项都有一个不同的时间权</w:t>
      </w:r>
      <w:r>
        <w:t xml:space="preserve"> </w:t>
      </w:r>
      <w:r>
        <w:t>重，距离当前时间越近的评分时间权重越大。</w:t>
      </w:r>
    </w:p>
    <w:p w:rsidR="000F0D24" w:rsidRPr="000F0D24" w:rsidRDefault="00686B22" w:rsidP="00774BF0">
      <w:pPr>
        <w:pStyle w:val="2"/>
        <w:numPr>
          <w:ilvl w:val="1"/>
          <w:numId w:val="10"/>
        </w:numPr>
        <w:spacing w:before="0" w:after="0" w:line="300" w:lineRule="auto"/>
        <w:rPr>
          <w:rFonts w:ascii="楷体_GB2312" w:eastAsia="楷体_GB2312" w:hint="eastAsia"/>
          <w:sz w:val="28"/>
        </w:rPr>
      </w:pPr>
      <w:r w:rsidRPr="00D85336">
        <w:rPr>
          <w:rFonts w:ascii="楷体_GB2312" w:eastAsia="楷体_GB2312" w:hint="eastAsia"/>
          <w:sz w:val="28"/>
        </w:rPr>
        <w:t>资料来源和实验条件</w:t>
      </w:r>
    </w:p>
    <w:p w:rsidR="000F0D24" w:rsidRDefault="000F0D24" w:rsidP="00774BF0">
      <w:pPr>
        <w:spacing w:line="300" w:lineRule="auto"/>
        <w:ind w:firstLine="420"/>
        <w:rPr>
          <w:rFonts w:hint="eastAsia"/>
        </w:rPr>
      </w:pPr>
      <w:r>
        <w:rPr>
          <w:rFonts w:hint="eastAsia"/>
        </w:rPr>
        <w:t>资料来源：中国知网查找相关文献，或者通过网络学相关教程，以及购买相关书籍等。</w:t>
      </w:r>
    </w:p>
    <w:p w:rsidR="000F0D24" w:rsidRPr="000F0D24" w:rsidRDefault="000F0D24" w:rsidP="00774BF0">
      <w:pPr>
        <w:spacing w:line="300" w:lineRule="auto"/>
        <w:ind w:firstLine="420"/>
        <w:rPr>
          <w:rFonts w:hint="eastAsia"/>
        </w:rPr>
      </w:pPr>
      <w:r>
        <w:rPr>
          <w:rFonts w:hint="eastAsia"/>
        </w:rPr>
        <w:t>实验条件：一台具有一定计算能力的计算机，布置相关计算机软件和深度学习框架如</w:t>
      </w:r>
      <w:r>
        <w:rPr>
          <w:rFonts w:hint="eastAsia"/>
        </w:rPr>
        <w:t>tensorflow</w:t>
      </w:r>
      <w:r>
        <w:rPr>
          <w:rFonts w:hint="eastAsia"/>
        </w:rPr>
        <w:t>、</w:t>
      </w:r>
      <w:r>
        <w:rPr>
          <w:rFonts w:hint="eastAsia"/>
        </w:rPr>
        <w:t>pandas</w:t>
      </w:r>
      <w:r>
        <w:rPr>
          <w:rFonts w:hint="eastAsia"/>
        </w:rPr>
        <w:t>、</w:t>
      </w:r>
      <w:r>
        <w:rPr>
          <w:rFonts w:hint="eastAsia"/>
        </w:rPr>
        <w:t xml:space="preserve">numpy </w:t>
      </w:r>
      <w:r>
        <w:rPr>
          <w:rFonts w:hint="eastAsia"/>
        </w:rPr>
        <w:t>等</w:t>
      </w:r>
      <w:r>
        <w:rPr>
          <w:rFonts w:hint="eastAsia"/>
        </w:rPr>
        <w:t>python</w:t>
      </w:r>
      <w:r>
        <w:rPr>
          <w:rFonts w:hint="eastAsia"/>
        </w:rPr>
        <w:t>库。</w:t>
      </w:r>
    </w:p>
    <w:p w:rsidR="00A05EA7" w:rsidRPr="00D85336" w:rsidRDefault="00686B22" w:rsidP="00774BF0">
      <w:pPr>
        <w:pStyle w:val="1"/>
        <w:numPr>
          <w:ilvl w:val="0"/>
          <w:numId w:val="10"/>
        </w:numPr>
        <w:spacing w:before="0" w:after="0" w:line="300" w:lineRule="auto"/>
        <w:rPr>
          <w:rFonts w:ascii="楷体_GB2312" w:eastAsia="楷体_GB2312"/>
          <w:b w:val="0"/>
          <w:bCs w:val="0"/>
          <w:sz w:val="32"/>
        </w:rPr>
      </w:pPr>
      <w:r w:rsidRPr="00D85336">
        <w:rPr>
          <w:rFonts w:ascii="楷体_GB2312" w:eastAsia="楷体_GB2312" w:hint="eastAsia"/>
          <w:sz w:val="32"/>
        </w:rPr>
        <w:t>预计成果及创新点</w:t>
      </w:r>
    </w:p>
    <w:p w:rsidR="00A05EA7" w:rsidRDefault="00686B22" w:rsidP="00774BF0">
      <w:pPr>
        <w:pStyle w:val="2"/>
        <w:numPr>
          <w:ilvl w:val="1"/>
          <w:numId w:val="10"/>
        </w:numPr>
        <w:spacing w:before="0" w:after="0" w:line="300" w:lineRule="auto"/>
        <w:rPr>
          <w:rFonts w:ascii="楷体_GB2312" w:eastAsia="楷体_GB2312"/>
          <w:sz w:val="24"/>
        </w:rPr>
      </w:pPr>
      <w:r w:rsidRPr="00D85336">
        <w:rPr>
          <w:rFonts w:ascii="楷体_GB2312" w:eastAsia="楷体_GB2312" w:hint="eastAsia"/>
          <w:sz w:val="24"/>
        </w:rPr>
        <w:t>预计成果：</w:t>
      </w:r>
    </w:p>
    <w:p w:rsidR="00A34420" w:rsidRDefault="00A34420" w:rsidP="00774BF0">
      <w:pPr>
        <w:numPr>
          <w:ilvl w:val="0"/>
          <w:numId w:val="16"/>
        </w:numPr>
        <w:spacing w:line="300" w:lineRule="auto"/>
      </w:pPr>
      <w:r>
        <w:rPr>
          <w:rFonts w:hint="eastAsia"/>
        </w:rPr>
        <w:t>构建融合时间因素的神经协同过滤算法模型。</w:t>
      </w:r>
    </w:p>
    <w:p w:rsidR="00A34420" w:rsidRPr="00A34420" w:rsidRDefault="00A34420" w:rsidP="00774BF0">
      <w:pPr>
        <w:numPr>
          <w:ilvl w:val="0"/>
          <w:numId w:val="16"/>
        </w:numPr>
        <w:spacing w:line="300" w:lineRule="auto"/>
        <w:rPr>
          <w:rFonts w:hint="eastAsia"/>
        </w:rPr>
      </w:pPr>
      <w:r>
        <w:rPr>
          <w:rFonts w:hint="eastAsia"/>
        </w:rPr>
        <w:t>在真实数据集上进行测试，推荐结果的准确性和多样性两项指标上得到提升。</w:t>
      </w:r>
    </w:p>
    <w:p w:rsidR="00A05EA7" w:rsidRDefault="00686B22" w:rsidP="00774BF0">
      <w:pPr>
        <w:pStyle w:val="2"/>
        <w:numPr>
          <w:ilvl w:val="1"/>
          <w:numId w:val="10"/>
        </w:numPr>
        <w:spacing w:before="0" w:after="0" w:line="300" w:lineRule="auto"/>
        <w:rPr>
          <w:rFonts w:ascii="楷体_GB2312" w:eastAsia="楷体_GB2312"/>
          <w:sz w:val="24"/>
        </w:rPr>
      </w:pPr>
      <w:r w:rsidRPr="00D85336">
        <w:rPr>
          <w:rFonts w:ascii="楷体_GB2312" w:eastAsia="楷体_GB2312" w:hint="eastAsia"/>
          <w:sz w:val="24"/>
        </w:rPr>
        <w:t>主要创新点：</w:t>
      </w:r>
    </w:p>
    <w:p w:rsidR="00A34420" w:rsidRDefault="00A34420" w:rsidP="00774BF0">
      <w:pPr>
        <w:numPr>
          <w:ilvl w:val="0"/>
          <w:numId w:val="17"/>
        </w:numPr>
        <w:spacing w:line="300" w:lineRule="auto"/>
      </w:pPr>
      <w:r>
        <w:rPr>
          <w:rFonts w:hint="eastAsia"/>
        </w:rPr>
        <w:t>将神经网络运用在协同过滤算法中。</w:t>
      </w:r>
    </w:p>
    <w:p w:rsidR="00A34420" w:rsidRDefault="00A34420" w:rsidP="00774BF0">
      <w:pPr>
        <w:numPr>
          <w:ilvl w:val="0"/>
          <w:numId w:val="17"/>
        </w:numPr>
        <w:spacing w:line="300" w:lineRule="auto"/>
      </w:pPr>
      <w:r>
        <w:rPr>
          <w:rFonts w:hint="eastAsia"/>
        </w:rPr>
        <w:t>融合时间因素的影响，提高推荐准确性。</w:t>
      </w:r>
    </w:p>
    <w:p w:rsidR="000F0D24" w:rsidRPr="00A34420" w:rsidRDefault="000F0D24" w:rsidP="00774BF0">
      <w:pPr>
        <w:numPr>
          <w:ilvl w:val="0"/>
          <w:numId w:val="17"/>
        </w:numPr>
        <w:spacing w:line="300" w:lineRule="auto"/>
        <w:rPr>
          <w:rFonts w:hint="eastAsia"/>
        </w:rPr>
      </w:pPr>
      <w:r>
        <w:rPr>
          <w:rFonts w:hint="eastAsia"/>
        </w:rPr>
        <w:t>在确保推荐结果准确性的同时，提升多样性。</w:t>
      </w:r>
    </w:p>
    <w:p w:rsidR="00A05EA7" w:rsidRPr="00D85336" w:rsidRDefault="00686B22" w:rsidP="00774BF0">
      <w:pPr>
        <w:pStyle w:val="1"/>
        <w:numPr>
          <w:ilvl w:val="0"/>
          <w:numId w:val="10"/>
        </w:numPr>
        <w:spacing w:before="0" w:after="0" w:line="300" w:lineRule="auto"/>
        <w:rPr>
          <w:rFonts w:ascii="楷体_GB2312" w:eastAsia="楷体_GB2312"/>
          <w:b w:val="0"/>
          <w:bCs w:val="0"/>
          <w:sz w:val="32"/>
          <w:szCs w:val="32"/>
        </w:rPr>
      </w:pPr>
      <w:r w:rsidRPr="00D85336">
        <w:rPr>
          <w:rFonts w:ascii="楷体_GB2312" w:eastAsia="楷体_GB2312" w:hint="eastAsia"/>
          <w:sz w:val="32"/>
          <w:szCs w:val="32"/>
        </w:rPr>
        <w:t>研究计划</w:t>
      </w:r>
    </w:p>
    <w:p w:rsidR="00A05EA7" w:rsidRPr="00D85336" w:rsidRDefault="00686B22" w:rsidP="00774BF0">
      <w:pPr>
        <w:spacing w:line="300" w:lineRule="auto"/>
        <w:ind w:leftChars="200" w:left="420"/>
      </w:pPr>
      <w:r w:rsidRPr="00D85336">
        <w:rPr>
          <w:rFonts w:hint="eastAsia"/>
        </w:rPr>
        <w:t>（</w:t>
      </w:r>
      <w:r w:rsidRPr="00D85336">
        <w:rPr>
          <w:rFonts w:hint="eastAsia"/>
        </w:rPr>
        <w:t>1</w:t>
      </w:r>
      <w:r w:rsidRPr="00D85336">
        <w:rPr>
          <w:rFonts w:hint="eastAsia"/>
        </w:rPr>
        <w:t>）</w:t>
      </w:r>
      <w:r w:rsidRPr="00D85336">
        <w:rPr>
          <w:rFonts w:hint="eastAsia"/>
        </w:rPr>
        <w:t>4-5</w:t>
      </w:r>
      <w:r w:rsidRPr="00D85336">
        <w:rPr>
          <w:rFonts w:hint="eastAsia"/>
        </w:rPr>
        <w:t>月：搜集查阅相关文献，了解熟悉算法技术和研究内容，确定选题；</w:t>
      </w:r>
    </w:p>
    <w:p w:rsidR="00A05EA7" w:rsidRPr="00D85336" w:rsidRDefault="00686B22" w:rsidP="00774BF0">
      <w:pPr>
        <w:spacing w:line="300" w:lineRule="auto"/>
        <w:ind w:leftChars="200" w:left="420"/>
      </w:pPr>
      <w:r w:rsidRPr="00D85336">
        <w:rPr>
          <w:rFonts w:hint="eastAsia"/>
        </w:rPr>
        <w:t>（</w:t>
      </w:r>
      <w:r w:rsidRPr="00D85336">
        <w:rPr>
          <w:rFonts w:hint="eastAsia"/>
        </w:rPr>
        <w:t>2</w:t>
      </w:r>
      <w:r w:rsidRPr="00D85336">
        <w:rPr>
          <w:rFonts w:hint="eastAsia"/>
        </w:rPr>
        <w:t>）</w:t>
      </w:r>
      <w:r w:rsidRPr="00D85336">
        <w:rPr>
          <w:rFonts w:hint="eastAsia"/>
        </w:rPr>
        <w:t>5-6</w:t>
      </w:r>
      <w:r w:rsidRPr="00D85336">
        <w:rPr>
          <w:rFonts w:hint="eastAsia"/>
        </w:rPr>
        <w:t>月学习</w:t>
      </w:r>
      <w:r w:rsidRPr="00D85336">
        <w:rPr>
          <w:rFonts w:hint="eastAsia"/>
        </w:rPr>
        <w:t>python</w:t>
      </w:r>
      <w:r w:rsidRPr="00D85336">
        <w:rPr>
          <w:rFonts w:hint="eastAsia"/>
        </w:rPr>
        <w:t>深度学习模型的代码构建，同时尝试</w:t>
      </w:r>
      <w:r w:rsidR="004113C7">
        <w:rPr>
          <w:rFonts w:hint="eastAsia"/>
        </w:rPr>
        <w:t>搭建算法框架</w:t>
      </w:r>
      <w:r w:rsidRPr="00D85336">
        <w:rPr>
          <w:rFonts w:hint="eastAsia"/>
        </w:rPr>
        <w:t>；</w:t>
      </w:r>
    </w:p>
    <w:p w:rsidR="00A05EA7" w:rsidRPr="00D85336" w:rsidRDefault="00686B22" w:rsidP="00774BF0">
      <w:pPr>
        <w:spacing w:line="300" w:lineRule="auto"/>
        <w:ind w:leftChars="200" w:left="420"/>
      </w:pPr>
      <w:r w:rsidRPr="00D85336">
        <w:rPr>
          <w:rFonts w:hint="eastAsia"/>
        </w:rPr>
        <w:t>（</w:t>
      </w:r>
      <w:r w:rsidRPr="00D85336">
        <w:rPr>
          <w:rFonts w:hint="eastAsia"/>
        </w:rPr>
        <w:t>3</w:t>
      </w:r>
      <w:r w:rsidRPr="00D85336">
        <w:rPr>
          <w:rFonts w:hint="eastAsia"/>
        </w:rPr>
        <w:t>）</w:t>
      </w:r>
      <w:r w:rsidRPr="00D85336">
        <w:rPr>
          <w:rFonts w:hint="eastAsia"/>
        </w:rPr>
        <w:t>7-9</w:t>
      </w:r>
      <w:r w:rsidRPr="00D85336">
        <w:rPr>
          <w:rFonts w:hint="eastAsia"/>
        </w:rPr>
        <w:t>月编写代码并进行实际操作和实验，积累训练结果、实验数据和研究经验；</w:t>
      </w:r>
    </w:p>
    <w:p w:rsidR="00A05EA7" w:rsidRPr="00D85336" w:rsidRDefault="00686B22" w:rsidP="00774BF0">
      <w:pPr>
        <w:spacing w:line="300" w:lineRule="auto"/>
        <w:ind w:leftChars="200" w:left="420"/>
      </w:pPr>
      <w:r w:rsidRPr="00D85336">
        <w:rPr>
          <w:rFonts w:hint="eastAsia"/>
        </w:rPr>
        <w:t>（</w:t>
      </w:r>
      <w:r w:rsidRPr="00D85336">
        <w:rPr>
          <w:rFonts w:hint="eastAsia"/>
        </w:rPr>
        <w:t>4</w:t>
      </w:r>
      <w:r w:rsidRPr="00D85336">
        <w:rPr>
          <w:rFonts w:hint="eastAsia"/>
        </w:rPr>
        <w:t>）</w:t>
      </w:r>
      <w:r w:rsidRPr="00D85336">
        <w:rPr>
          <w:rFonts w:hint="eastAsia"/>
        </w:rPr>
        <w:t>10-12</w:t>
      </w:r>
      <w:r w:rsidRPr="00D85336">
        <w:rPr>
          <w:rFonts w:hint="eastAsia"/>
        </w:rPr>
        <w:t>月撰写大论文初稿并定期与导师同学探讨，积极修改补充和改进。</w:t>
      </w:r>
    </w:p>
    <w:p w:rsidR="00BC2CC5" w:rsidRPr="00D85336" w:rsidRDefault="00686B22" w:rsidP="00774BF0">
      <w:pPr>
        <w:pStyle w:val="1"/>
        <w:numPr>
          <w:ilvl w:val="0"/>
          <w:numId w:val="10"/>
        </w:numPr>
        <w:spacing w:before="0" w:after="0" w:line="300" w:lineRule="auto"/>
        <w:rPr>
          <w:rFonts w:ascii="楷体_GB2312" w:eastAsia="楷体_GB2312"/>
          <w:sz w:val="32"/>
          <w:szCs w:val="32"/>
        </w:rPr>
      </w:pPr>
      <w:r w:rsidRPr="00D85336">
        <w:rPr>
          <w:rFonts w:ascii="楷体_GB2312" w:eastAsia="楷体_GB2312" w:hint="eastAsia"/>
          <w:sz w:val="32"/>
          <w:szCs w:val="32"/>
        </w:rPr>
        <w:t>参考文献</w:t>
      </w:r>
      <w:r w:rsidRPr="00D85336">
        <w:rPr>
          <w:rFonts w:ascii="楷体_GB2312" w:eastAsia="楷体_GB2312" w:hint="eastAsia"/>
          <w:color w:val="FF0000"/>
          <w:sz w:val="32"/>
          <w:szCs w:val="32"/>
        </w:rPr>
        <w:t>（近10年的文献必须占80%）</w:t>
      </w:r>
    </w:p>
    <w:p w:rsidR="00163B91" w:rsidRPr="00D85336" w:rsidRDefault="00255DCE" w:rsidP="00774BF0">
      <w:pPr>
        <w:pStyle w:val="af4"/>
        <w:numPr>
          <w:ilvl w:val="0"/>
          <w:numId w:val="5"/>
        </w:numPr>
        <w:ind w:left="0" w:firstLine="0"/>
        <w:rPr>
          <w:rFonts w:eastAsia="楷体_GB2312"/>
        </w:rPr>
      </w:pPr>
      <w:r w:rsidRPr="00D85336">
        <w:rPr>
          <w:rFonts w:ascii="Arial" w:eastAsia="楷体_GB2312" w:hAnsi="Arial" w:cs="Arial"/>
          <w:color w:val="222222"/>
          <w:sz w:val="20"/>
          <w:szCs w:val="20"/>
          <w:shd w:val="clear" w:color="auto" w:fill="FFFFFF"/>
        </w:rPr>
        <w:t>Peng Y, Zhu W, Zhao Y, et al. Cross-media analysis and reasoning: advances and directions[J]. Frontiers of Information Technology &amp; Electronic Engineering, 2017, 18(1): 44-57.</w:t>
      </w:r>
      <w:r w:rsidRPr="00D85336">
        <w:rPr>
          <w:rFonts w:eastAsia="楷体_GB2312" w:hint="eastAsia"/>
        </w:rPr>
        <w:t xml:space="preserve"> </w:t>
      </w:r>
    </w:p>
    <w:p w:rsidR="00163B91" w:rsidRPr="00D85336" w:rsidRDefault="00163B91" w:rsidP="00774BF0">
      <w:pPr>
        <w:pStyle w:val="af4"/>
        <w:numPr>
          <w:ilvl w:val="0"/>
          <w:numId w:val="5"/>
        </w:numPr>
        <w:ind w:left="0" w:firstLine="0"/>
        <w:rPr>
          <w:rFonts w:eastAsia="楷体_GB2312"/>
        </w:rPr>
      </w:pPr>
      <w:r w:rsidRPr="00D85336">
        <w:rPr>
          <w:rFonts w:eastAsia="楷体_GB2312"/>
        </w:rPr>
        <w:t>Aggarwal C C. An introduction to recommender systems[M]//Recommender systems. Springer, Cham, 2016: 1-28.</w:t>
      </w:r>
    </w:p>
    <w:p w:rsidR="00BC2CC5" w:rsidRDefault="00163B91" w:rsidP="00774BF0">
      <w:pPr>
        <w:pStyle w:val="af4"/>
        <w:numPr>
          <w:ilvl w:val="0"/>
          <w:numId w:val="5"/>
        </w:numPr>
        <w:ind w:left="0" w:firstLine="0"/>
        <w:rPr>
          <w:rFonts w:eastAsia="楷体_GB2312"/>
        </w:rPr>
      </w:pPr>
      <w:r w:rsidRPr="00D85336">
        <w:rPr>
          <w:rFonts w:eastAsia="楷体_GB2312"/>
        </w:rPr>
        <w:t>Ricci F, Rokach L, Shapira B. Introduction to recommender systems handbook[M]//Recommender systems handbook. Springer, Boston, MA, 2011: 1-35.</w:t>
      </w:r>
    </w:p>
    <w:p w:rsidR="006F34B0" w:rsidRDefault="006F34B0" w:rsidP="00774BF0">
      <w:pPr>
        <w:pStyle w:val="af4"/>
        <w:numPr>
          <w:ilvl w:val="0"/>
          <w:numId w:val="5"/>
        </w:numPr>
        <w:ind w:left="0" w:firstLine="0"/>
        <w:rPr>
          <w:rFonts w:eastAsia="楷体_GB2312"/>
        </w:rPr>
      </w:pPr>
      <w:r>
        <w:rPr>
          <w:rFonts w:ascii="Arial" w:hAnsi="Arial" w:cs="Arial"/>
          <w:color w:val="222222"/>
          <w:sz w:val="20"/>
          <w:szCs w:val="20"/>
          <w:shd w:val="clear" w:color="auto" w:fill="FFFFFF"/>
        </w:rPr>
        <w:t>Ding Y, Li X. Time weight collaborative filtering[C]//Proceedings of the 14th ACM international conference on Information and knowledge management. 2005: 485-492.</w:t>
      </w:r>
    </w:p>
    <w:p w:rsidR="006F34B0" w:rsidRDefault="006F34B0" w:rsidP="00774BF0">
      <w:pPr>
        <w:pStyle w:val="af4"/>
        <w:numPr>
          <w:ilvl w:val="0"/>
          <w:numId w:val="5"/>
        </w:numPr>
        <w:ind w:left="0" w:firstLine="0"/>
        <w:rPr>
          <w:rFonts w:eastAsia="楷体_GB2312"/>
        </w:rPr>
      </w:pPr>
      <w:r>
        <w:rPr>
          <w:rFonts w:ascii="Arial" w:hAnsi="Arial" w:cs="Arial"/>
          <w:color w:val="222222"/>
          <w:sz w:val="20"/>
          <w:szCs w:val="20"/>
          <w:shd w:val="clear" w:color="auto" w:fill="FFFFFF"/>
        </w:rPr>
        <w:t>Yin D, Hong L, Xue Z, et al. Temporal dynamics of user interests in tagging systems[C]//Twenty-Fifth AAAI conference on artificial intelligence. 2011.</w:t>
      </w:r>
    </w:p>
    <w:p w:rsidR="006F34B0" w:rsidRPr="00D85336" w:rsidRDefault="006F34B0" w:rsidP="00774BF0">
      <w:pPr>
        <w:pStyle w:val="af4"/>
        <w:numPr>
          <w:ilvl w:val="0"/>
          <w:numId w:val="5"/>
        </w:numPr>
        <w:ind w:left="0" w:firstLine="0"/>
        <w:rPr>
          <w:rFonts w:eastAsia="楷体_GB2312"/>
        </w:rPr>
      </w:pPr>
      <w:r>
        <w:rPr>
          <w:rFonts w:ascii="Arial" w:hAnsi="Arial" w:cs="Arial"/>
          <w:color w:val="222222"/>
          <w:sz w:val="20"/>
          <w:szCs w:val="20"/>
          <w:shd w:val="clear" w:color="auto" w:fill="FFFFFF"/>
        </w:rPr>
        <w:t>Xiang L, Yuan Q, Zhao S, et al. Temporal recommendation on graphs via long-and short-term preference fusion[C]//Proceedings of the 16th ACM SIGKDD international conference on Knowledge discovery and data mining. 2010: 723-732.</w:t>
      </w:r>
    </w:p>
    <w:p w:rsidR="00AF0E25" w:rsidRPr="00AF0E25" w:rsidRDefault="00386701" w:rsidP="00774BF0">
      <w:pPr>
        <w:pStyle w:val="af4"/>
        <w:numPr>
          <w:ilvl w:val="0"/>
          <w:numId w:val="5"/>
        </w:numPr>
        <w:ind w:left="0" w:firstLine="0"/>
        <w:rPr>
          <w:rFonts w:eastAsia="楷体_GB2312" w:hint="eastAsia"/>
        </w:rPr>
      </w:pPr>
      <w:r w:rsidRPr="00D85336">
        <w:rPr>
          <w:rFonts w:eastAsia="楷体_GB2312"/>
        </w:rPr>
        <w:t>Andy Ramlatchan,Mengyun Yang,Quan Liu,Min Li,Jianxin Wang,Yaohang Li.A Survey of Matrix Completion Methods for Recommendation Systems[J].Big Data Mining and Analytics,2018,1(04):308-323.</w:t>
      </w:r>
    </w:p>
    <w:p w:rsidR="00AF0E25" w:rsidRPr="007E4DB4" w:rsidRDefault="007E4DB4" w:rsidP="00774BF0">
      <w:pPr>
        <w:pStyle w:val="af4"/>
        <w:numPr>
          <w:ilvl w:val="0"/>
          <w:numId w:val="5"/>
        </w:numPr>
        <w:ind w:left="0" w:firstLine="0"/>
        <w:rPr>
          <w:rFonts w:eastAsia="楷体_GB2312"/>
        </w:rPr>
      </w:pPr>
      <w:r w:rsidRPr="00C22612">
        <w:rPr>
          <w:rFonts w:eastAsia="楷体_GB2312"/>
        </w:rPr>
        <w:t>Tsai C H, Brusilovsky P, Rahdari B. Exploring User-Controlled Hybrid Recommendation in a Conference Context[C]//IUI Workshops. 2019.</w:t>
      </w:r>
    </w:p>
    <w:p w:rsidR="007E4DB4" w:rsidRPr="007E4DB4" w:rsidRDefault="007E4DB4" w:rsidP="00774BF0">
      <w:pPr>
        <w:pStyle w:val="af4"/>
        <w:numPr>
          <w:ilvl w:val="0"/>
          <w:numId w:val="5"/>
        </w:numPr>
        <w:ind w:left="0" w:firstLine="0"/>
        <w:rPr>
          <w:rFonts w:eastAsia="楷体_GB2312"/>
        </w:rPr>
      </w:pPr>
      <w:r w:rsidRPr="00C22612">
        <w:rPr>
          <w:rFonts w:eastAsia="楷体_GB2312"/>
        </w:rPr>
        <w:t>Qian Y, Zhang Y, Ma X, et al. EARS: Emotion-aware recommender system based on hybrid information fusion[J]. Information Fusion, 2019, 46: 141-146.</w:t>
      </w:r>
    </w:p>
    <w:p w:rsidR="003E7C59" w:rsidRDefault="003E7C59" w:rsidP="00774BF0">
      <w:pPr>
        <w:pStyle w:val="af4"/>
        <w:numPr>
          <w:ilvl w:val="0"/>
          <w:numId w:val="5"/>
        </w:numPr>
        <w:ind w:left="0" w:firstLine="0"/>
        <w:rPr>
          <w:rFonts w:eastAsia="楷体_GB2312"/>
        </w:rPr>
      </w:pPr>
      <w:r w:rsidRPr="003E7C59">
        <w:rPr>
          <w:rFonts w:eastAsia="楷体_GB2312"/>
        </w:rPr>
        <w:t>He K, Zhang X, Ren S, et al. Deep residual learning for image recognition[C]//Proceedings of the IEEE conference on computer vision and pattern recognition. 2016: 770-778.</w:t>
      </w:r>
    </w:p>
    <w:p w:rsidR="00414D4B" w:rsidRPr="00414D4B" w:rsidRDefault="00414D4B" w:rsidP="00774BF0">
      <w:pPr>
        <w:pStyle w:val="af4"/>
        <w:numPr>
          <w:ilvl w:val="0"/>
          <w:numId w:val="5"/>
        </w:numPr>
        <w:ind w:left="0" w:firstLine="0"/>
        <w:rPr>
          <w:rFonts w:eastAsia="楷体_GB2312"/>
        </w:rPr>
      </w:pPr>
      <w:r w:rsidRPr="00C22612">
        <w:rPr>
          <w:rFonts w:eastAsia="楷体_GB2312"/>
        </w:rPr>
        <w:t>Liang D, Krishnan R G, Hoffman M D, et al. Variational autoencoders for collaborative filtering[C]//Proceedings of the 2018 World Wide Web Conference. 2018: 689-698.</w:t>
      </w:r>
    </w:p>
    <w:p w:rsidR="00414D4B" w:rsidRPr="00C22612" w:rsidRDefault="00414D4B" w:rsidP="00774BF0">
      <w:pPr>
        <w:pStyle w:val="af4"/>
        <w:numPr>
          <w:ilvl w:val="0"/>
          <w:numId w:val="5"/>
        </w:numPr>
        <w:ind w:left="0" w:firstLine="0"/>
        <w:rPr>
          <w:rFonts w:eastAsia="楷体_GB2312"/>
        </w:rPr>
      </w:pPr>
      <w:r w:rsidRPr="00C22612">
        <w:rPr>
          <w:rFonts w:eastAsia="楷体_GB2312"/>
        </w:rPr>
        <w:t>Guo H, Tang R, Ye Y, et al. DeepFM: a factorization-machine based neural network for CTR prediction[J]. arXiv preprint arXiv:1703.04247, 2017.</w:t>
      </w:r>
    </w:p>
    <w:p w:rsidR="00C22612" w:rsidRDefault="00C22612" w:rsidP="00774BF0">
      <w:pPr>
        <w:pStyle w:val="af4"/>
        <w:numPr>
          <w:ilvl w:val="0"/>
          <w:numId w:val="5"/>
        </w:numPr>
        <w:ind w:left="0" w:firstLine="0"/>
        <w:rPr>
          <w:rFonts w:eastAsia="楷体_GB2312"/>
        </w:rPr>
      </w:pPr>
      <w:r w:rsidRPr="00C22612">
        <w:rPr>
          <w:rFonts w:eastAsia="楷体_GB2312"/>
        </w:rPr>
        <w:t>Liu Y, Wang S, Khan M S, et al. A novel deep hybrid recommender system based on auto-encoder with neural collaborative filtering[J]. Big Data Mining and Analytics, 2018, 1(3): 211-221.</w:t>
      </w:r>
    </w:p>
    <w:p w:rsidR="00C22612" w:rsidRDefault="00C22612" w:rsidP="00774BF0">
      <w:pPr>
        <w:pStyle w:val="af4"/>
        <w:numPr>
          <w:ilvl w:val="0"/>
          <w:numId w:val="5"/>
        </w:numPr>
        <w:ind w:left="0" w:firstLine="0"/>
        <w:rPr>
          <w:rFonts w:eastAsia="楷体_GB2312"/>
        </w:rPr>
      </w:pPr>
      <w:r w:rsidRPr="00C22612">
        <w:rPr>
          <w:rFonts w:eastAsia="楷体_GB2312"/>
        </w:rPr>
        <w:t>Zhang Y, Ai Q, Chen X, et al. Joint representation learning for top-n recommendation with heterogeneous information sources[C]//Proceedings of the 2017 ACM on Conference on Information and Knowledge Management. 2017: 1449-1458.</w:t>
      </w:r>
    </w:p>
    <w:p w:rsidR="002756F3" w:rsidRDefault="002756F3" w:rsidP="00774BF0">
      <w:pPr>
        <w:pStyle w:val="af4"/>
        <w:numPr>
          <w:ilvl w:val="0"/>
          <w:numId w:val="5"/>
        </w:numPr>
        <w:ind w:left="0" w:firstLine="0"/>
        <w:rPr>
          <w:rFonts w:eastAsia="楷体_GB2312"/>
        </w:rPr>
      </w:pPr>
      <w:r w:rsidRPr="002756F3">
        <w:rPr>
          <w:rFonts w:eastAsia="楷体_GB2312"/>
        </w:rPr>
        <w:t>Zhang S, Yao L, Sun A, et al. Deep learning based recommender system: A survey and new perspectives[J]. ACM Computing Surveys (CSUR), 2019, 52(1): 1-38.</w:t>
      </w:r>
    </w:p>
    <w:p w:rsidR="004E2467" w:rsidRDefault="004E2467" w:rsidP="00774BF0">
      <w:pPr>
        <w:pStyle w:val="af4"/>
        <w:numPr>
          <w:ilvl w:val="0"/>
          <w:numId w:val="5"/>
        </w:numPr>
        <w:ind w:left="0" w:firstLine="0"/>
        <w:rPr>
          <w:rFonts w:eastAsia="楷体_GB2312"/>
        </w:rPr>
      </w:pPr>
      <w:r w:rsidRPr="004E2467">
        <w:rPr>
          <w:rFonts w:eastAsia="楷体_GB2312"/>
        </w:rPr>
        <w:t>He X, Du X, Wang X, et al. Outer product-based neural collaborative filtering[J]. arXiv preprint arXiv:1808.03912, 2018.</w:t>
      </w:r>
    </w:p>
    <w:p w:rsidR="0088661B" w:rsidRDefault="0088661B" w:rsidP="00774BF0">
      <w:pPr>
        <w:pStyle w:val="af4"/>
        <w:numPr>
          <w:ilvl w:val="0"/>
          <w:numId w:val="5"/>
        </w:numPr>
        <w:ind w:left="0" w:firstLine="0"/>
        <w:rPr>
          <w:rFonts w:eastAsia="楷体_GB2312"/>
        </w:rPr>
      </w:pPr>
      <w:r w:rsidRPr="0088661B">
        <w:rPr>
          <w:rFonts w:eastAsia="楷体_GB2312"/>
        </w:rPr>
        <w:t>Ding Y, Li X. Time weight collaborative filtering[C]//Proceedings of the 14th ACM international conference on Information and knowledge management. 2005: 485-492.</w:t>
      </w:r>
    </w:p>
    <w:p w:rsidR="0088661B" w:rsidRDefault="0088661B" w:rsidP="00774BF0">
      <w:pPr>
        <w:pStyle w:val="af4"/>
        <w:numPr>
          <w:ilvl w:val="0"/>
          <w:numId w:val="5"/>
        </w:numPr>
        <w:ind w:left="0" w:firstLine="0"/>
        <w:rPr>
          <w:rFonts w:eastAsia="楷体_GB2312"/>
        </w:rPr>
      </w:pPr>
      <w:r w:rsidRPr="0088661B">
        <w:rPr>
          <w:rFonts w:eastAsia="楷体_GB2312"/>
        </w:rPr>
        <w:t>Zimdars A, Chickering D M, Meek C. Using temporal data for making recommendations[J]. arXiv preprint arXiv:1301.2320, 2013.</w:t>
      </w:r>
    </w:p>
    <w:p w:rsidR="0088661B" w:rsidRDefault="0088661B" w:rsidP="00774BF0">
      <w:pPr>
        <w:pStyle w:val="af4"/>
        <w:numPr>
          <w:ilvl w:val="0"/>
          <w:numId w:val="5"/>
        </w:numPr>
        <w:ind w:left="0" w:firstLine="0"/>
        <w:rPr>
          <w:rFonts w:eastAsia="楷体_GB2312"/>
        </w:rPr>
      </w:pPr>
      <w:r w:rsidRPr="0088661B">
        <w:rPr>
          <w:rFonts w:eastAsia="楷体_GB2312"/>
        </w:rPr>
        <w:t>Lu Z, Agarwal D, Dhillon I S. A spatio-temporal approach to collaborative filtering[C]//Proceedings of the third ACM conference on Recommender systems. 2009: 13-20.</w:t>
      </w:r>
    </w:p>
    <w:p w:rsidR="0088661B" w:rsidRPr="00AF0E25" w:rsidRDefault="0088661B" w:rsidP="00774BF0">
      <w:pPr>
        <w:pStyle w:val="af4"/>
        <w:numPr>
          <w:ilvl w:val="0"/>
          <w:numId w:val="5"/>
        </w:numPr>
        <w:ind w:left="0" w:firstLine="0"/>
        <w:rPr>
          <w:rFonts w:eastAsia="楷体_GB2312"/>
        </w:rPr>
      </w:pPr>
      <w:r w:rsidRPr="0088661B">
        <w:rPr>
          <w:rFonts w:eastAsia="楷体_GB2312"/>
        </w:rPr>
        <w:t>Xiong L, Chen X, Huang T K, et al. Temporal collaborative filtering with bayesian probabilistic tensor factorization[C]//Proceedings of the 2010 SIAM international conference on data mining. Society for Industrial and Applied Mathematics, 2010: 211-222.</w:t>
      </w:r>
    </w:p>
    <w:sectPr w:rsidR="0088661B" w:rsidRPr="00AF0E25">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B3E" w:rsidRDefault="00C43B3E">
      <w:r>
        <w:separator/>
      </w:r>
    </w:p>
  </w:endnote>
  <w:endnote w:type="continuationSeparator" w:id="0">
    <w:p w:rsidR="00C43B3E" w:rsidRDefault="00C4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D24" w:rsidRDefault="000F0D24">
    <w:pPr>
      <w:pStyle w:val="a9"/>
      <w:jc w:val="center"/>
    </w:pPr>
    <w:r>
      <w:fldChar w:fldCharType="begin"/>
    </w:r>
    <w:r>
      <w:instrText xml:space="preserve"> PAGE   \* MERGEFORMAT </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B3E" w:rsidRDefault="00C43B3E">
      <w:r>
        <w:separator/>
      </w:r>
    </w:p>
  </w:footnote>
  <w:footnote w:type="continuationSeparator" w:id="0">
    <w:p w:rsidR="00C43B3E" w:rsidRDefault="00C43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9F763E"/>
    <w:multiLevelType w:val="singleLevel"/>
    <w:tmpl w:val="D39F763E"/>
    <w:lvl w:ilvl="0">
      <w:start w:val="1"/>
      <w:numFmt w:val="decimal"/>
      <w:suff w:val="nothing"/>
      <w:lvlText w:val="（%1）"/>
      <w:lvlJc w:val="left"/>
    </w:lvl>
  </w:abstractNum>
  <w:abstractNum w:abstractNumId="1" w15:restartNumberingAfterBreak="0">
    <w:nsid w:val="00000004"/>
    <w:multiLevelType w:val="multilevel"/>
    <w:tmpl w:val="C65688E0"/>
    <w:lvl w:ilvl="0">
      <w:start w:val="1"/>
      <w:numFmt w:val="decimal"/>
      <w:lvlText w:val="%1"/>
      <w:lvlJc w:val="left"/>
      <w:pPr>
        <w:tabs>
          <w:tab w:val="num" w:pos="0"/>
        </w:tabs>
        <w:ind w:left="0" w:firstLine="0"/>
      </w:pPr>
      <w:rPr>
        <w:rFonts w:ascii="Times New Roman" w:eastAsia="宋体" w:hAnsi="Times New Roman" w:cs="Times New Roman" w:hint="eastAsia"/>
      </w:rPr>
    </w:lvl>
    <w:lvl w:ilvl="1">
      <w:start w:val="2"/>
      <w:numFmt w:val="decimal"/>
      <w:lvlText w:val="%1.%2"/>
      <w:lvlJc w:val="left"/>
      <w:pPr>
        <w:tabs>
          <w:tab w:val="num" w:pos="567"/>
        </w:tabs>
        <w:ind w:left="0" w:firstLine="0"/>
      </w:pPr>
      <w:rPr>
        <w:rFonts w:hint="eastAsia"/>
        <w:b/>
      </w:rPr>
    </w:lvl>
    <w:lvl w:ilvl="2">
      <w:start w:val="1"/>
      <w:numFmt w:val="decimal"/>
      <w:lvlText w:val="%1.%2.%3"/>
      <w:lvlJc w:val="left"/>
      <w:pPr>
        <w:tabs>
          <w:tab w:val="num" w:pos="709"/>
        </w:tabs>
        <w:ind w:left="0" w:firstLine="0"/>
      </w:pPr>
      <w:rPr>
        <w:rFonts w:ascii="楷体_GB2312" w:eastAsia="楷体_GB2312" w:hint="eastAsia"/>
        <w:b/>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29D5D43"/>
    <w:multiLevelType w:val="multilevel"/>
    <w:tmpl w:val="A3F8D5C2"/>
    <w:lvl w:ilvl="0">
      <w:start w:val="1"/>
      <w:numFmt w:val="decimal"/>
      <w:lvlText w:val="%1"/>
      <w:lvlJc w:val="left"/>
      <w:pPr>
        <w:tabs>
          <w:tab w:val="num" w:pos="0"/>
        </w:tabs>
        <w:ind w:left="0" w:firstLine="0"/>
      </w:pPr>
      <w:rPr>
        <w:rFonts w:ascii="Times New Roman" w:eastAsia="宋体" w:hAnsi="Times New Roman" w:cs="Times New Roman" w:hint="eastAsia"/>
      </w:rPr>
    </w:lvl>
    <w:lvl w:ilvl="1">
      <w:start w:val="2"/>
      <w:numFmt w:val="decimal"/>
      <w:lvlText w:val="%1.%2"/>
      <w:lvlJc w:val="left"/>
      <w:pPr>
        <w:tabs>
          <w:tab w:val="num" w:pos="567"/>
        </w:tabs>
        <w:ind w:left="0" w:firstLine="0"/>
      </w:pPr>
      <w:rPr>
        <w:rFonts w:hint="eastAsia"/>
        <w:b/>
      </w:rPr>
    </w:lvl>
    <w:lvl w:ilvl="2">
      <w:start w:val="1"/>
      <w:numFmt w:val="decimal"/>
      <w:lvlText w:val="%1.%2.%3"/>
      <w:lvlJc w:val="left"/>
      <w:pPr>
        <w:tabs>
          <w:tab w:val="num" w:pos="709"/>
        </w:tabs>
        <w:ind w:left="0" w:firstLine="0"/>
      </w:pPr>
      <w:rPr>
        <w:rFonts w:ascii="楷体_GB2312" w:eastAsia="楷体_GB2312" w:hint="eastAsia"/>
        <w:b/>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9AE0ACD"/>
    <w:multiLevelType w:val="hybridMultilevel"/>
    <w:tmpl w:val="CD503250"/>
    <w:lvl w:ilvl="0" w:tplc="0E40F13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377FC3"/>
    <w:multiLevelType w:val="multilevel"/>
    <w:tmpl w:val="0B377FC3"/>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171A7B89"/>
    <w:multiLevelType w:val="hybridMultilevel"/>
    <w:tmpl w:val="E7426928"/>
    <w:lvl w:ilvl="0" w:tplc="6B2292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1F2742"/>
    <w:multiLevelType w:val="hybridMultilevel"/>
    <w:tmpl w:val="7764DCC4"/>
    <w:lvl w:ilvl="0" w:tplc="62DE53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FB72FA"/>
    <w:multiLevelType w:val="hybridMultilevel"/>
    <w:tmpl w:val="C562E634"/>
    <w:lvl w:ilvl="0" w:tplc="05D87A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8BE0B8F"/>
    <w:multiLevelType w:val="multilevel"/>
    <w:tmpl w:val="9782F9F0"/>
    <w:lvl w:ilvl="0">
      <w:start w:val="1"/>
      <w:numFmt w:val="decimal"/>
      <w:lvlText w:val="%1"/>
      <w:lvlJc w:val="left"/>
      <w:pPr>
        <w:ind w:left="425" w:hanging="425"/>
      </w:pPr>
      <w:rPr>
        <w:rFonts w:hint="eastAsia"/>
      </w:rPr>
    </w:lvl>
    <w:lvl w:ilvl="1">
      <w:start w:val="1"/>
      <w:numFmt w:val="decimal"/>
      <w:lvlText w:val="%1.%2"/>
      <w:lvlJc w:val="left"/>
      <w:pPr>
        <w:ind w:left="567" w:hanging="425"/>
      </w:pPr>
      <w:rPr>
        <w:rFonts w:hint="eastAsia"/>
        <w:sz w:val="32"/>
        <w:szCs w:val="32"/>
      </w:rPr>
    </w:lvl>
    <w:lvl w:ilvl="2">
      <w:start w:val="1"/>
      <w:numFmt w:val="decimal"/>
      <w:lvlText w:val="%1.%2.%3"/>
      <w:lvlJc w:val="left"/>
      <w:pPr>
        <w:ind w:left="709" w:hanging="425"/>
      </w:pPr>
      <w:rPr>
        <w:rFonts w:hint="eastAsia"/>
      </w:rPr>
    </w:lvl>
    <w:lvl w:ilvl="3">
      <w:start w:val="1"/>
      <w:numFmt w:val="decimal"/>
      <w:lvlText w:val="%1.%2.%3.%4"/>
      <w:lvlJc w:val="left"/>
      <w:pPr>
        <w:ind w:left="851" w:hanging="425"/>
      </w:pPr>
      <w:rPr>
        <w:rFonts w:hint="eastAsia"/>
      </w:rPr>
    </w:lvl>
    <w:lvl w:ilvl="4">
      <w:start w:val="1"/>
      <w:numFmt w:val="decimal"/>
      <w:lvlText w:val="%1.%2.%3.%4.%5"/>
      <w:lvlJc w:val="left"/>
      <w:pPr>
        <w:ind w:left="993" w:hanging="425"/>
      </w:pPr>
      <w:rPr>
        <w:rFonts w:hint="eastAsia"/>
      </w:rPr>
    </w:lvl>
    <w:lvl w:ilvl="5">
      <w:start w:val="1"/>
      <w:numFmt w:val="decimal"/>
      <w:lvlText w:val="%1.%2.%3.%4.%5.%6"/>
      <w:lvlJc w:val="left"/>
      <w:pPr>
        <w:ind w:left="1135" w:hanging="425"/>
      </w:pPr>
      <w:rPr>
        <w:rFonts w:hint="eastAsia"/>
      </w:rPr>
    </w:lvl>
    <w:lvl w:ilvl="6">
      <w:start w:val="1"/>
      <w:numFmt w:val="decimal"/>
      <w:lvlText w:val="%1.%2.%3.%4.%5.%6.%7"/>
      <w:lvlJc w:val="left"/>
      <w:pPr>
        <w:ind w:left="1277" w:hanging="425"/>
      </w:pPr>
      <w:rPr>
        <w:rFonts w:hint="eastAsia"/>
      </w:rPr>
    </w:lvl>
    <w:lvl w:ilvl="7">
      <w:start w:val="1"/>
      <w:numFmt w:val="decimal"/>
      <w:lvlText w:val="%1.%2.%3.%4.%5.%6.%7.%8"/>
      <w:lvlJc w:val="left"/>
      <w:pPr>
        <w:ind w:left="1419" w:hanging="425"/>
      </w:pPr>
      <w:rPr>
        <w:rFonts w:hint="eastAsia"/>
      </w:rPr>
    </w:lvl>
    <w:lvl w:ilvl="8">
      <w:start w:val="1"/>
      <w:numFmt w:val="decimal"/>
      <w:lvlText w:val="%1.%2.%3.%4.%5.%6.%7.%8.%9"/>
      <w:lvlJc w:val="left"/>
      <w:pPr>
        <w:ind w:left="1561" w:hanging="425"/>
      </w:pPr>
      <w:rPr>
        <w:rFonts w:hint="eastAsia"/>
      </w:rPr>
    </w:lvl>
  </w:abstractNum>
  <w:abstractNum w:abstractNumId="9" w15:restartNumberingAfterBreak="0">
    <w:nsid w:val="3F5E3277"/>
    <w:multiLevelType w:val="multilevel"/>
    <w:tmpl w:val="B6A6891C"/>
    <w:lvl w:ilvl="0">
      <w:start w:val="2"/>
      <w:numFmt w:val="decimal"/>
      <w:lvlText w:val="%1"/>
      <w:lvlJc w:val="left"/>
      <w:pPr>
        <w:tabs>
          <w:tab w:val="num" w:pos="0"/>
        </w:tabs>
        <w:ind w:left="0" w:firstLine="0"/>
      </w:pPr>
      <w:rPr>
        <w:rFonts w:ascii="Times New Roman" w:eastAsia="宋体" w:hAnsi="Times New Roman" w:cs="Times New Roman" w:hint="eastAsia"/>
      </w:rPr>
    </w:lvl>
    <w:lvl w:ilvl="1">
      <w:start w:val="1"/>
      <w:numFmt w:val="decimal"/>
      <w:lvlText w:val="%1.%2"/>
      <w:lvlJc w:val="left"/>
      <w:pPr>
        <w:tabs>
          <w:tab w:val="num" w:pos="567"/>
        </w:tabs>
        <w:ind w:left="0" w:firstLine="0"/>
      </w:pPr>
      <w:rPr>
        <w:rFonts w:hint="eastAsia"/>
        <w:b/>
      </w:rPr>
    </w:lvl>
    <w:lvl w:ilvl="2">
      <w:start w:val="1"/>
      <w:numFmt w:val="decimal"/>
      <w:lvlText w:val="%1.%2.%3"/>
      <w:lvlJc w:val="left"/>
      <w:pPr>
        <w:tabs>
          <w:tab w:val="num" w:pos="709"/>
        </w:tabs>
        <w:ind w:left="0" w:firstLine="0"/>
      </w:pPr>
      <w:rPr>
        <w:rFonts w:ascii="楷体_GB2312" w:eastAsia="楷体_GB2312" w:hint="eastAsia"/>
        <w:b/>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5B73878"/>
    <w:multiLevelType w:val="hybridMultilevel"/>
    <w:tmpl w:val="0F1CF56E"/>
    <w:lvl w:ilvl="0" w:tplc="8F9A7E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46799B"/>
    <w:multiLevelType w:val="multilevel"/>
    <w:tmpl w:val="B6A6891C"/>
    <w:lvl w:ilvl="0">
      <w:start w:val="2"/>
      <w:numFmt w:val="decimal"/>
      <w:lvlText w:val="%1"/>
      <w:lvlJc w:val="left"/>
      <w:pPr>
        <w:tabs>
          <w:tab w:val="num" w:pos="0"/>
        </w:tabs>
        <w:ind w:left="0" w:firstLine="0"/>
      </w:pPr>
      <w:rPr>
        <w:rFonts w:ascii="Times New Roman" w:eastAsia="宋体" w:hAnsi="Times New Roman" w:cs="Times New Roman" w:hint="eastAsia"/>
      </w:rPr>
    </w:lvl>
    <w:lvl w:ilvl="1">
      <w:start w:val="1"/>
      <w:numFmt w:val="decimal"/>
      <w:lvlText w:val="%1.%2"/>
      <w:lvlJc w:val="left"/>
      <w:pPr>
        <w:tabs>
          <w:tab w:val="num" w:pos="567"/>
        </w:tabs>
        <w:ind w:left="0" w:firstLine="0"/>
      </w:pPr>
      <w:rPr>
        <w:rFonts w:hint="eastAsia"/>
        <w:b/>
      </w:rPr>
    </w:lvl>
    <w:lvl w:ilvl="2">
      <w:start w:val="1"/>
      <w:numFmt w:val="decimal"/>
      <w:lvlText w:val="%1.%2.%3"/>
      <w:lvlJc w:val="left"/>
      <w:pPr>
        <w:tabs>
          <w:tab w:val="num" w:pos="709"/>
        </w:tabs>
        <w:ind w:left="0" w:firstLine="0"/>
      </w:pPr>
      <w:rPr>
        <w:rFonts w:ascii="楷体_GB2312" w:eastAsia="楷体_GB2312" w:hint="eastAsia"/>
        <w:b/>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56710044"/>
    <w:multiLevelType w:val="multilevel"/>
    <w:tmpl w:val="9782F9F0"/>
    <w:lvl w:ilvl="0">
      <w:start w:val="1"/>
      <w:numFmt w:val="decimal"/>
      <w:lvlText w:val="%1"/>
      <w:lvlJc w:val="left"/>
      <w:pPr>
        <w:ind w:left="425" w:hanging="425"/>
      </w:pPr>
      <w:rPr>
        <w:rFonts w:hint="eastAsia"/>
      </w:rPr>
    </w:lvl>
    <w:lvl w:ilvl="1">
      <w:start w:val="1"/>
      <w:numFmt w:val="decimal"/>
      <w:lvlText w:val="%1.%2"/>
      <w:lvlJc w:val="left"/>
      <w:pPr>
        <w:ind w:left="567" w:hanging="425"/>
      </w:pPr>
      <w:rPr>
        <w:rFonts w:hint="eastAsia"/>
        <w:sz w:val="32"/>
        <w:szCs w:val="32"/>
      </w:rPr>
    </w:lvl>
    <w:lvl w:ilvl="2">
      <w:start w:val="1"/>
      <w:numFmt w:val="decimal"/>
      <w:lvlText w:val="%1.%2.%3"/>
      <w:lvlJc w:val="left"/>
      <w:pPr>
        <w:ind w:left="709" w:hanging="425"/>
      </w:pPr>
      <w:rPr>
        <w:rFonts w:hint="eastAsia"/>
      </w:rPr>
    </w:lvl>
    <w:lvl w:ilvl="3">
      <w:start w:val="1"/>
      <w:numFmt w:val="decimal"/>
      <w:lvlText w:val="%1.%2.%3.%4"/>
      <w:lvlJc w:val="left"/>
      <w:pPr>
        <w:ind w:left="851" w:hanging="425"/>
      </w:pPr>
      <w:rPr>
        <w:rFonts w:hint="eastAsia"/>
      </w:rPr>
    </w:lvl>
    <w:lvl w:ilvl="4">
      <w:start w:val="1"/>
      <w:numFmt w:val="decimal"/>
      <w:lvlText w:val="%1.%2.%3.%4.%5"/>
      <w:lvlJc w:val="left"/>
      <w:pPr>
        <w:ind w:left="993" w:hanging="425"/>
      </w:pPr>
      <w:rPr>
        <w:rFonts w:hint="eastAsia"/>
      </w:rPr>
    </w:lvl>
    <w:lvl w:ilvl="5">
      <w:start w:val="1"/>
      <w:numFmt w:val="decimal"/>
      <w:lvlText w:val="%1.%2.%3.%4.%5.%6"/>
      <w:lvlJc w:val="left"/>
      <w:pPr>
        <w:ind w:left="1135" w:hanging="425"/>
      </w:pPr>
      <w:rPr>
        <w:rFonts w:hint="eastAsia"/>
      </w:rPr>
    </w:lvl>
    <w:lvl w:ilvl="6">
      <w:start w:val="1"/>
      <w:numFmt w:val="decimal"/>
      <w:lvlText w:val="%1.%2.%3.%4.%5.%6.%7"/>
      <w:lvlJc w:val="left"/>
      <w:pPr>
        <w:ind w:left="1277" w:hanging="425"/>
      </w:pPr>
      <w:rPr>
        <w:rFonts w:hint="eastAsia"/>
      </w:rPr>
    </w:lvl>
    <w:lvl w:ilvl="7">
      <w:start w:val="1"/>
      <w:numFmt w:val="decimal"/>
      <w:lvlText w:val="%1.%2.%3.%4.%5.%6.%7.%8"/>
      <w:lvlJc w:val="left"/>
      <w:pPr>
        <w:ind w:left="1419" w:hanging="425"/>
      </w:pPr>
      <w:rPr>
        <w:rFonts w:hint="eastAsia"/>
      </w:rPr>
    </w:lvl>
    <w:lvl w:ilvl="8">
      <w:start w:val="1"/>
      <w:numFmt w:val="decimal"/>
      <w:lvlText w:val="%1.%2.%3.%4.%5.%6.%7.%8.%9"/>
      <w:lvlJc w:val="left"/>
      <w:pPr>
        <w:ind w:left="1561" w:hanging="425"/>
      </w:pPr>
      <w:rPr>
        <w:rFonts w:hint="eastAsia"/>
      </w:rPr>
    </w:lvl>
  </w:abstractNum>
  <w:abstractNum w:abstractNumId="13" w15:restartNumberingAfterBreak="0">
    <w:nsid w:val="6AC43FC0"/>
    <w:multiLevelType w:val="hybridMultilevel"/>
    <w:tmpl w:val="331054B0"/>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F1059C"/>
    <w:multiLevelType w:val="multilevel"/>
    <w:tmpl w:val="6DF1059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728F295B"/>
    <w:multiLevelType w:val="hybridMultilevel"/>
    <w:tmpl w:val="794CDA98"/>
    <w:lvl w:ilvl="0" w:tplc="62DE53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796040"/>
    <w:multiLevelType w:val="multilevel"/>
    <w:tmpl w:val="B6A6891C"/>
    <w:lvl w:ilvl="0">
      <w:start w:val="2"/>
      <w:numFmt w:val="decimal"/>
      <w:lvlText w:val="%1"/>
      <w:lvlJc w:val="left"/>
      <w:pPr>
        <w:tabs>
          <w:tab w:val="num" w:pos="0"/>
        </w:tabs>
        <w:ind w:left="0" w:firstLine="0"/>
      </w:pPr>
      <w:rPr>
        <w:rFonts w:ascii="Times New Roman" w:eastAsia="宋体" w:hAnsi="Times New Roman" w:cs="Times New Roman" w:hint="eastAsia"/>
      </w:rPr>
    </w:lvl>
    <w:lvl w:ilvl="1">
      <w:start w:val="1"/>
      <w:numFmt w:val="decimal"/>
      <w:lvlText w:val="%1.%2"/>
      <w:lvlJc w:val="left"/>
      <w:pPr>
        <w:tabs>
          <w:tab w:val="num" w:pos="567"/>
        </w:tabs>
        <w:ind w:left="0" w:firstLine="0"/>
      </w:pPr>
      <w:rPr>
        <w:rFonts w:hint="eastAsia"/>
        <w:b/>
      </w:rPr>
    </w:lvl>
    <w:lvl w:ilvl="2">
      <w:start w:val="1"/>
      <w:numFmt w:val="decimal"/>
      <w:lvlText w:val="%1.%2.%3"/>
      <w:lvlJc w:val="left"/>
      <w:pPr>
        <w:tabs>
          <w:tab w:val="num" w:pos="709"/>
        </w:tabs>
        <w:ind w:left="0" w:firstLine="0"/>
      </w:pPr>
      <w:rPr>
        <w:rFonts w:ascii="楷体_GB2312" w:eastAsia="楷体_GB2312" w:hint="eastAsia"/>
        <w:b/>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7C5A4AC7"/>
    <w:multiLevelType w:val="hybridMultilevel"/>
    <w:tmpl w:val="B4C0C768"/>
    <w:lvl w:ilvl="0" w:tplc="3A8EC4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043C45"/>
    <w:multiLevelType w:val="hybridMultilevel"/>
    <w:tmpl w:val="8C74E87A"/>
    <w:lvl w:ilvl="0" w:tplc="2F4E26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14"/>
  </w:num>
  <w:num w:numId="4">
    <w:abstractNumId w:val="4"/>
  </w:num>
  <w:num w:numId="5">
    <w:abstractNumId w:val="15"/>
  </w:num>
  <w:num w:numId="6">
    <w:abstractNumId w:val="6"/>
  </w:num>
  <w:num w:numId="7">
    <w:abstractNumId w:val="17"/>
  </w:num>
  <w:num w:numId="8">
    <w:abstractNumId w:val="8"/>
  </w:num>
  <w:num w:numId="9">
    <w:abstractNumId w:val="2"/>
  </w:num>
  <w:num w:numId="10">
    <w:abstractNumId w:val="9"/>
  </w:num>
  <w:num w:numId="11">
    <w:abstractNumId w:val="11"/>
  </w:num>
  <w:num w:numId="12">
    <w:abstractNumId w:val="16"/>
  </w:num>
  <w:num w:numId="13">
    <w:abstractNumId w:val="12"/>
  </w:num>
  <w:num w:numId="14">
    <w:abstractNumId w:val="10"/>
  </w:num>
  <w:num w:numId="15">
    <w:abstractNumId w:val="5"/>
  </w:num>
  <w:num w:numId="16">
    <w:abstractNumId w:val="18"/>
  </w:num>
  <w:num w:numId="17">
    <w:abstractNumId w:val="7"/>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doNotCompress"/>
  <w:savePreviewPicture/>
  <w:doNotValidateAgainstSchema/>
  <w:doNotDemarcateInvalidXml/>
  <w:hdrShapeDefaults>
    <o:shapedefaults v:ext="edit" spidmax="2049" strokecolor="#446188">
      <v:fill angle="90" type="gradient">
        <o:fill v:ext="view" type="gradientUnscaled"/>
      </v:fill>
      <v:stroke color="#446188" weight="2pt"/>
    </o:shapedefaults>
  </w:hdrShapeDefaults>
  <w:footnotePr>
    <w:footnote w:id="-1"/>
    <w:footnote w:id="0"/>
  </w:footnotePr>
  <w:endnotePr>
    <w:endnote w:id="-1"/>
    <w:endnote w:id="0"/>
  </w:endnotePr>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5DE0"/>
    <w:rsid w:val="000271A0"/>
    <w:rsid w:val="0002777F"/>
    <w:rsid w:val="00035091"/>
    <w:rsid w:val="00042076"/>
    <w:rsid w:val="00065EC4"/>
    <w:rsid w:val="00086752"/>
    <w:rsid w:val="00086AA3"/>
    <w:rsid w:val="00090882"/>
    <w:rsid w:val="000A3127"/>
    <w:rsid w:val="000A66CF"/>
    <w:rsid w:val="000B0F72"/>
    <w:rsid w:val="000B2A31"/>
    <w:rsid w:val="000C5D5E"/>
    <w:rsid w:val="000D2540"/>
    <w:rsid w:val="000F0D24"/>
    <w:rsid w:val="000F3995"/>
    <w:rsid w:val="00100B3A"/>
    <w:rsid w:val="001018C0"/>
    <w:rsid w:val="00107FD2"/>
    <w:rsid w:val="001204D5"/>
    <w:rsid w:val="00122575"/>
    <w:rsid w:val="001404ED"/>
    <w:rsid w:val="00143D1D"/>
    <w:rsid w:val="00146AF8"/>
    <w:rsid w:val="0015131F"/>
    <w:rsid w:val="00163B91"/>
    <w:rsid w:val="00172A27"/>
    <w:rsid w:val="00180658"/>
    <w:rsid w:val="00183A9F"/>
    <w:rsid w:val="00184FA6"/>
    <w:rsid w:val="001C0C1E"/>
    <w:rsid w:val="001C63AF"/>
    <w:rsid w:val="001E6B44"/>
    <w:rsid w:val="001E6B5D"/>
    <w:rsid w:val="001E7631"/>
    <w:rsid w:val="001F1570"/>
    <w:rsid w:val="001F4874"/>
    <w:rsid w:val="0023373D"/>
    <w:rsid w:val="00241FA2"/>
    <w:rsid w:val="00250ADC"/>
    <w:rsid w:val="002528E3"/>
    <w:rsid w:val="00252919"/>
    <w:rsid w:val="00255DCE"/>
    <w:rsid w:val="0026184E"/>
    <w:rsid w:val="002756F3"/>
    <w:rsid w:val="0029525D"/>
    <w:rsid w:val="00295D02"/>
    <w:rsid w:val="002969F1"/>
    <w:rsid w:val="0029714F"/>
    <w:rsid w:val="002A05A7"/>
    <w:rsid w:val="002A6477"/>
    <w:rsid w:val="002B57A9"/>
    <w:rsid w:val="002B5D93"/>
    <w:rsid w:val="002C348F"/>
    <w:rsid w:val="002D5F9F"/>
    <w:rsid w:val="002F22C8"/>
    <w:rsid w:val="002F38B6"/>
    <w:rsid w:val="003179C2"/>
    <w:rsid w:val="003274F9"/>
    <w:rsid w:val="00331694"/>
    <w:rsid w:val="00334D18"/>
    <w:rsid w:val="00340A2E"/>
    <w:rsid w:val="00342658"/>
    <w:rsid w:val="00344E69"/>
    <w:rsid w:val="0035537C"/>
    <w:rsid w:val="00365246"/>
    <w:rsid w:val="00372461"/>
    <w:rsid w:val="00376050"/>
    <w:rsid w:val="003765E7"/>
    <w:rsid w:val="00386701"/>
    <w:rsid w:val="003927E7"/>
    <w:rsid w:val="00392C48"/>
    <w:rsid w:val="003B19E6"/>
    <w:rsid w:val="003B448C"/>
    <w:rsid w:val="003C5619"/>
    <w:rsid w:val="003C5DB7"/>
    <w:rsid w:val="003D0435"/>
    <w:rsid w:val="003D53CE"/>
    <w:rsid w:val="003E20F0"/>
    <w:rsid w:val="003E30F1"/>
    <w:rsid w:val="003E7C59"/>
    <w:rsid w:val="00401F17"/>
    <w:rsid w:val="004113C7"/>
    <w:rsid w:val="0041188E"/>
    <w:rsid w:val="00413904"/>
    <w:rsid w:val="00414D4B"/>
    <w:rsid w:val="00422C77"/>
    <w:rsid w:val="00422EED"/>
    <w:rsid w:val="00426D42"/>
    <w:rsid w:val="004308EA"/>
    <w:rsid w:val="0045299B"/>
    <w:rsid w:val="0045346D"/>
    <w:rsid w:val="004655A8"/>
    <w:rsid w:val="00480711"/>
    <w:rsid w:val="00480934"/>
    <w:rsid w:val="00484496"/>
    <w:rsid w:val="004844FA"/>
    <w:rsid w:val="004A122F"/>
    <w:rsid w:val="004B54F3"/>
    <w:rsid w:val="004D48FE"/>
    <w:rsid w:val="004D623E"/>
    <w:rsid w:val="004E2467"/>
    <w:rsid w:val="004F24B1"/>
    <w:rsid w:val="004F2901"/>
    <w:rsid w:val="0050524B"/>
    <w:rsid w:val="00512052"/>
    <w:rsid w:val="0052290D"/>
    <w:rsid w:val="00527CD1"/>
    <w:rsid w:val="00532C0D"/>
    <w:rsid w:val="00590C59"/>
    <w:rsid w:val="00592CA2"/>
    <w:rsid w:val="00595673"/>
    <w:rsid w:val="00595C47"/>
    <w:rsid w:val="00597830"/>
    <w:rsid w:val="005A1C24"/>
    <w:rsid w:val="005C7517"/>
    <w:rsid w:val="005D283B"/>
    <w:rsid w:val="005D7C89"/>
    <w:rsid w:val="005F68B9"/>
    <w:rsid w:val="00604B59"/>
    <w:rsid w:val="00615274"/>
    <w:rsid w:val="00620D30"/>
    <w:rsid w:val="006274CC"/>
    <w:rsid w:val="00627C71"/>
    <w:rsid w:val="00630070"/>
    <w:rsid w:val="00636E4A"/>
    <w:rsid w:val="00637E21"/>
    <w:rsid w:val="00652CF2"/>
    <w:rsid w:val="00657D29"/>
    <w:rsid w:val="0066028F"/>
    <w:rsid w:val="00681923"/>
    <w:rsid w:val="00684107"/>
    <w:rsid w:val="00686B22"/>
    <w:rsid w:val="006A28B3"/>
    <w:rsid w:val="006B1BE4"/>
    <w:rsid w:val="006B71C0"/>
    <w:rsid w:val="006D2667"/>
    <w:rsid w:val="006F34B0"/>
    <w:rsid w:val="007016FB"/>
    <w:rsid w:val="00702B3B"/>
    <w:rsid w:val="00704D49"/>
    <w:rsid w:val="00704F8B"/>
    <w:rsid w:val="00715169"/>
    <w:rsid w:val="00720493"/>
    <w:rsid w:val="007209BC"/>
    <w:rsid w:val="00721291"/>
    <w:rsid w:val="00736F67"/>
    <w:rsid w:val="007455C9"/>
    <w:rsid w:val="00746D23"/>
    <w:rsid w:val="00755A17"/>
    <w:rsid w:val="00762924"/>
    <w:rsid w:val="00765125"/>
    <w:rsid w:val="00767E7F"/>
    <w:rsid w:val="00774BF0"/>
    <w:rsid w:val="00777F8B"/>
    <w:rsid w:val="00781698"/>
    <w:rsid w:val="00791D38"/>
    <w:rsid w:val="00792980"/>
    <w:rsid w:val="007A091E"/>
    <w:rsid w:val="007B1138"/>
    <w:rsid w:val="007B11F6"/>
    <w:rsid w:val="007B3DA6"/>
    <w:rsid w:val="007C639B"/>
    <w:rsid w:val="007E4DB4"/>
    <w:rsid w:val="00805D69"/>
    <w:rsid w:val="00805FC2"/>
    <w:rsid w:val="00821BDC"/>
    <w:rsid w:val="00825590"/>
    <w:rsid w:val="00826CDC"/>
    <w:rsid w:val="008312D3"/>
    <w:rsid w:val="00831987"/>
    <w:rsid w:val="0084046B"/>
    <w:rsid w:val="00846E27"/>
    <w:rsid w:val="008471F9"/>
    <w:rsid w:val="0086348D"/>
    <w:rsid w:val="00867BF1"/>
    <w:rsid w:val="008819D8"/>
    <w:rsid w:val="008844A6"/>
    <w:rsid w:val="0088661B"/>
    <w:rsid w:val="008B3A4B"/>
    <w:rsid w:val="008D5895"/>
    <w:rsid w:val="008F786F"/>
    <w:rsid w:val="008F7F78"/>
    <w:rsid w:val="00913A4A"/>
    <w:rsid w:val="009255A6"/>
    <w:rsid w:val="0093006E"/>
    <w:rsid w:val="00931C9F"/>
    <w:rsid w:val="00932637"/>
    <w:rsid w:val="00933544"/>
    <w:rsid w:val="00933E1C"/>
    <w:rsid w:val="0094232D"/>
    <w:rsid w:val="009429CC"/>
    <w:rsid w:val="0094323A"/>
    <w:rsid w:val="009441A8"/>
    <w:rsid w:val="0095126A"/>
    <w:rsid w:val="00986BE1"/>
    <w:rsid w:val="009A259E"/>
    <w:rsid w:val="009A2F89"/>
    <w:rsid w:val="009B5F4D"/>
    <w:rsid w:val="009B69A8"/>
    <w:rsid w:val="009C1034"/>
    <w:rsid w:val="009C4223"/>
    <w:rsid w:val="009D1C00"/>
    <w:rsid w:val="009E5149"/>
    <w:rsid w:val="00A00625"/>
    <w:rsid w:val="00A05EA7"/>
    <w:rsid w:val="00A075A1"/>
    <w:rsid w:val="00A154FA"/>
    <w:rsid w:val="00A17738"/>
    <w:rsid w:val="00A26E69"/>
    <w:rsid w:val="00A31A97"/>
    <w:rsid w:val="00A3270F"/>
    <w:rsid w:val="00A331E2"/>
    <w:rsid w:val="00A34420"/>
    <w:rsid w:val="00A53021"/>
    <w:rsid w:val="00A638E8"/>
    <w:rsid w:val="00A717AC"/>
    <w:rsid w:val="00A90863"/>
    <w:rsid w:val="00A97957"/>
    <w:rsid w:val="00A97C5D"/>
    <w:rsid w:val="00AA007D"/>
    <w:rsid w:val="00AA2F95"/>
    <w:rsid w:val="00AA440D"/>
    <w:rsid w:val="00AB23C9"/>
    <w:rsid w:val="00AB6DE0"/>
    <w:rsid w:val="00AB7AA5"/>
    <w:rsid w:val="00AC4296"/>
    <w:rsid w:val="00AC7541"/>
    <w:rsid w:val="00AD33A4"/>
    <w:rsid w:val="00AD6A57"/>
    <w:rsid w:val="00AE407A"/>
    <w:rsid w:val="00AF0E25"/>
    <w:rsid w:val="00AF14EF"/>
    <w:rsid w:val="00AF369C"/>
    <w:rsid w:val="00B05881"/>
    <w:rsid w:val="00B30693"/>
    <w:rsid w:val="00B474C0"/>
    <w:rsid w:val="00B50CD7"/>
    <w:rsid w:val="00B5654A"/>
    <w:rsid w:val="00B650E8"/>
    <w:rsid w:val="00B6553F"/>
    <w:rsid w:val="00B800D2"/>
    <w:rsid w:val="00B80BDE"/>
    <w:rsid w:val="00B909F4"/>
    <w:rsid w:val="00B917A0"/>
    <w:rsid w:val="00B924AF"/>
    <w:rsid w:val="00BC2CC5"/>
    <w:rsid w:val="00BC6126"/>
    <w:rsid w:val="00BC68DE"/>
    <w:rsid w:val="00BD19FC"/>
    <w:rsid w:val="00BD7B3B"/>
    <w:rsid w:val="00BF226B"/>
    <w:rsid w:val="00C121D6"/>
    <w:rsid w:val="00C12BDA"/>
    <w:rsid w:val="00C15DE0"/>
    <w:rsid w:val="00C22612"/>
    <w:rsid w:val="00C240C9"/>
    <w:rsid w:val="00C27673"/>
    <w:rsid w:val="00C2787D"/>
    <w:rsid w:val="00C36C13"/>
    <w:rsid w:val="00C42FE5"/>
    <w:rsid w:val="00C43B3E"/>
    <w:rsid w:val="00C5431F"/>
    <w:rsid w:val="00C73BA2"/>
    <w:rsid w:val="00C81B52"/>
    <w:rsid w:val="00C8613F"/>
    <w:rsid w:val="00C864BE"/>
    <w:rsid w:val="00C92A19"/>
    <w:rsid w:val="00CB7200"/>
    <w:rsid w:val="00CC0644"/>
    <w:rsid w:val="00CC225D"/>
    <w:rsid w:val="00CD0A09"/>
    <w:rsid w:val="00CD7DE8"/>
    <w:rsid w:val="00CE7536"/>
    <w:rsid w:val="00CE7FE9"/>
    <w:rsid w:val="00CF2987"/>
    <w:rsid w:val="00CF4984"/>
    <w:rsid w:val="00D20DAB"/>
    <w:rsid w:val="00D34472"/>
    <w:rsid w:val="00D40A7F"/>
    <w:rsid w:val="00D436C6"/>
    <w:rsid w:val="00D436D7"/>
    <w:rsid w:val="00D55269"/>
    <w:rsid w:val="00D6039E"/>
    <w:rsid w:val="00D61B03"/>
    <w:rsid w:val="00D64D5A"/>
    <w:rsid w:val="00D85336"/>
    <w:rsid w:val="00D8735A"/>
    <w:rsid w:val="00DA7CA6"/>
    <w:rsid w:val="00DB03A8"/>
    <w:rsid w:val="00DE36C1"/>
    <w:rsid w:val="00DE7854"/>
    <w:rsid w:val="00DF1050"/>
    <w:rsid w:val="00E001D2"/>
    <w:rsid w:val="00E32614"/>
    <w:rsid w:val="00E33B4E"/>
    <w:rsid w:val="00E3620D"/>
    <w:rsid w:val="00E40F19"/>
    <w:rsid w:val="00E46F10"/>
    <w:rsid w:val="00E50648"/>
    <w:rsid w:val="00E507AF"/>
    <w:rsid w:val="00E51997"/>
    <w:rsid w:val="00E71983"/>
    <w:rsid w:val="00E75286"/>
    <w:rsid w:val="00E7568D"/>
    <w:rsid w:val="00E84116"/>
    <w:rsid w:val="00E90DE4"/>
    <w:rsid w:val="00E93700"/>
    <w:rsid w:val="00E969DB"/>
    <w:rsid w:val="00EA281C"/>
    <w:rsid w:val="00EA64B2"/>
    <w:rsid w:val="00EB02F2"/>
    <w:rsid w:val="00EB2356"/>
    <w:rsid w:val="00EB3ABE"/>
    <w:rsid w:val="00EC09CE"/>
    <w:rsid w:val="00ED60B2"/>
    <w:rsid w:val="00ED6FA5"/>
    <w:rsid w:val="00ED723F"/>
    <w:rsid w:val="00EE2C25"/>
    <w:rsid w:val="00EE37BB"/>
    <w:rsid w:val="00EE6226"/>
    <w:rsid w:val="00EF08BD"/>
    <w:rsid w:val="00EF6392"/>
    <w:rsid w:val="00EF7D29"/>
    <w:rsid w:val="00F23CC4"/>
    <w:rsid w:val="00F329D6"/>
    <w:rsid w:val="00F47D69"/>
    <w:rsid w:val="00F5078B"/>
    <w:rsid w:val="00F85253"/>
    <w:rsid w:val="00F90792"/>
    <w:rsid w:val="00FA0E9B"/>
    <w:rsid w:val="00FA2655"/>
    <w:rsid w:val="00FA3E6A"/>
    <w:rsid w:val="00FB230B"/>
    <w:rsid w:val="00FC2E55"/>
    <w:rsid w:val="00FC3DBC"/>
    <w:rsid w:val="00FD4503"/>
    <w:rsid w:val="00FF0029"/>
    <w:rsid w:val="09971F72"/>
    <w:rsid w:val="0CD21C6A"/>
    <w:rsid w:val="116823DE"/>
    <w:rsid w:val="147E475E"/>
    <w:rsid w:val="1874627E"/>
    <w:rsid w:val="2AD806DB"/>
    <w:rsid w:val="30C72682"/>
    <w:rsid w:val="327F66A3"/>
    <w:rsid w:val="337F6B56"/>
    <w:rsid w:val="35C06E32"/>
    <w:rsid w:val="46222133"/>
    <w:rsid w:val="465E070F"/>
    <w:rsid w:val="48535F6A"/>
    <w:rsid w:val="4901372B"/>
    <w:rsid w:val="523228C6"/>
    <w:rsid w:val="5DD067BB"/>
    <w:rsid w:val="62304CD7"/>
    <w:rsid w:val="70D01123"/>
    <w:rsid w:val="762404C1"/>
    <w:rsid w:val="76BF6BEA"/>
    <w:rsid w:val="783422D9"/>
    <w:rsid w:val="7AF11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446188">
      <v:fill angle="90" type="gradient">
        <o:fill v:ext="view" type="gradientUnscaled"/>
      </v:fill>
      <v:stroke color="#446188" weight="2pt"/>
    </o:shapedefaults>
    <o:shapelayout v:ext="edit">
      <o:idmap v:ext="edit" data="1"/>
      <o:rules v:ext="edit">
        <o:r id="V:Rule1" type="connector" idref="#自选图形 28"/>
        <o:r id="V:Rule2" type="connector" idref="#自选图形 29">
          <o:proxy start="" idref="#文本框 17" connectloc="2"/>
        </o:r>
        <o:r id="V:Rule3" type="connector" idref="#自选图形 22"/>
      </o:rules>
    </o:shapelayout>
  </w:shapeDefaults>
  <w:decimalSymbol w:val="."/>
  <w:listSeparator w:val=","/>
  <w14:docId w14:val="0A7FFE6D"/>
  <w15:chartTrackingRefBased/>
  <w15:docId w15:val="{091B7699-A5BF-40B3-9415-E7B4E066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link w:val="30"/>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qFormat/>
    <w:pPr>
      <w:outlineLvl w:val="3"/>
    </w:pPr>
    <w:rPr>
      <w:rFonts w:ascii="宋体" w:hAnsi="宋体" w:cs="宋体" w:hint="eastAsia"/>
      <w:b/>
      <w:kern w:val="0"/>
      <w:sz w:val="24"/>
    </w:rPr>
  </w:style>
  <w:style w:type="paragraph" w:styleId="5">
    <w:name w:val="heading 5"/>
    <w:basedOn w:val="a"/>
    <w:next w:val="a"/>
    <w:qFormat/>
    <w:pPr>
      <w:outlineLvl w:val="4"/>
    </w:pPr>
    <w:rPr>
      <w:rFonts w:ascii="宋体" w:hAnsi="宋体" w:cs="宋体" w:hint="eastAsia"/>
      <w:b/>
      <w:kern w:val="0"/>
      <w:sz w:val="20"/>
      <w:szCs w:val="20"/>
    </w:rPr>
  </w:style>
  <w:style w:type="paragraph" w:styleId="6">
    <w:name w:val="heading 6"/>
    <w:basedOn w:val="a"/>
    <w:next w:val="a"/>
    <w:qFormat/>
    <w:pPr>
      <w:outlineLvl w:val="5"/>
    </w:pPr>
    <w:rPr>
      <w:rFonts w:ascii="宋体" w:hAnsi="宋体" w:cs="宋体"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customStyle="1" w:styleId="s1">
    <w:name w:val="s1"/>
    <w:rPr>
      <w:rFonts w:ascii="Helvetica" w:eastAsia="Helvetica" w:hAnsi="Helvetica" w:cs="Helvetica"/>
      <w:b w:val="0"/>
      <w:i w:val="0"/>
      <w:sz w:val="24"/>
      <w:szCs w:val="24"/>
    </w:rPr>
  </w:style>
  <w:style w:type="character" w:styleId="a5">
    <w:name w:val="endnote reference"/>
    <w:uiPriority w:val="99"/>
    <w:unhideWhenUsed/>
    <w:rPr>
      <w:vertAlign w:val="superscript"/>
    </w:rPr>
  </w:style>
  <w:style w:type="character" w:customStyle="1" w:styleId="30">
    <w:name w:val="标题 3 字符"/>
    <w:link w:val="3"/>
    <w:rPr>
      <w:rFonts w:ascii="宋体" w:hAnsi="宋体" w:cs="宋体"/>
      <w:b/>
      <w:bCs/>
      <w:sz w:val="27"/>
      <w:szCs w:val="27"/>
    </w:rPr>
  </w:style>
  <w:style w:type="character" w:styleId="a6">
    <w:name w:val="annotation reference"/>
    <w:rPr>
      <w:sz w:val="21"/>
      <w:szCs w:val="21"/>
    </w:rPr>
  </w:style>
  <w:style w:type="character" w:styleId="a7">
    <w:name w:val="FollowedHyperlink"/>
    <w:rPr>
      <w:color w:val="800080"/>
      <w:u w:val="single"/>
    </w:rPr>
  </w:style>
  <w:style w:type="character" w:customStyle="1" w:styleId="a8">
    <w:name w:val="页脚 字符"/>
    <w:link w:val="a9"/>
    <w:uiPriority w:val="99"/>
    <w:rPr>
      <w:kern w:val="2"/>
      <w:sz w:val="18"/>
      <w:szCs w:val="18"/>
    </w:rPr>
  </w:style>
  <w:style w:type="character" w:styleId="aa">
    <w:name w:val="Emphasis"/>
    <w:uiPriority w:val="20"/>
    <w:qFormat/>
    <w:rPr>
      <w:i/>
      <w:iCs/>
    </w:rPr>
  </w:style>
  <w:style w:type="character" w:styleId="ab">
    <w:name w:val="Hyperlink"/>
    <w:rPr>
      <w:color w:val="0000FF"/>
      <w:u w:val="single"/>
    </w:rPr>
  </w:style>
  <w:style w:type="character" w:customStyle="1" w:styleId="20">
    <w:name w:val="标题 2 字符"/>
    <w:link w:val="2"/>
    <w:rPr>
      <w:rFonts w:ascii="Cambria" w:eastAsia="宋体" w:hAnsi="Cambria" w:cs="Times New Roman"/>
      <w:b/>
      <w:bCs/>
      <w:kern w:val="2"/>
      <w:sz w:val="32"/>
      <w:szCs w:val="32"/>
    </w:rPr>
  </w:style>
  <w:style w:type="character" w:customStyle="1" w:styleId="10">
    <w:name w:val="标题 1 字符"/>
    <w:link w:val="1"/>
    <w:rPr>
      <w:b/>
      <w:bCs/>
      <w:kern w:val="44"/>
      <w:sz w:val="44"/>
      <w:szCs w:val="44"/>
    </w:rPr>
  </w:style>
  <w:style w:type="character" w:customStyle="1" w:styleId="ac">
    <w:name w:val="尾注文本 字符"/>
    <w:link w:val="ad"/>
    <w:uiPriority w:val="99"/>
    <w:rPr>
      <w:rFonts w:ascii="Calibri" w:hAnsi="Calibri"/>
      <w:kern w:val="2"/>
      <w:sz w:val="21"/>
      <w:szCs w:val="24"/>
    </w:rPr>
  </w:style>
  <w:style w:type="paragraph" w:styleId="ae">
    <w:name w:val="annotation subject"/>
    <w:basedOn w:val="af"/>
    <w:next w:val="af"/>
    <w:rPr>
      <w:b/>
      <w:bCs/>
    </w:rPr>
  </w:style>
  <w:style w:type="paragraph" w:styleId="31">
    <w:name w:val="Body Text 3"/>
    <w:basedOn w:val="a"/>
    <w:pPr>
      <w:spacing w:after="120"/>
    </w:pPr>
    <w:rPr>
      <w:sz w:val="16"/>
      <w:szCs w:val="16"/>
    </w:rPr>
  </w:style>
  <w:style w:type="paragraph" w:styleId="ad">
    <w:name w:val="endnote text"/>
    <w:basedOn w:val="a"/>
    <w:link w:val="ac"/>
    <w:uiPriority w:val="99"/>
    <w:unhideWhenUsed/>
    <w:pPr>
      <w:snapToGrid w:val="0"/>
    </w:pPr>
    <w:rPr>
      <w:rFonts w:ascii="Calibri" w:hAnsi="Calibri"/>
    </w:rPr>
  </w:style>
  <w:style w:type="paragraph" w:styleId="af0">
    <w:name w:val="Body Text Indent"/>
    <w:basedOn w:val="a"/>
    <w:pPr>
      <w:spacing w:after="120"/>
      <w:ind w:leftChars="200" w:left="420"/>
    </w:pPr>
  </w:style>
  <w:style w:type="paragraph" w:styleId="af">
    <w:name w:val="annotation text"/>
    <w:basedOn w:val="a"/>
  </w:style>
  <w:style w:type="paragraph" w:styleId="a9">
    <w:name w:val="footer"/>
    <w:basedOn w:val="a"/>
    <w:link w:val="a8"/>
    <w:uiPriority w:val="99"/>
    <w:unhideWhenUsed/>
    <w:pPr>
      <w:tabs>
        <w:tab w:val="center" w:pos="4153"/>
        <w:tab w:val="right" w:pos="8306"/>
      </w:tabs>
      <w:snapToGrid w:val="0"/>
    </w:pPr>
    <w:rPr>
      <w:sz w:val="18"/>
      <w:szCs w:val="18"/>
    </w:rPr>
  </w:style>
  <w:style w:type="paragraph" w:styleId="HTML">
    <w:name w:val="HTML Preformatted"/>
    <w:basedOn w:val="a"/>
    <w:rPr>
      <w:rFonts w:ascii="Courier New" w:hAnsi="Courier New"/>
      <w:sz w:val="20"/>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f1">
    <w:name w:val="Normal (Web)"/>
    <w:basedOn w:val="a"/>
    <w:uiPriority w:val="99"/>
    <w:rPr>
      <w:kern w:val="0"/>
    </w:rPr>
  </w:style>
  <w:style w:type="paragraph" w:styleId="af2">
    <w:name w:val="Balloon Text"/>
    <w:basedOn w:val="a"/>
    <w:rPr>
      <w:sz w:val="18"/>
      <w:szCs w:val="18"/>
    </w:rPr>
  </w:style>
  <w:style w:type="paragraph" w:styleId="af3">
    <w:name w:val="Body Text"/>
    <w:basedOn w:val="a"/>
    <w:pPr>
      <w:spacing w:after="120"/>
    </w:pPr>
  </w:style>
  <w:style w:type="paragraph" w:customStyle="1" w:styleId="p1">
    <w:name w:val="p1"/>
    <w:basedOn w:val="a"/>
  </w:style>
  <w:style w:type="paragraph" w:customStyle="1" w:styleId="Default">
    <w:name w:val="Default"/>
    <w:pPr>
      <w:widowControl w:val="0"/>
      <w:autoSpaceDE w:val="0"/>
      <w:autoSpaceDN w:val="0"/>
      <w:adjustRightInd w:val="0"/>
    </w:pPr>
    <w:rPr>
      <w:color w:val="000000"/>
      <w:sz w:val="24"/>
      <w:szCs w:val="24"/>
    </w:rPr>
  </w:style>
  <w:style w:type="paragraph" w:customStyle="1" w:styleId="af4">
    <w:name w:val="正文—正"/>
    <w:basedOn w:val="a"/>
    <w:pPr>
      <w:spacing w:line="300" w:lineRule="auto"/>
      <w:ind w:firstLine="420"/>
    </w:pPr>
  </w:style>
  <w:style w:type="paragraph" w:customStyle="1" w:styleId="ordinary-output">
    <w:name w:val="ordinary-output"/>
    <w:basedOn w:val="a"/>
    <w:pPr>
      <w:spacing w:before="100" w:beforeAutospacing="1" w:after="100" w:afterAutospacing="1"/>
    </w:pPr>
    <w:rPr>
      <w:rFonts w:ascii="宋体" w:hAnsi="宋体" w:cs="宋体"/>
      <w:kern w:val="0"/>
      <w:sz w:val="24"/>
    </w:rPr>
  </w:style>
  <w:style w:type="paragraph" w:customStyle="1" w:styleId="CharCharCharCharCharCharCharCharCharChar">
    <w:name w:val="Char Char Char Char Char Char Char Char Char Char"/>
    <w:basedOn w:val="a"/>
    <w:pPr>
      <w:spacing w:before="100" w:beforeAutospacing="1" w:after="100" w:afterAutospacing="1" w:line="360" w:lineRule="auto"/>
      <w:ind w:left="360" w:firstLine="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9451">
      <w:bodyDiv w:val="1"/>
      <w:marLeft w:val="0"/>
      <w:marRight w:val="0"/>
      <w:marTop w:val="0"/>
      <w:marBottom w:val="0"/>
      <w:divBdr>
        <w:top w:val="none" w:sz="0" w:space="0" w:color="auto"/>
        <w:left w:val="none" w:sz="0" w:space="0" w:color="auto"/>
        <w:bottom w:val="none" w:sz="0" w:space="0" w:color="auto"/>
        <w:right w:val="none" w:sz="0" w:space="0" w:color="auto"/>
      </w:divBdr>
    </w:div>
    <w:div w:id="700473984">
      <w:bodyDiv w:val="1"/>
      <w:marLeft w:val="0"/>
      <w:marRight w:val="0"/>
      <w:marTop w:val="0"/>
      <w:marBottom w:val="0"/>
      <w:divBdr>
        <w:top w:val="none" w:sz="0" w:space="0" w:color="auto"/>
        <w:left w:val="none" w:sz="0" w:space="0" w:color="auto"/>
        <w:bottom w:val="none" w:sz="0" w:space="0" w:color="auto"/>
        <w:right w:val="none" w:sz="0" w:space="0" w:color="auto"/>
      </w:divBdr>
    </w:div>
    <w:div w:id="774137219">
      <w:bodyDiv w:val="1"/>
      <w:marLeft w:val="0"/>
      <w:marRight w:val="0"/>
      <w:marTop w:val="0"/>
      <w:marBottom w:val="0"/>
      <w:divBdr>
        <w:top w:val="none" w:sz="0" w:space="0" w:color="auto"/>
        <w:left w:val="none" w:sz="0" w:space="0" w:color="auto"/>
        <w:bottom w:val="none" w:sz="0" w:space="0" w:color="auto"/>
        <w:right w:val="none" w:sz="0" w:space="0" w:color="auto"/>
      </w:divBdr>
    </w:div>
    <w:div w:id="852645018">
      <w:bodyDiv w:val="1"/>
      <w:marLeft w:val="0"/>
      <w:marRight w:val="0"/>
      <w:marTop w:val="0"/>
      <w:marBottom w:val="0"/>
      <w:divBdr>
        <w:top w:val="none" w:sz="0" w:space="0" w:color="auto"/>
        <w:left w:val="none" w:sz="0" w:space="0" w:color="auto"/>
        <w:bottom w:val="none" w:sz="0" w:space="0" w:color="auto"/>
        <w:right w:val="none" w:sz="0" w:space="0" w:color="auto"/>
      </w:divBdr>
    </w:div>
    <w:div w:id="1079710750">
      <w:bodyDiv w:val="1"/>
      <w:marLeft w:val="0"/>
      <w:marRight w:val="0"/>
      <w:marTop w:val="0"/>
      <w:marBottom w:val="0"/>
      <w:divBdr>
        <w:top w:val="none" w:sz="0" w:space="0" w:color="auto"/>
        <w:left w:val="none" w:sz="0" w:space="0" w:color="auto"/>
        <w:bottom w:val="none" w:sz="0" w:space="0" w:color="auto"/>
        <w:right w:val="none" w:sz="0" w:space="0" w:color="auto"/>
      </w:divBdr>
    </w:div>
    <w:div w:id="1097749271">
      <w:bodyDiv w:val="1"/>
      <w:marLeft w:val="0"/>
      <w:marRight w:val="0"/>
      <w:marTop w:val="0"/>
      <w:marBottom w:val="0"/>
      <w:divBdr>
        <w:top w:val="none" w:sz="0" w:space="0" w:color="auto"/>
        <w:left w:val="none" w:sz="0" w:space="0" w:color="auto"/>
        <w:bottom w:val="none" w:sz="0" w:space="0" w:color="auto"/>
        <w:right w:val="none" w:sz="0" w:space="0" w:color="auto"/>
      </w:divBdr>
    </w:div>
    <w:div w:id="1124426149">
      <w:bodyDiv w:val="1"/>
      <w:marLeft w:val="0"/>
      <w:marRight w:val="0"/>
      <w:marTop w:val="0"/>
      <w:marBottom w:val="0"/>
      <w:divBdr>
        <w:top w:val="none" w:sz="0" w:space="0" w:color="auto"/>
        <w:left w:val="none" w:sz="0" w:space="0" w:color="auto"/>
        <w:bottom w:val="none" w:sz="0" w:space="0" w:color="auto"/>
        <w:right w:val="none" w:sz="0" w:space="0" w:color="auto"/>
      </w:divBdr>
    </w:div>
    <w:div w:id="1299723272">
      <w:bodyDiv w:val="1"/>
      <w:marLeft w:val="0"/>
      <w:marRight w:val="0"/>
      <w:marTop w:val="0"/>
      <w:marBottom w:val="0"/>
      <w:divBdr>
        <w:top w:val="none" w:sz="0" w:space="0" w:color="auto"/>
        <w:left w:val="none" w:sz="0" w:space="0" w:color="auto"/>
        <w:bottom w:val="none" w:sz="0" w:space="0" w:color="auto"/>
        <w:right w:val="none" w:sz="0" w:space="0" w:color="auto"/>
      </w:divBdr>
    </w:div>
    <w:div w:id="1326475863">
      <w:bodyDiv w:val="1"/>
      <w:marLeft w:val="0"/>
      <w:marRight w:val="0"/>
      <w:marTop w:val="0"/>
      <w:marBottom w:val="0"/>
      <w:divBdr>
        <w:top w:val="none" w:sz="0" w:space="0" w:color="auto"/>
        <w:left w:val="none" w:sz="0" w:space="0" w:color="auto"/>
        <w:bottom w:val="none" w:sz="0" w:space="0" w:color="auto"/>
        <w:right w:val="none" w:sz="0" w:space="0" w:color="auto"/>
      </w:divBdr>
    </w:div>
    <w:div w:id="1739983656">
      <w:bodyDiv w:val="1"/>
      <w:marLeft w:val="0"/>
      <w:marRight w:val="0"/>
      <w:marTop w:val="0"/>
      <w:marBottom w:val="0"/>
      <w:divBdr>
        <w:top w:val="none" w:sz="0" w:space="0" w:color="auto"/>
        <w:left w:val="none" w:sz="0" w:space="0" w:color="auto"/>
        <w:bottom w:val="none" w:sz="0" w:space="0" w:color="auto"/>
        <w:right w:val="none" w:sz="0" w:space="0" w:color="auto"/>
      </w:divBdr>
    </w:div>
    <w:div w:id="1763449880">
      <w:bodyDiv w:val="1"/>
      <w:marLeft w:val="0"/>
      <w:marRight w:val="0"/>
      <w:marTop w:val="0"/>
      <w:marBottom w:val="0"/>
      <w:divBdr>
        <w:top w:val="none" w:sz="0" w:space="0" w:color="auto"/>
        <w:left w:val="none" w:sz="0" w:space="0" w:color="auto"/>
        <w:bottom w:val="none" w:sz="0" w:space="0" w:color="auto"/>
        <w:right w:val="none" w:sz="0" w:space="0" w:color="auto"/>
      </w:divBdr>
    </w:div>
    <w:div w:id="1955823045">
      <w:bodyDiv w:val="1"/>
      <w:marLeft w:val="0"/>
      <w:marRight w:val="0"/>
      <w:marTop w:val="0"/>
      <w:marBottom w:val="0"/>
      <w:divBdr>
        <w:top w:val="none" w:sz="0" w:space="0" w:color="auto"/>
        <w:left w:val="none" w:sz="0" w:space="0" w:color="auto"/>
        <w:bottom w:val="none" w:sz="0" w:space="0" w:color="auto"/>
        <w:right w:val="none" w:sz="0" w:space="0" w:color="auto"/>
      </w:divBdr>
    </w:div>
    <w:div w:id="1987775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FA69-ACF6-4937-8190-81BC2188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1312</Words>
  <Characters>7482</Characters>
  <Application>Microsoft Office Word</Application>
  <DocSecurity>0</DocSecurity>
  <PresentationFormat/>
  <Lines>62</Lines>
  <Paragraphs>17</Paragraphs>
  <Slides>0</Slides>
  <Notes>0</Notes>
  <HiddenSlides>0</HiddenSlides>
  <MMClips>0</MMClips>
  <ScaleCrop>false</ScaleCrop>
  <Manager/>
  <Company>Ncu</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z zev</cp:lastModifiedBy>
  <cp:revision>2</cp:revision>
  <dcterms:created xsi:type="dcterms:W3CDTF">2020-06-15T03:09:00Z</dcterms:created>
  <dcterms:modified xsi:type="dcterms:W3CDTF">2020-06-15T03:09:00Z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