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4936D9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</w:p>
    <w:p w14:paraId="5ECA0FA0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微软雅黑" w:eastAsia="微软雅黑" w:hAnsi="微软雅黑" w:cs="宋体" w:hint="eastAsia"/>
          <w:kern w:val="0"/>
          <w:szCs w:val="21"/>
        </w:rPr>
        <w:t>====2020.06.05===============================================</w:t>
      </w:r>
    </w:p>
    <w:p w14:paraId="08C66371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微软雅黑" w:eastAsia="微软雅黑" w:hAnsi="微软雅黑" w:cs="宋体" w:hint="eastAsia"/>
          <w:kern w:val="0"/>
          <w:szCs w:val="21"/>
        </w:rPr>
        <w:t>1、Neural Collaborative Filtering （神经协同过滤）论文翻译</w:t>
      </w:r>
    </w:p>
    <w:p w14:paraId="3DE19242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微软雅黑" w:eastAsia="微软雅黑" w:hAnsi="微软雅黑" w:cs="宋体" w:hint="eastAsia"/>
          <w:kern w:val="0"/>
          <w:szCs w:val="21"/>
        </w:rPr>
        <w:t>翻译地址：</w:t>
      </w:r>
      <w:hyperlink r:id="rId6" w:history="1">
        <w:r w:rsidRPr="009D7DB4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https://www.cnblogs.com/HolyShine/p/6728999.html</w:t>
        </w:r>
      </w:hyperlink>
    </w:p>
    <w:p w14:paraId="11B4CE43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color w:val="393939"/>
          <w:kern w:val="0"/>
          <w:szCs w:val="21"/>
        </w:rPr>
        <w:t>数据集：MovieLens</w:t>
      </w:r>
    </w:p>
    <w:p w14:paraId="6059A379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color w:val="393939"/>
          <w:kern w:val="0"/>
          <w:szCs w:val="21"/>
        </w:rPr>
        <w:t>矩阵分解（MF）</w:t>
      </w:r>
    </w:p>
    <w:p w14:paraId="69E14F91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color w:val="393939"/>
          <w:kern w:val="0"/>
          <w:szCs w:val="21"/>
        </w:rPr>
        <w:t>神经网络能拟合连续函数，本文使用DNN（深层神经网络）</w:t>
      </w:r>
    </w:p>
    <w:p w14:paraId="03B65C20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color w:val="393939"/>
          <w:kern w:val="0"/>
          <w:szCs w:val="21"/>
        </w:rPr>
        <w:t>隐式反馈（implicit feedback）：购买产品和点击项目等间接反映用户偏好的行为，负反馈（negative feedback）存在自然稀疏（natural scarcity） / 显示反馈（explicit feedback）</w:t>
      </w:r>
    </w:p>
    <w:p w14:paraId="05F8E110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微软雅黑" w:eastAsia="微软雅黑" w:hAnsi="微软雅黑" w:cs="宋体" w:hint="eastAsia"/>
          <w:kern w:val="0"/>
          <w:szCs w:val="21"/>
        </w:rPr>
        <w:t>1&gt;基于神经网络的协同过滤通用框架NCF</w:t>
      </w:r>
    </w:p>
    <w:p w14:paraId="37DEE773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微软雅黑" w:eastAsia="微软雅黑" w:hAnsi="微软雅黑" w:cs="宋体" w:hint="eastAsia"/>
          <w:kern w:val="0"/>
          <w:szCs w:val="21"/>
        </w:rPr>
        <w:t>2&gt;多层感知机-&gt;NCF非线性建模能力</w:t>
      </w:r>
    </w:p>
    <w:p w14:paraId="7D61E8F0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</w:p>
    <w:p w14:paraId="303227F0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微软雅黑" w:eastAsia="微软雅黑" w:hAnsi="微软雅黑" w:cs="宋体" w:hint="eastAsia"/>
          <w:kern w:val="0"/>
          <w:szCs w:val="21"/>
        </w:rPr>
        <w:t>====2020.06.09===============================================</w:t>
      </w:r>
    </w:p>
    <w:p w14:paraId="0F32F9A2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微软雅黑" w:eastAsia="微软雅黑" w:hAnsi="微软雅黑" w:cs="宋体" w:hint="eastAsia"/>
          <w:kern w:val="0"/>
          <w:szCs w:val="21"/>
        </w:rPr>
        <w:t>1、b站看推荐系统视频</w:t>
      </w:r>
    </w:p>
    <w:p w14:paraId="319F6E5B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hyperlink r:id="rId7" w:history="1">
        <w:r w:rsidRPr="009D7DB4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https://www.bilibili.com/video/BV1Ht411n7qd?from=search&amp;seid=9516551589768032400</w:t>
        </w:r>
      </w:hyperlink>
    </w:p>
    <w:p w14:paraId="4C595CDE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</w:p>
    <w:p w14:paraId="1B4C9940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微软雅黑" w:eastAsia="微软雅黑" w:hAnsi="微软雅黑" w:cs="宋体" w:hint="eastAsia"/>
          <w:kern w:val="0"/>
          <w:szCs w:val="21"/>
        </w:rPr>
        <w:t>====2020.06.10===============================================</w:t>
      </w:r>
    </w:p>
    <w:p w14:paraId="649FF59A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一、协同过滤的运行流程</w:t>
      </w:r>
    </w:p>
    <w:p w14:paraId="679E0E7A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1、收集数据</w:t>
      </w:r>
    </w:p>
    <w:p w14:paraId="359E4FFD" w14:textId="77777777" w:rsidR="009D7DB4" w:rsidRPr="009D7DB4" w:rsidRDefault="009D7DB4" w:rsidP="009D7DB4">
      <w:pPr>
        <w:ind w:firstLine="84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比如用户的购买历史，关注，收藏行为，或者发表了某些评论，给某个物品打了多少分等等，这些都可以用来作为数据供推荐系统使用</w:t>
      </w:r>
    </w:p>
    <w:p w14:paraId="156F6572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2、找到相似用户和物品</w:t>
      </w:r>
    </w:p>
    <w:p w14:paraId="6D93734B" w14:textId="77777777" w:rsidR="009D7DB4" w:rsidRPr="009D7DB4" w:rsidRDefault="009D7DB4" w:rsidP="009D7DB4">
      <w:pPr>
        <w:ind w:firstLine="84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找到用户间以及物品间的相似度，计算相关度的算法欧氏距离，皮尔逊相关度，Cosine等</w:t>
      </w:r>
    </w:p>
    <w:p w14:paraId="4CBAFCE1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3、选择策略进行推荐（Item based / User based）</w:t>
      </w:r>
    </w:p>
    <w:p w14:paraId="3C842EA9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</w:p>
    <w:p w14:paraId="35FEEAF4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二、评价指标</w:t>
      </w:r>
    </w:p>
    <w:p w14:paraId="0F885927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1、Precision</w:t>
      </w:r>
    </w:p>
    <w:p w14:paraId="7CD0DDB8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lastRenderedPageBreak/>
        <w:t>2、Recall</w:t>
      </w:r>
    </w:p>
    <w:p w14:paraId="73D6D0A7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3、F1 score</w:t>
      </w:r>
    </w:p>
    <w:p w14:paraId="130F9DC4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4、AP（平均准确率）和MAP（N个用户的平均精度的均值）</w:t>
      </w:r>
    </w:p>
    <w:p w14:paraId="59242EDC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5、NDCG系列 - CG，DCG</w:t>
      </w:r>
    </w:p>
    <w:p w14:paraId="5C2692C6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</w:p>
    <w:p w14:paraId="4ED9A280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三、Demo</w:t>
      </w:r>
    </w:p>
    <w:p w14:paraId="0E3BE9E9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1、微软开源的推荐算法 - 神经协同过滤</w:t>
      </w:r>
    </w:p>
    <w:p w14:paraId="2B894838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2、数据集 User Item Rating 时间戳</w:t>
      </w:r>
    </w:p>
    <w:p w14:paraId="4CA44524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</w:p>
    <w:p w14:paraId="54FD43C7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------------------------------------------------------------------------------------------------------------------------------------</w:t>
      </w:r>
    </w:p>
    <w:p w14:paraId="131E10FF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视频学习</w:t>
      </w:r>
    </w:p>
    <w:p w14:paraId="037EC91A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hyperlink r:id="rId8" w:history="1">
        <w:r w:rsidRPr="009D7DB4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https://www.bilibili.com/video/BV1M4411y7DZ?from=search&amp;seid=7414836105168735202</w:t>
        </w:r>
      </w:hyperlink>
    </w:p>
    <w:p w14:paraId="31F5A258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一、基于协同过滤算法-简单搭建电影推荐系统</w:t>
      </w:r>
    </w:p>
    <w:p w14:paraId="3761D0C7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1、梯度下降</w:t>
      </w:r>
    </w:p>
    <w:p w14:paraId="3E932EB8" w14:textId="60D2840F" w:rsidR="009D7DB4" w:rsidRPr="009D7DB4" w:rsidRDefault="009D7DB4" w:rsidP="009D7DB4">
      <w:pPr>
        <w:rPr>
          <w:rFonts w:ascii="宋体" w:eastAsia="宋体" w:hAnsi="宋体" w:cs="宋体"/>
          <w:kern w:val="0"/>
          <w:sz w:val="24"/>
          <w:szCs w:val="24"/>
        </w:rPr>
      </w:pPr>
      <w:r w:rsidRPr="009D7D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E93CCC" wp14:editId="734CB541">
            <wp:extent cx="5274310" cy="2855595"/>
            <wp:effectExtent l="0" t="0" r="2540" b="1905"/>
            <wp:docPr id="20" name="图片 20" descr="D://youdaoNote/local/zzw.me@qq.com/aa24f63e1d164a0780d0878f1facc483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//youdaoNote/local/zzw.me@qq.com/aa24f63e1d164a0780d0878f1facc483/clipboar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2D2D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</w:p>
    <w:p w14:paraId="16F5D325" w14:textId="50AD074F" w:rsidR="009D7DB4" w:rsidRPr="009D7DB4" w:rsidRDefault="009D7DB4" w:rsidP="009D7DB4">
      <w:pPr>
        <w:rPr>
          <w:rFonts w:ascii="宋体" w:eastAsia="宋体" w:hAnsi="宋体" w:cs="宋体"/>
          <w:kern w:val="0"/>
          <w:sz w:val="24"/>
          <w:szCs w:val="24"/>
        </w:rPr>
      </w:pPr>
      <w:r w:rsidRPr="009D7D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CE44E9" wp14:editId="3CFCFE1A">
            <wp:extent cx="5274310" cy="2807970"/>
            <wp:effectExtent l="0" t="0" r="2540" b="0"/>
            <wp:docPr id="19" name="图片 19" descr="D://youdaoNote/local/zzw.me@qq.com/0c0a54693c36444995df3f70e7a0b08c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//youdaoNote/local/zzw.me@qq.com/0c0a54693c36444995df3f70e7a0b08c/clipboar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1E3F7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</w:p>
    <w:p w14:paraId="16837D69" w14:textId="2B698955" w:rsidR="009D7DB4" w:rsidRPr="009D7DB4" w:rsidRDefault="009D7DB4" w:rsidP="009D7DB4">
      <w:pPr>
        <w:rPr>
          <w:rFonts w:ascii="宋体" w:eastAsia="宋体" w:hAnsi="宋体" w:cs="宋体"/>
          <w:kern w:val="0"/>
          <w:sz w:val="24"/>
          <w:szCs w:val="24"/>
        </w:rPr>
      </w:pPr>
      <w:r w:rsidRPr="009D7D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368093" wp14:editId="183103C0">
            <wp:extent cx="5274310" cy="2747010"/>
            <wp:effectExtent l="0" t="0" r="2540" b="0"/>
            <wp:docPr id="18" name="图片 18" descr="D://youdaoNote/local/zzw.me@qq.com/3355cfff8f514f05b360d0503ba5c284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//youdaoNote/local/zzw.me@qq.com/3355cfff8f514f05b360d0503ba5c284/clipboar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ED03A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2、相似度的度量方法</w:t>
      </w:r>
    </w:p>
    <w:p w14:paraId="2F372BEB" w14:textId="77777777" w:rsidR="009D7DB4" w:rsidRPr="009D7DB4" w:rsidRDefault="009D7DB4" w:rsidP="009D7DB4">
      <w:pPr>
        <w:ind w:firstLine="84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1&gt; 欧氏距离</w:t>
      </w:r>
    </w:p>
    <w:p w14:paraId="729CB0F5" w14:textId="77777777" w:rsidR="009D7DB4" w:rsidRPr="009D7DB4" w:rsidRDefault="009D7DB4" w:rsidP="009D7DB4">
      <w:pPr>
        <w:ind w:firstLine="84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2&gt; 皮尔逊系数</w:t>
      </w:r>
    </w:p>
    <w:p w14:paraId="003D9800" w14:textId="77777777" w:rsidR="009D7DB4" w:rsidRPr="009D7DB4" w:rsidRDefault="009D7DB4" w:rsidP="009D7DB4">
      <w:pPr>
        <w:ind w:firstLine="84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3&gt; 余弦相似度</w:t>
      </w:r>
    </w:p>
    <w:p w14:paraId="55FCE82E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二、矩阵分解，算法流程</w:t>
      </w:r>
    </w:p>
    <w:p w14:paraId="6263FEAF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1、初始x，θ 为一些随机小值</w:t>
      </w:r>
    </w:p>
    <w:p w14:paraId="312E5CDC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2、使用梯度下降算法最小化代价函数</w:t>
      </w:r>
    </w:p>
    <w:p w14:paraId="5AAD433B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3、在训练完算法后，预测(θ(j))TX(i)为用户j给电影i的评分</w:t>
      </w:r>
    </w:p>
    <w:p w14:paraId="43F90A12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4、对于目标用户，按照其预测评分排序，选出TopN推荐给用户</w:t>
      </w:r>
    </w:p>
    <w:p w14:paraId="440433FF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三、待解决场景</w:t>
      </w:r>
    </w:p>
    <w:p w14:paraId="704BA735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1、冷启动</w:t>
      </w:r>
    </w:p>
    <w:p w14:paraId="215A99D6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------------------------------------------------------------------------------------------------------------------------------------</w:t>
      </w:r>
    </w:p>
    <w:p w14:paraId="2BCC6AB4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融合深度神经网络和矩阵分解的多准则协同过滤推荐器</w:t>
      </w:r>
    </w:p>
    <w:p w14:paraId="5C264B90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</w:p>
    <w:p w14:paraId="442DBACA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------------------------------------------------------------------------------------------------------------------------------------</w:t>
      </w:r>
    </w:p>
    <w:p w14:paraId="2963AB4E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支持向量机</w:t>
      </w:r>
    </w:p>
    <w:p w14:paraId="6FAF9398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hyperlink r:id="rId12" w:history="1">
        <w:r w:rsidRPr="009D7DB4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https://www.bilibili.com/video/BV1Vt411v7bg?from=search&amp;seid=8762608696822559896</w:t>
        </w:r>
      </w:hyperlink>
    </w:p>
    <w:p w14:paraId="3DBE1A44" w14:textId="43F70015" w:rsidR="009D7DB4" w:rsidRPr="009D7DB4" w:rsidRDefault="009D7DB4" w:rsidP="009D7DB4">
      <w:pPr>
        <w:rPr>
          <w:rFonts w:ascii="宋体" w:eastAsia="宋体" w:hAnsi="宋体" w:cs="宋体"/>
          <w:kern w:val="0"/>
          <w:sz w:val="24"/>
          <w:szCs w:val="24"/>
        </w:rPr>
      </w:pPr>
      <w:r w:rsidRPr="009D7D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EF70C0" wp14:editId="0B5B2DC1">
            <wp:extent cx="5274310" cy="3978910"/>
            <wp:effectExtent l="0" t="0" r="2540" b="2540"/>
            <wp:docPr id="17" name="图片 17" descr="D://youdaoNote/local/zzw.me@qq.com/bbc87180628e4f2a874239bafb6de12b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//youdaoNote/local/zzw.me@qq.com/bbc87180628e4f2a874239bafb6de12b/clipboar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79D8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</w:p>
    <w:p w14:paraId="170936D4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一、SVM是线性分类器 - 线性支持向量机 1、分对，2、Margin最大</w:t>
      </w:r>
    </w:p>
    <w:p w14:paraId="578910F2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二、SVM优化</w:t>
      </w:r>
    </w:p>
    <w:p w14:paraId="405BFB04" w14:textId="319AA586" w:rsidR="009D7DB4" w:rsidRPr="009D7DB4" w:rsidRDefault="009D7DB4" w:rsidP="009D7DB4">
      <w:pPr>
        <w:rPr>
          <w:rFonts w:ascii="宋体" w:eastAsia="宋体" w:hAnsi="宋体" w:cs="宋体"/>
          <w:kern w:val="0"/>
          <w:sz w:val="24"/>
          <w:szCs w:val="24"/>
        </w:rPr>
      </w:pPr>
      <w:r w:rsidRPr="009D7D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C55E6C" wp14:editId="636B975D">
            <wp:extent cx="5274310" cy="3904615"/>
            <wp:effectExtent l="0" t="0" r="2540" b="635"/>
            <wp:docPr id="16" name="图片 16" descr="D://youdaoNote/local/zzw.me@qq.com/65f2e9dc550f4d62b063d26c3bf7243f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//youdaoNote/local/zzw.me@qq.com/65f2e9dc550f4d62b063d26c3bf7243f/clipboar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9FE6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</w:p>
    <w:p w14:paraId="2337ED0F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三、Soft Margin</w:t>
      </w:r>
    </w:p>
    <w:p w14:paraId="338E1C43" w14:textId="1FF0EBD1" w:rsidR="009D7DB4" w:rsidRPr="009D7DB4" w:rsidRDefault="009D7DB4" w:rsidP="009D7DB4">
      <w:pPr>
        <w:rPr>
          <w:rFonts w:ascii="宋体" w:eastAsia="宋体" w:hAnsi="宋体" w:cs="宋体"/>
          <w:kern w:val="0"/>
          <w:sz w:val="24"/>
          <w:szCs w:val="24"/>
        </w:rPr>
      </w:pPr>
      <w:r w:rsidRPr="009D7D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C44BFF" wp14:editId="2A587E45">
            <wp:extent cx="4986655" cy="3970655"/>
            <wp:effectExtent l="0" t="0" r="4445" b="0"/>
            <wp:docPr id="15" name="图片 15" descr="D://youdaoNote/local/zzw.me@qq.com/5e8ee623dfce49939b63a23ad6a334bb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//youdaoNote/local/zzw.me@qq.com/5e8ee623dfce49939b63a23ad6a334bb/clipboar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F893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</w:p>
    <w:p w14:paraId="1DF30F1F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四、线性不可分（Non-Linear SVMs）</w:t>
      </w:r>
    </w:p>
    <w:p w14:paraId="1097EB83" w14:textId="1BBE7989" w:rsidR="009D7DB4" w:rsidRPr="009D7DB4" w:rsidRDefault="009D7DB4" w:rsidP="009D7DB4">
      <w:pPr>
        <w:rPr>
          <w:rFonts w:ascii="宋体" w:eastAsia="宋体" w:hAnsi="宋体" w:cs="宋体"/>
          <w:kern w:val="0"/>
          <w:sz w:val="24"/>
          <w:szCs w:val="24"/>
        </w:rPr>
      </w:pPr>
      <w:r w:rsidRPr="009D7D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A44BBA" wp14:editId="5FDC2684">
            <wp:extent cx="5274310" cy="2981325"/>
            <wp:effectExtent l="0" t="0" r="2540" b="9525"/>
            <wp:docPr id="14" name="图片 14" descr="D://youdaoNote/local/zzw.me@qq.com/7090953fea144488b2ec8915657aac6b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//youdaoNote/local/zzw.me@qq.com/7090953fea144488b2ec8915657aac6b/clipboar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AC80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</w:p>
    <w:p w14:paraId="46106EE9" w14:textId="6F3187DC" w:rsidR="009D7DB4" w:rsidRPr="009D7DB4" w:rsidRDefault="009D7DB4" w:rsidP="009D7DB4">
      <w:pPr>
        <w:rPr>
          <w:rFonts w:ascii="宋体" w:eastAsia="宋体" w:hAnsi="宋体" w:cs="宋体"/>
          <w:kern w:val="0"/>
          <w:sz w:val="24"/>
          <w:szCs w:val="24"/>
        </w:rPr>
      </w:pPr>
      <w:r w:rsidRPr="009D7D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FA1375" wp14:editId="2BAB8C49">
            <wp:extent cx="5274310" cy="6195060"/>
            <wp:effectExtent l="0" t="0" r="2540" b="0"/>
            <wp:docPr id="13" name="图片 13" descr="D://youdaoNote/local/zzw.me@qq.com/d8957319b9ed4717ae115a33fa6a98b7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//youdaoNote/local/zzw.me@qq.com/d8957319b9ed4717ae115a33fa6a98b7/clipboa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B443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</w:p>
    <w:p w14:paraId="47BF6374" w14:textId="7D80CF81" w:rsidR="009D7DB4" w:rsidRPr="009D7DB4" w:rsidRDefault="009D7DB4" w:rsidP="009D7DB4">
      <w:pPr>
        <w:rPr>
          <w:rFonts w:ascii="宋体" w:eastAsia="宋体" w:hAnsi="宋体" w:cs="宋体"/>
          <w:kern w:val="0"/>
          <w:sz w:val="24"/>
          <w:szCs w:val="24"/>
        </w:rPr>
      </w:pPr>
      <w:r w:rsidRPr="009D7D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C95721" wp14:editId="61B52607">
            <wp:extent cx="5274310" cy="3627755"/>
            <wp:effectExtent l="0" t="0" r="2540" b="0"/>
            <wp:docPr id="12" name="图片 12" descr="D://youdaoNote/local/zzw.me@qq.com/1032d93df2f0495f92d0664dca5a743e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//youdaoNote/local/zzw.me@qq.com/1032d93df2f0495f92d0664dca5a743e/clipboar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2F63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</w:p>
    <w:p w14:paraId="6FC19F0F" w14:textId="6BBB54A8" w:rsidR="009D7DB4" w:rsidRPr="009D7DB4" w:rsidRDefault="009D7DB4" w:rsidP="009D7DB4">
      <w:pPr>
        <w:rPr>
          <w:rFonts w:ascii="宋体" w:eastAsia="宋体" w:hAnsi="宋体" w:cs="宋体"/>
          <w:kern w:val="0"/>
          <w:sz w:val="24"/>
          <w:szCs w:val="24"/>
        </w:rPr>
      </w:pPr>
      <w:r w:rsidRPr="009D7DB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206ED9" wp14:editId="3AE12E55">
            <wp:extent cx="5274310" cy="1407160"/>
            <wp:effectExtent l="0" t="0" r="2540" b="2540"/>
            <wp:docPr id="11" name="图片 11" descr="D://youdaoNote/local/zzw.me@qq.com/e8cf04bdfe9743f9a4d4f76d8ffcea17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//youdaoNote/local/zzw.me@qq.com/e8cf04bdfe9743f9a4d4f76d8ffcea17/clipboar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00832" w14:textId="22A45E19" w:rsidR="009D7DB4" w:rsidRDefault="009D7DB4" w:rsidP="009D7DB4">
      <w:pPr>
        <w:rPr>
          <w:rFonts w:ascii="宋体" w:eastAsia="宋体" w:hAnsi="宋体" w:cs="宋体"/>
          <w:kern w:val="0"/>
          <w:szCs w:val="21"/>
        </w:rPr>
      </w:pPr>
    </w:p>
    <w:p w14:paraId="1D997183" w14:textId="77777777" w:rsidR="009D7DB4" w:rsidRDefault="009D7DB4">
      <w:pPr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br w:type="page"/>
      </w:r>
    </w:p>
    <w:p w14:paraId="4CF3C5AE" w14:textId="77777777" w:rsidR="009D7DB4" w:rsidRPr="009D7DB4" w:rsidRDefault="009D7DB4" w:rsidP="009D7DB4">
      <w:pPr>
        <w:rPr>
          <w:rFonts w:ascii="宋体" w:eastAsia="宋体" w:hAnsi="宋体" w:cs="宋体" w:hint="eastAsia"/>
          <w:kern w:val="0"/>
          <w:szCs w:val="21"/>
        </w:rPr>
      </w:pPr>
    </w:p>
    <w:p w14:paraId="064748D9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微软雅黑" w:eastAsia="微软雅黑" w:hAnsi="微软雅黑" w:cs="宋体" w:hint="eastAsia"/>
          <w:kern w:val="0"/>
          <w:szCs w:val="21"/>
        </w:rPr>
        <w:t>====2020.06.11===============================================</w:t>
      </w:r>
    </w:p>
    <w:p w14:paraId="77C268D9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一、（文献）基于长短期记忆网络的协同过滤算法研究</w:t>
      </w:r>
    </w:p>
    <w:p w14:paraId="783D39A0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</w:p>
    <w:p w14:paraId="5FD8A56F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（文献）融合标签特征和时间上下文的协同过滤推荐算法</w:t>
      </w:r>
    </w:p>
    <w:p w14:paraId="154F8C56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</w:p>
    <w:p w14:paraId="27C78022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</w:p>
    <w:p w14:paraId="2B8B575E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（文献）Collaborative filtering with temporal dynamics</w:t>
      </w:r>
    </w:p>
    <w:p w14:paraId="1BA381C6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翻译：</w:t>
      </w:r>
      <w:hyperlink r:id="rId20" w:history="1">
        <w:r w:rsidRPr="009D7DB4">
          <w:rPr>
            <w:rFonts w:ascii="宋体" w:eastAsia="宋体" w:hAnsi="宋体" w:cs="宋体"/>
            <w:color w:val="003884"/>
            <w:kern w:val="0"/>
            <w:szCs w:val="21"/>
            <w:u w:val="single"/>
          </w:rPr>
          <w:t>https://blog.csdn.net/weixin_39655021/article/details/96504226</w:t>
        </w:r>
      </w:hyperlink>
    </w:p>
    <w:p w14:paraId="6AB64D7D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</w:p>
    <w:p w14:paraId="6EC795F7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color w:val="393939"/>
          <w:kern w:val="0"/>
          <w:szCs w:val="21"/>
        </w:rPr>
        <w:t>可选题目：</w:t>
      </w:r>
    </w:p>
    <w:p w14:paraId="79D11199" w14:textId="77777777" w:rsidR="009D7DB4" w:rsidRPr="009D7DB4" w:rsidRDefault="009D7DB4" w:rsidP="009D7DB4">
      <w:pPr>
        <w:ind w:firstLine="84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color w:val="393939"/>
          <w:kern w:val="0"/>
          <w:szCs w:val="21"/>
        </w:rPr>
        <w:t>基于记忆衰减网络的协同过滤多样性推荐算法研究与应用</w:t>
      </w:r>
    </w:p>
    <w:p w14:paraId="649D17EF" w14:textId="77777777" w:rsidR="009D7DB4" w:rsidRPr="009D7DB4" w:rsidRDefault="009D7DB4" w:rsidP="009D7DB4">
      <w:pPr>
        <w:ind w:firstLine="84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color w:val="393939"/>
          <w:kern w:val="0"/>
          <w:szCs w:val="21"/>
        </w:rPr>
        <w:t>基于记忆衰减网络的推荐算法研究与应用</w:t>
      </w:r>
    </w:p>
    <w:p w14:paraId="79AC27AD" w14:textId="77777777" w:rsidR="009D7DB4" w:rsidRPr="009D7DB4" w:rsidRDefault="009D7DB4" w:rsidP="009D7DB4">
      <w:pPr>
        <w:ind w:firstLine="840"/>
        <w:rPr>
          <w:rFonts w:ascii="宋体" w:eastAsia="宋体" w:hAnsi="宋体" w:cs="宋体"/>
          <w:kern w:val="0"/>
          <w:szCs w:val="21"/>
        </w:rPr>
      </w:pPr>
    </w:p>
    <w:p w14:paraId="5C7B21B7" w14:textId="77777777" w:rsidR="009D7DB4" w:rsidRPr="009D7DB4" w:rsidRDefault="009D7DB4" w:rsidP="009D7DB4">
      <w:pPr>
        <w:ind w:firstLine="84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color w:val="393939"/>
          <w:kern w:val="0"/>
          <w:szCs w:val="21"/>
        </w:rPr>
        <w:t>基于记忆衰减网络的多样性推荐算法研究与应用</w:t>
      </w:r>
    </w:p>
    <w:p w14:paraId="7AC94BB5" w14:textId="77777777" w:rsidR="009D7DB4" w:rsidRPr="009D7DB4" w:rsidRDefault="009D7DB4" w:rsidP="009D7DB4">
      <w:pPr>
        <w:ind w:firstLine="840"/>
        <w:rPr>
          <w:rFonts w:ascii="宋体" w:eastAsia="宋体" w:hAnsi="宋体" w:cs="宋体"/>
          <w:kern w:val="0"/>
          <w:szCs w:val="21"/>
        </w:rPr>
      </w:pPr>
    </w:p>
    <w:p w14:paraId="176A63FB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  <w:r w:rsidRPr="009D7DB4">
        <w:rPr>
          <w:rFonts w:ascii="宋体" w:eastAsia="宋体" w:hAnsi="宋体" w:cs="宋体"/>
          <w:kern w:val="0"/>
          <w:szCs w:val="21"/>
        </w:rPr>
        <w:t>（文献）图书推荐系统中提升Top_N列表多样性算法研究_林婉莹</w:t>
      </w:r>
    </w:p>
    <w:p w14:paraId="678A4629" w14:textId="77777777" w:rsidR="009D7DB4" w:rsidRPr="009D7DB4" w:rsidRDefault="009D7DB4" w:rsidP="009D7DB4">
      <w:pPr>
        <w:ind w:firstLine="420"/>
        <w:rPr>
          <w:rFonts w:ascii="宋体" w:eastAsia="宋体" w:hAnsi="宋体" w:cs="宋体"/>
          <w:kern w:val="0"/>
          <w:szCs w:val="21"/>
        </w:rPr>
      </w:pPr>
    </w:p>
    <w:p w14:paraId="3EB272A7" w14:textId="77777777" w:rsidR="009D7DB4" w:rsidRPr="009D7DB4" w:rsidRDefault="009D7DB4" w:rsidP="009D7DB4">
      <w:pPr>
        <w:rPr>
          <w:rFonts w:ascii="宋体" w:eastAsia="宋体" w:hAnsi="宋体" w:cs="宋体"/>
          <w:kern w:val="0"/>
          <w:szCs w:val="21"/>
        </w:rPr>
      </w:pPr>
      <w:bookmarkStart w:id="0" w:name="_GoBack"/>
      <w:bookmarkEnd w:id="0"/>
    </w:p>
    <w:p w14:paraId="190A4A04" w14:textId="77777777" w:rsidR="009B305B" w:rsidRPr="009D7DB4" w:rsidRDefault="009B305B"/>
    <w:sectPr w:rsidR="009B305B" w:rsidRPr="009D7DB4" w:rsidSect="009D7DB4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type w:val="nextColumn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561CFF" w14:textId="77777777" w:rsidR="00F12117" w:rsidRDefault="00F12117" w:rsidP="009D7DB4">
      <w:r>
        <w:separator/>
      </w:r>
    </w:p>
  </w:endnote>
  <w:endnote w:type="continuationSeparator" w:id="0">
    <w:p w14:paraId="4004432A" w14:textId="77777777" w:rsidR="00F12117" w:rsidRDefault="00F12117" w:rsidP="009D7D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19BBBC" w14:textId="77777777" w:rsidR="009D7DB4" w:rsidRDefault="009D7DB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0120D9" w14:textId="77777777" w:rsidR="009D7DB4" w:rsidRDefault="009D7DB4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5E08A7" w14:textId="77777777" w:rsidR="009D7DB4" w:rsidRDefault="009D7DB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F0AAE1" w14:textId="77777777" w:rsidR="00F12117" w:rsidRDefault="00F12117" w:rsidP="009D7DB4">
      <w:r>
        <w:separator/>
      </w:r>
    </w:p>
  </w:footnote>
  <w:footnote w:type="continuationSeparator" w:id="0">
    <w:p w14:paraId="5295F9C7" w14:textId="77777777" w:rsidR="00F12117" w:rsidRDefault="00F12117" w:rsidP="009D7D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0889DD" w14:textId="77777777" w:rsidR="009D7DB4" w:rsidRDefault="009D7DB4" w:rsidP="009D7DB4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CCD012" w14:textId="77777777" w:rsidR="009D7DB4" w:rsidRDefault="009D7DB4" w:rsidP="009D7DB4">
    <w:pPr>
      <w:pStyle w:val="a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E2F29" w14:textId="77777777" w:rsidR="009D7DB4" w:rsidRDefault="009D7DB4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35B"/>
    <w:rsid w:val="009B305B"/>
    <w:rsid w:val="009D7DB4"/>
    <w:rsid w:val="00C5635B"/>
    <w:rsid w:val="00F12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7EF7A3"/>
  <w15:chartTrackingRefBased/>
  <w15:docId w15:val="{B15FE157-9B19-4A8E-93CD-CA648E691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D7DB4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D7DB4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D7DB4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9D7D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D7DB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D7DB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D7D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9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libili.com/video/BV1M4411y7DZ?from=search&amp;seid=741483610516873520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hyperlink" Target="https://www.bilibili.com/video/BV1Ht411n7qd?from=search&amp;seid=9516551589768032400" TargetMode="External"/><Relationship Id="rId12" Type="http://schemas.openxmlformats.org/officeDocument/2006/relationships/hyperlink" Target="https://www.bilibili.com/video/BV1Vt411v7bg?from=search&amp;seid=8762608696822559896" TargetMode="External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blog.csdn.net/weixin_39655021/article/details/96504226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cnblogs.com/HolyShine/p/6728999.html" TargetMode="Externa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387</Words>
  <Characters>2207</Characters>
  <Application>Microsoft Office Word</Application>
  <DocSecurity>0</DocSecurity>
  <Lines>18</Lines>
  <Paragraphs>5</Paragraphs>
  <ScaleCrop>false</ScaleCrop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zev</dc:creator>
  <cp:keywords/>
  <dc:description/>
  <cp:lastModifiedBy>z zev</cp:lastModifiedBy>
  <cp:revision>2</cp:revision>
  <dcterms:created xsi:type="dcterms:W3CDTF">2020-06-12T03:25:00Z</dcterms:created>
  <dcterms:modified xsi:type="dcterms:W3CDTF">2020-06-12T03:29:00Z</dcterms:modified>
</cp:coreProperties>
</file>