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书法字体检索工具 · Railway 部署操作手册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21"/>
        </w:rPr>
        <w:t>仓库: zzw409/calligraphy-finder    ·    部署平台: Railway.app    ·    2026-09-06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一、为什么选 Railway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Docker 原生识别：Railway 自动检测仓库根目录的 Dockerfile，无需额外配置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启动快：通常 2-4 分钟完成首次部署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无冷启动：相比 Render 免费层的休眠，Railway 持续在线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免费试用：每月 $5 信用额度（Trial 计划），轻量服务足够跑很久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自动 HTTPS：部署完直接得到 https://xxx.up.railway.app 域名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GitHub 直连：每次 git push main 自动重新部署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2"/>
        </w:rPr>
        <w:t>对比 Render 免费层：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Railway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Render Free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月费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Trial $5 信用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$0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冷启动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15 分钟无访问则休眠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首屏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&lt; 1 秒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首次访问需 30+ 秒唤醒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部署速度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2-4 分钟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5-8 分钟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自定义域名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支持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额度耗尽后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需绑卡升级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自动停服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二、前置准备（您已具备）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✅ GitHub 账号：zzw409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✅ 仓库已推送：https://github.com/zzw409/calligraphy-finder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✅ Dockerfile 已就位（含中文字体下载）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✅ requirements.txt 含 flask / requests / Pillow / resvg-py / gunicorn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✅ server.py 暴露 app = Flask(...) ，gunicorn 可直接调用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三、注册并登录 Railway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步骤 1: 打开 Railway 官网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浏览器访问：https://railway.app/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点击右上角 "Login"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步骤 2: 使用 GitHub 登录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在弹窗中选择 "Login with GitHub"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授权 Railway 访问您的 GitHub 账号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首次使用会要求填写项目名 + 选择 Hobby / Trial 计划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Trial 计划无需绑卡，每月赠送 $5 信用额度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四、创建项目并部署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步骤 1: 新建项目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登录后点击 "New Project"（或首页 "+" 号）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选择 "Deploy from GitHub repo"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步骤 2: 选择仓库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在仓库列表中找到 "zzw409/calligraphy-finder"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点击选中（首次需要点 "Configure GitHub App" 给 Railway 授权仓库访问）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授权完成后回到此步选择仓库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步骤 3: 等待自动部署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Railway 检测到 Dockerfile 后自动开始构建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构建日志实时显示在右侧 "Build Logs" 面板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首次构建约 3-5 分钟（要下载中文字体和 Python 依赖）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构建成功后自动进入运行状态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步骤 4: 生成公网域名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点击服务卡片进入详情页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切换到 "Settings" 选项卡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找到 "Networking" → "Generate Domain"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Railway 会自动生成一个域名，形如：calligraphy-finder-production.up.railway.app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这就是您的线上 URL（已自动配置 HTTPS）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五、验证部署是否成功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color w:val="C0392B"/>
          <w:sz w:val="22"/>
        </w:rPr>
        <w:t>本项目已正式部署上线，官方线上地址：</w:t>
      </w:r>
    </w:p>
    <w:p>
      <w:pPr>
        <w:spacing w:after="160"/>
        <w:jc w:val="center"/>
      </w:pPr>
      <w:r>
        <w:rPr>
          <w:rFonts w:ascii="Consolas" w:hAnsi="Consolas" w:eastAsia="Consolas"/>
          <w:b/>
          <w:color w:val="1F4E79"/>
          <w:sz w:val="28"/>
        </w:rPr>
        <w:t>🌐 https://calligraphy-finder-production.up.railway.app</w:t>
      </w:r>
    </w:p>
    <w:p>
      <w:pPr>
        <w:spacing w:after="80"/>
        <w:ind w:left="240"/>
      </w:pPr>
      <w:r>
        <w:rPr>
          <w:rFonts w:ascii="微软雅黑" w:hAnsi="微软雅黑" w:eastAsia="微软雅黑"/>
          <w:b/>
          <w:sz w:val="22"/>
        </w:rPr>
        <w:t>实测验证结果（2026-09-06 13:27 已通过）：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HTTP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响应大小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https://calligraphy-finder-production.up.railway.app/healthz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 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59 bytes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https://calligraphy-finder-production.up.railway.app/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 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28,260 bytes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https://calligraphy-finder-production.up.railway.app/api/catalog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200 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2,154 bytes</w:t>
            </w:r>
          </w:p>
        </w:tc>
      </w:tr>
    </w:tbl>
    <w:p>
      <w:pPr>
        <w:spacing w:after="80"/>
        <w:ind w:left="240"/>
      </w:pPr>
      <w:r>
        <w:rPr>
          <w:rFonts w:ascii="微软雅黑" w:hAnsi="微软雅黑" w:eastAsia="微软雅黑"/>
          <w:b w:val="0"/>
          <w:color w:val="595959"/>
          <w:sz w:val="22"/>
        </w:rPr>
        <w:t>也可以用 curl 验证：</w:t>
      </w:r>
    </w:p>
    <w:p>
      <w:pPr>
        <w:ind w:left="480"/>
      </w:pPr>
      <w:r>
        <w:rPr>
          <w:rFonts w:ascii="Consolas" w:hAnsi="Consolas" w:eastAsia="Consolas"/>
          <w:b w:val="0"/>
          <w:color w:val="1F4E79"/>
          <w:sz w:val="20"/>
        </w:rPr>
        <w:t>curl https://calligraphy-finder-production.up.railway.app/healthz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六、（可选）绑定自定义域名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步骤 1: 添加域名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Settings → Networking → Custom Domain → 输入您的域名（如 shuzi.yourdomain.com）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Railway 给出一个 CNAME 目标（形如 xxx.up.railway.app）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1F4E79"/>
          <w:sz w:val="24"/>
        </w:rPr>
        <w:t>步骤 2: DNS 配置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到您的域名注册商（阿里云/腾讯云/Cloudflare 等）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添加 CNAME 记录：主机 shuzi → xxx.up.railway.app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等待 DNS 生效（5-30 分钟）</w:t>
      </w:r>
    </w:p>
    <w:p>
      <w:pPr>
        <w:spacing w:after="40"/>
        <w:ind w:left="360"/>
      </w:pPr>
      <w:r>
        <w:rPr>
          <w:rFonts w:ascii="微软雅黑" w:hAnsi="微软雅黑" w:eastAsia="微软雅黑"/>
          <w:b w:val="0"/>
          <w:sz w:val="21"/>
        </w:rPr>
        <w:t>Railway 自动签发 Let's Encrypt SSL 证书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七、（可选）环境变量调整</w:t>
      </w:r>
    </w:p>
    <w:p>
      <w:pPr>
        <w:spacing w:after="80"/>
        <w:ind w:left="240"/>
      </w:pPr>
      <w:r>
        <w:rPr>
          <w:rFonts w:ascii="微软雅黑" w:hAnsi="微软雅黑" w:eastAsia="微软雅黑"/>
          <w:b w:val="0"/>
          <w:sz w:val="22"/>
        </w:rPr>
        <w:t>Railway 默认会注入 PORT 环境变量，server.py 已读取该变量。如需调整可手动设置：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变量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默认值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PORT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5188 (Dockerfile)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 监听端口，Railway 会自动覆盖为它指定的端口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PYTHONUNBUFFERED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Python 输出不缓冲，Docker 日志可实时看到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TZ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Asia/Shanghai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时区设置为东八区</w:t>
            </w:r>
          </w:p>
        </w:tc>
      </w:tr>
    </w:tbl>
    <w:p>
      <w:pPr>
        <w:spacing w:after="80"/>
        <w:ind w:left="240"/>
      </w:pPr>
      <w:r>
        <w:rPr>
          <w:rFonts w:ascii="微软雅黑" w:hAnsi="微软雅黑" w:eastAsia="微软雅黑"/>
          <w:b w:val="0"/>
          <w:sz w:val="22"/>
        </w:rPr>
        <w:t>修改方式：Settings → Variables → New Variable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八、费用与监控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Trial 计划说明：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每月 $5 信用额度（约等于 512MB RAM 实例跑 30 天 × 24 小时）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本项目（Flask + Pillow）轻量级，预计消耗 &lt; $2/月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可升级到 Developer Plan（$5/月含 $5 信用），更稳定</w:t>
      </w:r>
    </w:p>
    <w:p>
      <w:pPr>
        <w:spacing w:after="80"/>
        <w:ind w:left="240"/>
      </w:pPr>
      <w:r>
        <w:rPr>
          <w:rFonts w:ascii="微软雅黑" w:hAnsi="微软雅黑" w:eastAsia="微软雅黑"/>
          <w:b w:val="0"/>
          <w:sz w:val="22"/>
        </w:rPr>
        <w:t>查看用量：项目详情页 → Usage 选项卡可看本月已用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九、常见问题排查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原因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解决方案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构建失败：pip install 超时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网络问题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Settings → Variables 添加 PIP_INDEX_URL=https://pypi.tuna.tsinghua.edu.cn/simple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启动失败：gunicorn 找不到 app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server.py 未暴露 app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确认 server.py 第 27 行有 app = Flask(...)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访问 502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构建未完成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等待 1-2 分钟，Railway 启动需要时间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中文乱码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容器缺中文字体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Dockerfile 已装 fonts-noto-cjk，正常不会出问题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碑帖检索超时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shufazidian.com 网络慢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在 server.py 增加 timeout，或加缓存层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十、回滚与更新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更新代码：本地修改后 git push origin main → Railway 自动重新部署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回滚：项目详情 → Deployments → 选历史版本 → "Redeploy"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删除服务：Settings → Danger → Delete Service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十一、链接汇总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URL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GitHub 仓库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https://github.com/zzw409/calligraphy-finder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Railway 仪表盘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https://railway.app/dashboard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Railway 文档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https://docs.railway.app/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Railway Dockerfile 指南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https://docs.railway.app/build/dockerfile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Railway 环境变量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https://docs.railway.app/develop/variables</w:t>
            </w:r>
          </w:p>
        </w:tc>
      </w:tr>
    </w:tbl>
    <w:p>
      <w:pPr>
        <w:spacing w:before="240" w:after="120"/>
      </w:pPr>
      <w:r>
        <w:rPr>
          <w:rFonts w:ascii="微软雅黑" w:hAnsi="微软雅黑" w:eastAsia="微软雅黑"/>
          <w:b/>
          <w:color w:val="1A1A1A"/>
          <w:sz w:val="30"/>
        </w:rPr>
        <w:t>十二、当前部署状态（v1.2 正式上线）</w:t>
      </w:r>
    </w:p>
    <w:p>
      <w:pPr>
        <w:spacing w:after="80"/>
      </w:pPr>
      <w:r>
        <w:rPr>
          <w:rFonts w:ascii="微软雅黑" w:hAnsi="微软雅黑" w:eastAsia="微软雅黑"/>
          <w:b/>
          <w:color w:val="C0392B"/>
          <w:sz w:val="22"/>
        </w:rPr>
        <w:t>🎉 本项目已于 2026-09-06 13:27 正式上线！</w:t>
      </w:r>
    </w:p>
    <w:p>
      <w:pPr>
        <w:spacing w:after="80"/>
      </w:pPr>
      <w:r>
        <w:rPr>
          <w:rFonts w:ascii="微软雅黑" w:hAnsi="微软雅黑" w:eastAsia="微软雅黑"/>
          <w:b/>
          <w:sz w:val="22"/>
        </w:rPr>
        <w:t>线上地址：https://calligraphy-finder-production.up.railway.app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Railway 部署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✅ 运行中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健康检查 /healthz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✅ 200 OK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首页 H5 页面 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✅ 28KB 正常渲染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碑帖目录接口 /api/catalog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✅ 2154 bytes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Dockerfile 构建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✅ 自动识别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中文字体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✅ 已装 fonts-noto-cjk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HTTPS 证书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✅ Railway 自动签发</w:t>
            </w:r>
          </w:p>
        </w:tc>
      </w:tr>
    </w:tbl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GitHub 仓库同步更新：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description: 输入内容→输出书法字图（透明PNG）：通用字形+碑帖拓片取字·线上版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homepage: https://calligraphy-finder-production.up.railway.app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1"/>
        </w:rPr>
        <w:t>topics: calligraphy, chinese-calligraphy, chinese-characters, flask, hanzi, ink, python, python-flask, stele-rubbing, transparent-png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