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 w:firstLineChars="200"/>
        <w:jc w:val="both"/>
        <w:textAlignment w:val="auto"/>
        <w:rPr>
          <w:rFonts w:hint="eastAsia" w:ascii="方正小标宋简体" w:eastAsia="方正小标宋简体" w:cs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 w:firstLineChars="200"/>
        <w:jc w:val="both"/>
        <w:textAlignment w:val="auto"/>
        <w:rPr>
          <w:rFonts w:hint="eastAsia" w:asci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eastAsia="方正小标宋简体" w:cs="方正小标宋简体"/>
          <w:sz w:val="44"/>
          <w:szCs w:val="44"/>
        </w:rPr>
        <w:t>省委网信办“七一”</w:t>
      </w:r>
      <w:r>
        <w:rPr>
          <w:rFonts w:hint="eastAsia" w:ascii="方正小标宋简体" w:eastAsia="方正小标宋简体" w:cs="方正小标宋简体"/>
          <w:sz w:val="44"/>
          <w:szCs w:val="44"/>
          <w:lang w:eastAsia="zh-CN"/>
        </w:rPr>
        <w:t>表彰</w:t>
      </w:r>
      <w:r>
        <w:rPr>
          <w:rFonts w:hint="eastAsia" w:ascii="方正小标宋简体" w:eastAsia="方正小标宋简体" w:cs="方正小标宋简体"/>
          <w:sz w:val="44"/>
          <w:szCs w:val="44"/>
        </w:rPr>
        <w:t>大会方案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ascii="楷体_GB2312" w:eastAsia="楷体_GB2312" w:cs="楷体_GB2312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eastAsia="黑体" w:cs="黑体"/>
          <w:bCs/>
          <w:sz w:val="32"/>
          <w:szCs w:val="32"/>
        </w:rPr>
      </w:pPr>
      <w:r>
        <w:rPr>
          <w:rFonts w:hint="eastAsia" w:ascii="黑体" w:eastAsia="黑体" w:cs="黑体"/>
          <w:bCs/>
          <w:sz w:val="32"/>
          <w:szCs w:val="32"/>
          <w:lang w:eastAsia="zh-CN"/>
        </w:rPr>
        <w:t>会议</w:t>
      </w:r>
      <w:r>
        <w:rPr>
          <w:rFonts w:hint="eastAsia" w:ascii="黑体" w:eastAsia="黑体" w:cs="黑体"/>
          <w:bCs/>
          <w:sz w:val="32"/>
          <w:szCs w:val="32"/>
        </w:rPr>
        <w:t>时间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_GB2312" w:eastAsia="仿宋_GB2312" w:cs="Arial"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 w:cs="Arial"/>
          <w:bCs/>
          <w:sz w:val="32"/>
          <w:szCs w:val="32"/>
        </w:rPr>
        <w:t>202</w:t>
      </w:r>
      <w:r>
        <w:rPr>
          <w:rFonts w:hint="eastAsia" w:ascii="仿宋_GB2312" w:eastAsia="仿宋_GB2312" w:cs="Arial"/>
          <w:bCs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 w:cs="Arial"/>
          <w:bCs/>
          <w:sz w:val="32"/>
          <w:szCs w:val="32"/>
        </w:rPr>
        <w:t>年</w:t>
      </w:r>
      <w:r>
        <w:rPr>
          <w:rFonts w:hint="eastAsia" w:ascii="仿宋_GB2312" w:eastAsia="仿宋_GB2312" w:cs="Arial"/>
          <w:bCs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 w:cs="Arial"/>
          <w:bCs/>
          <w:sz w:val="32"/>
          <w:szCs w:val="32"/>
        </w:rPr>
        <w:t>月</w:t>
      </w:r>
      <w:r>
        <w:rPr>
          <w:rFonts w:hint="eastAsia" w:ascii="仿宋_GB2312" w:eastAsia="仿宋_GB2312" w:cs="Arial"/>
          <w:bCs/>
          <w:sz w:val="32"/>
          <w:szCs w:val="32"/>
          <w:lang w:val="en-US" w:eastAsia="zh-CN"/>
        </w:rPr>
        <w:t>30</w:t>
      </w:r>
      <w:r>
        <w:rPr>
          <w:rFonts w:hint="eastAsia" w:ascii="仿宋_GB2312" w:eastAsia="仿宋_GB2312" w:cs="Arial"/>
          <w:bCs/>
          <w:sz w:val="32"/>
          <w:szCs w:val="32"/>
        </w:rPr>
        <w:t>日</w:t>
      </w:r>
      <w:r>
        <w:rPr>
          <w:rFonts w:hint="eastAsia" w:ascii="仿宋_GB2312" w:eastAsia="仿宋_GB2312" w:cs="Arial"/>
          <w:bCs/>
          <w:sz w:val="32"/>
          <w:szCs w:val="32"/>
          <w:lang w:eastAsia="zh-CN"/>
        </w:rPr>
        <w:t>上午</w:t>
      </w:r>
      <w:r>
        <w:rPr>
          <w:rFonts w:hint="eastAsia" w:ascii="仿宋_GB2312" w:eastAsia="仿宋_GB2312" w:cs="Arial"/>
          <w:bCs/>
          <w:sz w:val="32"/>
          <w:szCs w:val="32"/>
          <w:lang w:val="en-US" w:eastAsia="zh-CN"/>
        </w:rPr>
        <w:t>11:15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eastAsia="黑体" w:cs="黑体"/>
          <w:bCs/>
          <w:sz w:val="32"/>
          <w:szCs w:val="32"/>
        </w:rPr>
      </w:pPr>
      <w:r>
        <w:rPr>
          <w:rFonts w:hint="eastAsia" w:ascii="黑体" w:eastAsia="黑体" w:cs="黑体"/>
          <w:bCs/>
          <w:sz w:val="32"/>
          <w:szCs w:val="32"/>
          <w:lang w:eastAsia="zh-CN"/>
        </w:rPr>
        <w:t>会议</w:t>
      </w:r>
      <w:r>
        <w:rPr>
          <w:rFonts w:hint="eastAsia" w:ascii="黑体" w:eastAsia="黑体" w:cs="黑体"/>
          <w:bCs/>
          <w:sz w:val="32"/>
          <w:szCs w:val="32"/>
        </w:rPr>
        <w:t>地点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 w:cs="仿宋_GB2312"/>
          <w:sz w:val="32"/>
          <w:szCs w:val="32"/>
          <w:u w:val="none"/>
          <w:lang w:val="en-US" w:eastAsia="zh-CN"/>
        </w:rPr>
        <w:t>办机关16楼会议室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eastAsia="黑体"/>
          <w:sz w:val="32"/>
          <w:szCs w:val="32"/>
          <w:lang w:eastAsia="zh-CN"/>
        </w:rPr>
      </w:pPr>
      <w:r>
        <w:rPr>
          <w:rFonts w:hint="eastAsia" w:ascii="黑体" w:eastAsia="黑体"/>
          <w:sz w:val="32"/>
          <w:szCs w:val="32"/>
          <w:lang w:eastAsia="zh-CN"/>
        </w:rPr>
        <w:t>参会人员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eastAsia="黑体"/>
          <w:sz w:val="32"/>
          <w:szCs w:val="32"/>
          <w:lang w:val="en-US" w:eastAsia="zh-CN"/>
        </w:rPr>
      </w:pPr>
      <w:r>
        <w:rPr>
          <w:rFonts w:hint="eastAsia" w:ascii="黑体" w:eastAsia="黑体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1.办领导；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全体党员</w:t>
      </w:r>
      <w:r>
        <w:rPr>
          <w:rFonts w:hint="eastAsia" w:ascii="仿宋_GB2312" w:eastAsia="仿宋_GB2312"/>
          <w:sz w:val="32"/>
          <w:szCs w:val="32"/>
          <w:lang w:eastAsia="zh-CN"/>
        </w:rPr>
        <w:t>、各地网信办党员代表。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eastAsia="黑体" w:cs="黑体"/>
          <w:bCs/>
          <w:sz w:val="32"/>
          <w:szCs w:val="32"/>
        </w:rPr>
      </w:pPr>
      <w:r>
        <w:rPr>
          <w:rFonts w:hint="eastAsia" w:ascii="黑体" w:eastAsia="黑体" w:cs="黑体"/>
          <w:bCs/>
          <w:sz w:val="32"/>
          <w:szCs w:val="32"/>
          <w:lang w:eastAsia="zh-CN"/>
        </w:rPr>
        <w:t>会议</w:t>
      </w:r>
      <w:r>
        <w:rPr>
          <w:rFonts w:hint="eastAsia" w:ascii="黑体" w:eastAsia="黑体" w:cs="黑体"/>
          <w:bCs/>
          <w:sz w:val="32"/>
          <w:szCs w:val="32"/>
        </w:rPr>
        <w:t>议程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eastAsia="zh-CN"/>
        </w:rPr>
        <w:t>主持人：刘建斌副主任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1.全体起立，奏唱国歌；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eastAsia="仿宋_GB2312" w:cs="仿宋_GB2312"/>
          <w:sz w:val="32"/>
          <w:szCs w:val="32"/>
          <w:highlight w:val="none"/>
          <w:lang w:val="en-US" w:eastAsia="zh-CN"/>
        </w:rPr>
        <w:t>黄逸群</w:t>
      </w:r>
      <w:r>
        <w:rPr>
          <w:rFonts w:hint="eastAsia" w:ascii="仿宋_GB2312" w:eastAsia="仿宋_GB2312" w:cs="仿宋_GB2312"/>
          <w:sz w:val="32"/>
          <w:szCs w:val="32"/>
        </w:rPr>
        <w:t>副主任</w:t>
      </w:r>
      <w:r>
        <w:rPr>
          <w:rFonts w:hint="eastAsia" w:ascii="仿宋_GB2312" w:eastAsia="仿宋_GB2312" w:cs="仿宋_GB2312"/>
          <w:sz w:val="32"/>
          <w:szCs w:val="32"/>
          <w:lang w:eastAsia="zh-CN"/>
        </w:rPr>
        <w:t>宣读表彰决定</w:t>
      </w:r>
      <w:r>
        <w:rPr>
          <w:rFonts w:hint="eastAsia" w:ascii="仿宋_GB2312" w:eastAsia="仿宋_GB2312" w:cs="仿宋_GB2312"/>
          <w:sz w:val="32"/>
          <w:szCs w:val="32"/>
          <w:highlight w:val="none"/>
          <w:u w:val="none"/>
          <w:lang w:eastAsia="zh-CN"/>
        </w:rPr>
        <w:t>《中共福建省委网信办关于通报表扬</w:t>
      </w:r>
      <w:r>
        <w:rPr>
          <w:rFonts w:hint="eastAsia" w:ascii="仿宋_GB2312" w:eastAsia="仿宋_GB2312" w:cs="仿宋_GB2312"/>
          <w:sz w:val="32"/>
          <w:szCs w:val="32"/>
          <w:highlight w:val="none"/>
          <w:u w:val="none"/>
          <w:lang w:val="en-US" w:eastAsia="zh-CN"/>
        </w:rPr>
        <w:t>2022年度表现突出的</w:t>
      </w:r>
      <w:r>
        <w:rPr>
          <w:rFonts w:hint="eastAsia" w:ascii="仿宋_GB2312" w:eastAsia="仿宋_GB2312" w:cs="仿宋_GB2312"/>
          <w:sz w:val="32"/>
          <w:szCs w:val="32"/>
          <w:highlight w:val="none"/>
          <w:u w:val="none"/>
          <w:lang w:eastAsia="zh-CN"/>
        </w:rPr>
        <w:t>共产党员、党务工作者和</w:t>
      </w:r>
      <w:r>
        <w:rPr>
          <w:rFonts w:hint="eastAsia" w:ascii="仿宋_GB2312" w:eastAsia="仿宋_GB2312" w:cs="仿宋_GB2312"/>
          <w:sz w:val="32"/>
          <w:szCs w:val="32"/>
          <w:highlight w:val="none"/>
          <w:u w:val="none"/>
          <w:lang w:val="en-US" w:eastAsia="zh-CN"/>
        </w:rPr>
        <w:t>2022年度星级党支部的决定</w:t>
      </w:r>
      <w:r>
        <w:rPr>
          <w:rFonts w:hint="eastAsia" w:ascii="仿宋_GB2312" w:eastAsia="仿宋_GB2312" w:cs="仿宋_GB2312"/>
          <w:sz w:val="32"/>
          <w:szCs w:val="32"/>
          <w:highlight w:val="none"/>
          <w:u w:val="none"/>
          <w:lang w:eastAsia="zh-CN"/>
        </w:rPr>
        <w:t>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eastAsia="仿宋_GB2312" w:cs="仿宋_GB2312"/>
          <w:sz w:val="32"/>
          <w:szCs w:val="32"/>
          <w:lang w:eastAsia="zh-CN"/>
        </w:rPr>
        <w:t>办领导为受表彰的共产党员、党务工作者和星级支部颁发证书、奖牌</w:t>
      </w:r>
      <w:r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  <w:t>（分三批，颁奖时播放《团结友谊进行曲》）；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u w:val="none"/>
          <w:lang w:eastAsia="zh-CN"/>
        </w:rPr>
        <w:t>第一批：</w:t>
      </w:r>
      <w:r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  <w:t>优秀共产党员（</w:t>
      </w:r>
      <w:r>
        <w:rPr>
          <w:rFonts w:hint="eastAsia" w:ascii="仿宋_GB2312" w:eastAsia="仿宋_GB2312" w:cs="仿宋_GB2312"/>
          <w:sz w:val="32"/>
          <w:szCs w:val="32"/>
          <w:u w:val="none"/>
          <w:lang w:val="en-US" w:eastAsia="zh-CN"/>
        </w:rPr>
        <w:t>17人</w:t>
      </w:r>
      <w:r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  <w:t>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u w:val="none"/>
          <w:lang w:eastAsia="zh-CN"/>
        </w:rPr>
        <w:t>第二批：</w:t>
      </w:r>
      <w:r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  <w:t>优秀党务工作者（</w:t>
      </w:r>
      <w:r>
        <w:rPr>
          <w:rFonts w:hint="eastAsia" w:ascii="仿宋_GB2312" w:eastAsia="仿宋_GB2312" w:cs="仿宋_GB2312"/>
          <w:sz w:val="32"/>
          <w:szCs w:val="32"/>
          <w:u w:val="none"/>
          <w:lang w:val="en-US" w:eastAsia="zh-CN"/>
        </w:rPr>
        <w:t>4人</w:t>
      </w:r>
      <w:r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  <w:t>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u w:val="single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u w:val="none"/>
          <w:lang w:eastAsia="zh-CN"/>
        </w:rPr>
        <w:t>第三批：</w:t>
      </w:r>
      <w:r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  <w:t>星级支部（</w:t>
      </w:r>
      <w:r>
        <w:rPr>
          <w:rFonts w:hint="eastAsia" w:ascii="仿宋_GB2312" w:eastAsia="仿宋_GB2312" w:cs="仿宋_GB2312"/>
          <w:sz w:val="32"/>
          <w:szCs w:val="32"/>
          <w:u w:val="none"/>
          <w:lang w:val="en-US" w:eastAsia="zh-CN"/>
        </w:rPr>
        <w:t>3个</w:t>
      </w:r>
      <w:r>
        <w:rPr>
          <w:rFonts w:hint="eastAsia" w:ascii="仿宋_GB2312" w:eastAsia="仿宋_GB2312" w:cs="仿宋_GB2312"/>
          <w:sz w:val="32"/>
          <w:szCs w:val="32"/>
          <w:u w:val="none"/>
          <w:lang w:eastAsia="zh-CN"/>
        </w:rPr>
        <w:t>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4.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办领导为各支部颁发党员政治生日贺卡（由支部书记上台领取政治贺卡）；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5.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办领导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为微党课比赛获奖者颁奖；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6.受表彰代表发言（优秀共产党员代表1人、优秀党务工作者代表1人，每人5分钟）；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7.张远主任讲话；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8.集体合影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（分批合影）。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eastAsia="黑体" w:cs="黑体"/>
          <w:bCs/>
          <w:sz w:val="32"/>
          <w:szCs w:val="32"/>
          <w:lang w:eastAsia="zh-CN"/>
        </w:rPr>
      </w:pPr>
      <w:r>
        <w:rPr>
          <w:rFonts w:hint="eastAsia" w:ascii="黑体" w:eastAsia="黑体" w:cs="黑体"/>
          <w:bCs/>
          <w:sz w:val="32"/>
          <w:szCs w:val="32"/>
          <w:lang w:eastAsia="zh-CN"/>
        </w:rPr>
        <w:t>五、</w:t>
      </w:r>
      <w:r>
        <w:rPr>
          <w:rFonts w:hint="eastAsia" w:ascii="黑体" w:eastAsia="黑体" w:cs="黑体"/>
          <w:bCs/>
          <w:sz w:val="32"/>
          <w:szCs w:val="32"/>
        </w:rPr>
        <w:t>有关事项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1.</w:t>
      </w:r>
      <w:r>
        <w:rPr>
          <w:rFonts w:hint="eastAsia" w:ascii="仿宋_GB2312" w:eastAsia="仿宋_GB2312" w:cs="宋体"/>
          <w:kern w:val="0"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张远主任讲话稿由机关党委负责初稿，综合处定稿。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eastAsia="仿宋_GB2312" w:cs="仿宋_GB2312"/>
          <w:sz w:val="32"/>
          <w:szCs w:val="32"/>
          <w:u w:val="none"/>
          <w:lang w:val="en-US" w:eastAsia="zh-CN"/>
        </w:rPr>
        <w:t>机关党委负责</w:t>
      </w:r>
      <w:r>
        <w:rPr>
          <w:rFonts w:hint="eastAsia" w:ascii="仿宋_GB2312" w:eastAsia="仿宋_GB2312" w:cs="仿宋_GB2312"/>
          <w:sz w:val="32"/>
          <w:szCs w:val="32"/>
          <w:lang w:eastAsia="zh-CN"/>
        </w:rPr>
        <w:t>主持词、</w:t>
      </w:r>
      <w:r>
        <w:rPr>
          <w:rFonts w:hint="eastAsia" w:ascii="仿宋_GB2312" w:eastAsia="仿宋_GB2312" w:cs="仿宋_GB2312"/>
          <w:sz w:val="32"/>
          <w:szCs w:val="32"/>
        </w:rPr>
        <w:t>信息通稿</w:t>
      </w:r>
      <w:r>
        <w:rPr>
          <w:rFonts w:hint="eastAsia" w:asci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政治生日贺卡、奖牌、</w:t>
      </w:r>
      <w:r>
        <w:rPr>
          <w:rFonts w:hint="eastAsia" w:ascii="仿宋_GB2312" w:eastAsia="仿宋_GB2312"/>
          <w:sz w:val="32"/>
          <w:szCs w:val="32"/>
        </w:rPr>
        <w:t>奖状</w:t>
      </w:r>
      <w:r>
        <w:rPr>
          <w:rFonts w:hint="eastAsia" w:ascii="仿宋_GB2312" w:eastAsia="仿宋_GB2312"/>
          <w:sz w:val="32"/>
          <w:szCs w:val="32"/>
          <w:lang w:eastAsia="zh-CN"/>
        </w:rPr>
        <w:t>制作以及</w:t>
      </w:r>
      <w:r>
        <w:rPr>
          <w:rFonts w:hint="eastAsia" w:ascii="仿宋_GB2312" w:eastAsia="仿宋_GB2312" w:cs="仿宋_GB2312"/>
          <w:sz w:val="32"/>
          <w:szCs w:val="32"/>
          <w:lang w:eastAsia="zh-CN"/>
        </w:rPr>
        <w:t>会务相关工作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;其中，定制政治生日贺卡、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奖牌、</w:t>
      </w:r>
      <w:r>
        <w:rPr>
          <w:rFonts w:hint="eastAsia" w:ascii="仿宋_GB2312" w:eastAsia="仿宋_GB2312"/>
          <w:sz w:val="32"/>
          <w:szCs w:val="32"/>
        </w:rPr>
        <w:t>奖状</w:t>
      </w:r>
      <w:r>
        <w:rPr>
          <w:rFonts w:hint="eastAsia" w:ascii="仿宋_GB2312" w:eastAsia="仿宋_GB2312"/>
          <w:sz w:val="32"/>
          <w:szCs w:val="32"/>
          <w:lang w:eastAsia="zh-CN"/>
        </w:rPr>
        <w:t>费用约</w:t>
      </w:r>
      <w:r>
        <w:rPr>
          <w:rFonts w:ascii="仿宋_GB2312" w:eastAsia="仿宋_GB2312"/>
          <w:sz w:val="32"/>
          <w:szCs w:val="32"/>
          <w:lang w:eastAsia="zh-CN"/>
        </w:rPr>
        <w:t>4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800</w:t>
      </w:r>
      <w:r>
        <w:rPr>
          <w:rFonts w:ascii="仿宋_GB2312" w:eastAsia="仿宋_GB2312"/>
          <w:sz w:val="32"/>
          <w:szCs w:val="32"/>
          <w:lang w:val="en-US" w:eastAsia="zh-CN"/>
        </w:rPr>
        <w:t>元</w:t>
      </w:r>
      <w:r>
        <w:rPr>
          <w:rFonts w:hint="eastAsia" w:ascii="仿宋_GB2312" w:eastAsia="仿宋_GB2312"/>
          <w:sz w:val="32"/>
          <w:szCs w:val="32"/>
          <w:lang w:eastAsia="zh-CN"/>
        </w:rPr>
        <w:t>，</w:t>
      </w:r>
      <w:r>
        <w:rPr>
          <w:rFonts w:hint="eastAsia" w:ascii="仿宋_GB2312" w:eastAsia="仿宋_GB2312" w:cs="仿宋_GB2312"/>
          <w:sz w:val="32"/>
          <w:szCs w:val="32"/>
          <w:u w:val="none"/>
          <w:lang w:val="en-US" w:eastAsia="zh-CN"/>
        </w:rPr>
        <w:t>所需经费由党建工作经费列支。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160" w:firstLine="640" w:firstLineChars="200"/>
        <w:jc w:val="left"/>
        <w:textAlignment w:val="auto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sz w:val="32"/>
          <w:szCs w:val="32"/>
          <w:u w:val="none"/>
          <w:lang w:val="en-US" w:eastAsia="zh-CN"/>
        </w:rPr>
        <w:t>3.</w:t>
      </w:r>
      <w:r>
        <w:rPr>
          <w:rFonts w:hint="eastAsia" w:ascii="仿宋_GB2312" w:eastAsia="仿宋_GB2312" w:cs="仿宋_GB2312"/>
          <w:sz w:val="32"/>
          <w:szCs w:val="32"/>
          <w:lang w:eastAsia="zh-CN"/>
        </w:rPr>
        <w:t>传播处</w:t>
      </w:r>
      <w:r>
        <w:rPr>
          <w:rFonts w:hint="eastAsia" w:ascii="仿宋_GB2312" w:eastAsia="仿宋_GB2312" w:cs="仿宋_GB2312"/>
          <w:sz w:val="32"/>
          <w:szCs w:val="32"/>
        </w:rPr>
        <w:t>负责</w:t>
      </w:r>
      <w:r>
        <w:rPr>
          <w:rFonts w:hint="eastAsia" w:ascii="仿宋_GB2312" w:eastAsia="仿宋_GB2312" w:cs="仿宋_GB2312"/>
          <w:sz w:val="32"/>
          <w:szCs w:val="32"/>
          <w:lang w:eastAsia="zh-CN"/>
        </w:rPr>
        <w:t>摄影摄像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以及宣传报道工作</w:t>
      </w:r>
      <w:r>
        <w:rPr>
          <w:rFonts w:hint="eastAsia" w:ascii="仿宋_GB2312" w:eastAsia="仿宋_GB2312" w:cs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160" w:firstLine="640" w:firstLineChars="200"/>
        <w:jc w:val="left"/>
        <w:textAlignment w:val="auto"/>
        <w:rPr>
          <w:rFonts w:hint="default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4.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全体党员统一着装，着白衬衫、深色下装，并佩戴党徽。</w:t>
      </w:r>
      <w:bookmarkStart w:id="0" w:name="_GoBack"/>
      <w:bookmarkEnd w:id="0"/>
    </w:p>
    <w:sectPr>
      <w:pgSz w:w="11906" w:h="16838"/>
      <w:pgMar w:top="2041" w:right="1531" w:bottom="2041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A30D5F"/>
    <w:multiLevelType w:val="singleLevel"/>
    <w:tmpl w:val="62A30D5F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62A94928"/>
    <w:multiLevelType w:val="singleLevel"/>
    <w:tmpl w:val="62A94928"/>
    <w:lvl w:ilvl="0" w:tentative="0">
      <w:start w:val="2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ulTrailSpace/>
    <w:doNotExpandShiftReturn/>
    <w:adjustLineHeightInTable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docVars>
    <w:docVar w:name="commondata" w:val="eyJoZGlkIjoiZDYxMzZiZDQ0ZGY2ZmEwYTc2MjQ5NjliMGNkMDg0NGMifQ=="/>
  </w:docVars>
  <w:rsids>
    <w:rsidRoot w:val="00000000"/>
    <w:rsid w:val="000C38BE"/>
    <w:rsid w:val="0029108D"/>
    <w:rsid w:val="02837DA0"/>
    <w:rsid w:val="03371776"/>
    <w:rsid w:val="03AD2670"/>
    <w:rsid w:val="04063CFA"/>
    <w:rsid w:val="055876BA"/>
    <w:rsid w:val="05EE5EAB"/>
    <w:rsid w:val="0653493D"/>
    <w:rsid w:val="088D2960"/>
    <w:rsid w:val="089A1E90"/>
    <w:rsid w:val="0953235F"/>
    <w:rsid w:val="09736CC3"/>
    <w:rsid w:val="0A0968B0"/>
    <w:rsid w:val="0C993519"/>
    <w:rsid w:val="0CCD3351"/>
    <w:rsid w:val="0D1D5845"/>
    <w:rsid w:val="0D2E58A5"/>
    <w:rsid w:val="0DD96970"/>
    <w:rsid w:val="0E032C8D"/>
    <w:rsid w:val="0E082B4C"/>
    <w:rsid w:val="0EF70D46"/>
    <w:rsid w:val="10185030"/>
    <w:rsid w:val="10B9167D"/>
    <w:rsid w:val="10D43505"/>
    <w:rsid w:val="111C40A6"/>
    <w:rsid w:val="11F82198"/>
    <w:rsid w:val="12A63E41"/>
    <w:rsid w:val="12EE2983"/>
    <w:rsid w:val="13143247"/>
    <w:rsid w:val="134B1C2E"/>
    <w:rsid w:val="14533B1F"/>
    <w:rsid w:val="14A423A8"/>
    <w:rsid w:val="14AF079E"/>
    <w:rsid w:val="153F0636"/>
    <w:rsid w:val="15740B68"/>
    <w:rsid w:val="15BC77A5"/>
    <w:rsid w:val="16525822"/>
    <w:rsid w:val="168028D1"/>
    <w:rsid w:val="18976E7B"/>
    <w:rsid w:val="190653E0"/>
    <w:rsid w:val="1A4739F2"/>
    <w:rsid w:val="1C38186B"/>
    <w:rsid w:val="1EE7180F"/>
    <w:rsid w:val="1F4720AE"/>
    <w:rsid w:val="200B5562"/>
    <w:rsid w:val="20564E9E"/>
    <w:rsid w:val="20BE018D"/>
    <w:rsid w:val="214678A8"/>
    <w:rsid w:val="22DD052B"/>
    <w:rsid w:val="22ED0407"/>
    <w:rsid w:val="232118DA"/>
    <w:rsid w:val="239C0C8D"/>
    <w:rsid w:val="24100226"/>
    <w:rsid w:val="24467A36"/>
    <w:rsid w:val="24973CD7"/>
    <w:rsid w:val="24B003D4"/>
    <w:rsid w:val="252F1DFF"/>
    <w:rsid w:val="2593449F"/>
    <w:rsid w:val="25C6237B"/>
    <w:rsid w:val="25FB60E5"/>
    <w:rsid w:val="266416A9"/>
    <w:rsid w:val="26832765"/>
    <w:rsid w:val="283D6944"/>
    <w:rsid w:val="2A20715A"/>
    <w:rsid w:val="2A8E16D9"/>
    <w:rsid w:val="2ACD2E5C"/>
    <w:rsid w:val="2AE57751"/>
    <w:rsid w:val="2BA820AB"/>
    <w:rsid w:val="2CA451E4"/>
    <w:rsid w:val="2DAA2045"/>
    <w:rsid w:val="2DB4509B"/>
    <w:rsid w:val="2DE25F99"/>
    <w:rsid w:val="2FDC0125"/>
    <w:rsid w:val="30270ACF"/>
    <w:rsid w:val="302B28B3"/>
    <w:rsid w:val="316E5D9F"/>
    <w:rsid w:val="325D030E"/>
    <w:rsid w:val="330D032F"/>
    <w:rsid w:val="35CC34A4"/>
    <w:rsid w:val="360E2D8D"/>
    <w:rsid w:val="36147F39"/>
    <w:rsid w:val="361631CF"/>
    <w:rsid w:val="363501B4"/>
    <w:rsid w:val="3650184F"/>
    <w:rsid w:val="37EE2574"/>
    <w:rsid w:val="38CF3A24"/>
    <w:rsid w:val="3A1850CC"/>
    <w:rsid w:val="3AD4138A"/>
    <w:rsid w:val="3B7361CA"/>
    <w:rsid w:val="3C8C04AE"/>
    <w:rsid w:val="3CAA23A2"/>
    <w:rsid w:val="3D512C9F"/>
    <w:rsid w:val="3DC36269"/>
    <w:rsid w:val="3DE23DBE"/>
    <w:rsid w:val="3E6B31BF"/>
    <w:rsid w:val="3E8D3841"/>
    <w:rsid w:val="3F114D8F"/>
    <w:rsid w:val="3FE200A5"/>
    <w:rsid w:val="4044209F"/>
    <w:rsid w:val="409D3188"/>
    <w:rsid w:val="40BD49FA"/>
    <w:rsid w:val="418106C8"/>
    <w:rsid w:val="418A4550"/>
    <w:rsid w:val="418D1FC9"/>
    <w:rsid w:val="42267D5E"/>
    <w:rsid w:val="42597BC0"/>
    <w:rsid w:val="431D21B1"/>
    <w:rsid w:val="43E05879"/>
    <w:rsid w:val="44767943"/>
    <w:rsid w:val="454C0270"/>
    <w:rsid w:val="45AB3CFA"/>
    <w:rsid w:val="45F03BAB"/>
    <w:rsid w:val="46CE54FE"/>
    <w:rsid w:val="470628CB"/>
    <w:rsid w:val="47913A11"/>
    <w:rsid w:val="49464D26"/>
    <w:rsid w:val="49684536"/>
    <w:rsid w:val="497F6965"/>
    <w:rsid w:val="4A0B01F8"/>
    <w:rsid w:val="4AC4298B"/>
    <w:rsid w:val="4AC53E3A"/>
    <w:rsid w:val="4B36505C"/>
    <w:rsid w:val="4BA94F51"/>
    <w:rsid w:val="4BEA54F2"/>
    <w:rsid w:val="4CE511D4"/>
    <w:rsid w:val="4D072EF9"/>
    <w:rsid w:val="4EEB484C"/>
    <w:rsid w:val="4F832B8E"/>
    <w:rsid w:val="50697A27"/>
    <w:rsid w:val="507C654E"/>
    <w:rsid w:val="50947868"/>
    <w:rsid w:val="50CF5668"/>
    <w:rsid w:val="51375159"/>
    <w:rsid w:val="51704BBE"/>
    <w:rsid w:val="517D2BFE"/>
    <w:rsid w:val="518A40F8"/>
    <w:rsid w:val="51AF698A"/>
    <w:rsid w:val="536049A1"/>
    <w:rsid w:val="554250E6"/>
    <w:rsid w:val="55525077"/>
    <w:rsid w:val="55B927C7"/>
    <w:rsid w:val="56E624D5"/>
    <w:rsid w:val="56ED19D4"/>
    <w:rsid w:val="582160D5"/>
    <w:rsid w:val="58807673"/>
    <w:rsid w:val="5B6914E6"/>
    <w:rsid w:val="5CB564CD"/>
    <w:rsid w:val="5D5A6698"/>
    <w:rsid w:val="5D772373"/>
    <w:rsid w:val="5DFE3EA4"/>
    <w:rsid w:val="5E762EC1"/>
    <w:rsid w:val="5EB96BE2"/>
    <w:rsid w:val="5F2D33BC"/>
    <w:rsid w:val="5FAD4692"/>
    <w:rsid w:val="60AF5A5F"/>
    <w:rsid w:val="60E07257"/>
    <w:rsid w:val="62955A07"/>
    <w:rsid w:val="630C5892"/>
    <w:rsid w:val="63124116"/>
    <w:rsid w:val="638E5DB2"/>
    <w:rsid w:val="63CF6AC6"/>
    <w:rsid w:val="64052DC7"/>
    <w:rsid w:val="64147FDE"/>
    <w:rsid w:val="64D10CA7"/>
    <w:rsid w:val="64EC05C8"/>
    <w:rsid w:val="6507207F"/>
    <w:rsid w:val="667C1B92"/>
    <w:rsid w:val="67602293"/>
    <w:rsid w:val="67F43DD5"/>
    <w:rsid w:val="69445D1A"/>
    <w:rsid w:val="69541B25"/>
    <w:rsid w:val="69F12CC5"/>
    <w:rsid w:val="6A354C04"/>
    <w:rsid w:val="6A925F27"/>
    <w:rsid w:val="6AD70BC7"/>
    <w:rsid w:val="6CFD406E"/>
    <w:rsid w:val="6D745F31"/>
    <w:rsid w:val="6DA73C10"/>
    <w:rsid w:val="700B63BD"/>
    <w:rsid w:val="703F07B8"/>
    <w:rsid w:val="70593227"/>
    <w:rsid w:val="712F4E72"/>
    <w:rsid w:val="713C16BF"/>
    <w:rsid w:val="715A7770"/>
    <w:rsid w:val="716B765F"/>
    <w:rsid w:val="724D0A85"/>
    <w:rsid w:val="736F5EAE"/>
    <w:rsid w:val="73AB4284"/>
    <w:rsid w:val="73ED21B9"/>
    <w:rsid w:val="74A279AA"/>
    <w:rsid w:val="74BA61AC"/>
    <w:rsid w:val="75A35605"/>
    <w:rsid w:val="75F7396C"/>
    <w:rsid w:val="760E6482"/>
    <w:rsid w:val="77111415"/>
    <w:rsid w:val="775B540E"/>
    <w:rsid w:val="776808B4"/>
    <w:rsid w:val="77775144"/>
    <w:rsid w:val="78D846FA"/>
    <w:rsid w:val="78E76BDE"/>
    <w:rsid w:val="7B2737C8"/>
    <w:rsid w:val="7BBF06EA"/>
    <w:rsid w:val="7BBF3C9E"/>
    <w:rsid w:val="7BC86A62"/>
    <w:rsid w:val="7BDF6659"/>
    <w:rsid w:val="7C687043"/>
    <w:rsid w:val="7C695149"/>
    <w:rsid w:val="7DAF6B78"/>
    <w:rsid w:val="7F361298"/>
    <w:rsid w:val="7F6030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微软中国</Company>
  <Pages>2</Pages>
  <Words>520</Words>
  <Characters>553</Characters>
  <Lines>41</Lines>
  <Paragraphs>31</Paragraphs>
  <TotalTime>3</TotalTime>
  <ScaleCrop>false</ScaleCrop>
  <LinksUpToDate>false</LinksUpToDate>
  <CharactersWithSpaces>558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2019-06-28T04:16:00Z</dcterms:created>
  <dc:creator>lenovo</dc:creator>
  <cp:lastModifiedBy>Administrator</cp:lastModifiedBy>
  <cp:lastPrinted>2023-06-26T12:28:00Z</cp:lastPrinted>
  <dcterms:modified xsi:type="dcterms:W3CDTF">2023-06-27T10:36:59Z</dcterms:modified>
  <dc:title>关于召开全体党员大会的方案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7BEFD628438C475F83043AA94994720A</vt:lpwstr>
  </property>
</Properties>
</file>