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18684" w14:textId="6DA8268F" w:rsidR="007359E9" w:rsidRDefault="007612BE">
      <w:r>
        <w:rPr>
          <w:rFonts w:hint="eastAsia"/>
        </w:rPr>
        <w:t>fMRI</w:t>
      </w:r>
      <w:r>
        <w:t>:</w:t>
      </w:r>
    </w:p>
    <w:p w14:paraId="66DC34CE" w14:textId="5A120FE1" w:rsidR="007612BE" w:rsidRDefault="007612BE">
      <w:r>
        <w:rPr>
          <w:rFonts w:hint="eastAsia"/>
        </w:rPr>
        <w:t>磁共振成像是如何工作的</w:t>
      </w:r>
    </w:p>
    <w:p w14:paraId="01F8113F" w14:textId="72DCEAC9" w:rsidR="00F03BF8" w:rsidRDefault="00F03BF8"/>
    <w:p w14:paraId="20281C47" w14:textId="63F89D73" w:rsidR="00E73F5F" w:rsidRDefault="00E73F5F" w:rsidP="00E73F5F">
      <w:pPr>
        <w:pStyle w:val="1"/>
        <w:spacing w:beforeLines="40" w:before="124" w:afterLines="40" w:after="124" w:line="240" w:lineRule="auto"/>
      </w:pPr>
      <w:r>
        <w:rPr>
          <w:rFonts w:hint="eastAsia"/>
        </w:rPr>
        <w:t>研究意义：</w:t>
      </w:r>
    </w:p>
    <w:p w14:paraId="53BD340C" w14:textId="4B363DC4" w:rsidR="00E73F5F" w:rsidRPr="00E73F5F" w:rsidRDefault="00E73F5F" w:rsidP="00E73F5F">
      <w:pPr>
        <w:rPr>
          <w:rFonts w:hint="eastAsia"/>
        </w:rPr>
      </w:pPr>
      <w:r>
        <w:rPr>
          <w:rFonts w:hint="eastAsia"/>
        </w:rPr>
        <w:t>大脑甚至是身体其他部分的病变，都会导致大脑网络的变化，脑网络分析在疾病的诊疗上起到了重要的作用。</w:t>
      </w:r>
    </w:p>
    <w:p w14:paraId="0047C8F9" w14:textId="516F9102" w:rsidR="00F03BF8" w:rsidRDefault="00B554CA" w:rsidP="00B554CA">
      <w:pPr>
        <w:pStyle w:val="1"/>
        <w:spacing w:beforeLines="40" w:before="124" w:afterLines="40" w:after="124" w:line="240" w:lineRule="auto"/>
      </w:pPr>
      <w:r>
        <w:rPr>
          <w:rFonts w:hint="eastAsia"/>
        </w:rPr>
        <w:t>脑功能活动</w:t>
      </w:r>
    </w:p>
    <w:p w14:paraId="401AEDCA" w14:textId="6CA0BE35" w:rsidR="00B554CA" w:rsidRDefault="00B554CA" w:rsidP="00B554CA">
      <w:r>
        <w:rPr>
          <w:rFonts w:hint="eastAsia"/>
        </w:rPr>
        <w:t>早期通过外科手术的手段了解大脑功能。</w:t>
      </w:r>
    </w:p>
    <w:p w14:paraId="6DADFBBA" w14:textId="7888EEB5" w:rsidR="00B554CA" w:rsidRDefault="00B554CA" w:rsidP="00B554CA">
      <w:r>
        <w:rPr>
          <w:rFonts w:hint="eastAsia"/>
        </w:rPr>
        <w:t>脑成像技术出现后，其无创的特点可以探索人类脑活动。</w:t>
      </w:r>
    </w:p>
    <w:p w14:paraId="383A9907" w14:textId="46C4C4BD" w:rsidR="00B554CA" w:rsidRDefault="00B554CA" w:rsidP="00B554CA">
      <w:r>
        <w:rPr>
          <w:rFonts w:hint="eastAsia"/>
        </w:rPr>
        <w:t>其中fMRI是一种无创无辐射的技术奠定了其在大脑功能研究中的地位。</w:t>
      </w:r>
    </w:p>
    <w:p w14:paraId="05BC6E71" w14:textId="28E5881E" w:rsidR="00267769" w:rsidRDefault="00267769" w:rsidP="00B554CA"/>
    <w:p w14:paraId="08A3C10A" w14:textId="3922C4AF" w:rsidR="00267769" w:rsidRDefault="00267769" w:rsidP="00B554CA">
      <w:r>
        <w:rPr>
          <w:rFonts w:hint="eastAsia"/>
        </w:rPr>
        <w:t>大脑拓扑学的研究，研究大脑所有脑区之间的关系</w:t>
      </w:r>
    </w:p>
    <w:p w14:paraId="3AE502BD" w14:textId="3A63AAF7" w:rsidR="00267769" w:rsidRDefault="00267769" w:rsidP="00B554CA">
      <w:r>
        <w:rPr>
          <w:rFonts w:hint="eastAsia"/>
        </w:rPr>
        <w:t>网络的组成一般两个部分：节点 和 边，其中边有结构连接和功能连接</w:t>
      </w:r>
      <w:r w:rsidR="00D27F0C">
        <w:rPr>
          <w:rFonts w:hint="eastAsia"/>
        </w:rPr>
        <w:t>。</w:t>
      </w:r>
    </w:p>
    <w:p w14:paraId="1CA2875F" w14:textId="738E28E2" w:rsidR="00D27F0C" w:rsidRDefault="00D27F0C" w:rsidP="00B554CA">
      <w:r>
        <w:rPr>
          <w:rFonts w:hint="eastAsia"/>
        </w:rPr>
        <w:t>节点一般通过选择特定的脑图谱来对大脑进行划分，脑区之间的连接是通过时间序列的相关性</w:t>
      </w:r>
    </w:p>
    <w:p w14:paraId="36E40A15" w14:textId="77777777" w:rsidR="00D27F0C" w:rsidRDefault="00D27F0C" w:rsidP="00B554CA">
      <w:pPr>
        <w:rPr>
          <w:rFonts w:hint="eastAsia"/>
        </w:rPr>
      </w:pPr>
    </w:p>
    <w:p w14:paraId="4836626C" w14:textId="77777777" w:rsidR="00267769" w:rsidRDefault="00267769" w:rsidP="00B554CA">
      <w:pPr>
        <w:rPr>
          <w:rFonts w:hint="eastAsia"/>
        </w:rPr>
      </w:pPr>
    </w:p>
    <w:p w14:paraId="2BE02AED" w14:textId="637D7D74" w:rsidR="00B554CA" w:rsidRDefault="00B554CA" w:rsidP="00B554CA">
      <w:pPr>
        <w:pStyle w:val="1"/>
        <w:spacing w:beforeLines="40" w:before="124" w:afterLines="40" w:after="124" w:line="240" w:lineRule="auto"/>
      </w:pPr>
      <w:r>
        <w:rPr>
          <w:rFonts w:hint="eastAsia"/>
        </w:rPr>
        <w:t>预处理</w:t>
      </w:r>
    </w:p>
    <w:p w14:paraId="6042A8B9" w14:textId="45D51955" w:rsidR="00B554CA" w:rsidRDefault="00267769" w:rsidP="00B554CA">
      <w:r>
        <w:rPr>
          <w:rFonts w:hint="eastAsia"/>
        </w:rPr>
        <w:t>时间校正：保证扫描层的一致性；</w:t>
      </w:r>
    </w:p>
    <w:p w14:paraId="0CCB1007" w14:textId="1B39A93F" w:rsidR="00267769" w:rsidRDefault="00267769" w:rsidP="00B554CA">
      <w:r>
        <w:rPr>
          <w:rFonts w:hint="eastAsia"/>
        </w:rPr>
        <w:t>头动校正：减少被试头部带来的影响；</w:t>
      </w:r>
    </w:p>
    <w:p w14:paraId="749EA39F" w14:textId="491791F3" w:rsidR="00267769" w:rsidRDefault="00267769" w:rsidP="00B554CA">
      <w:r>
        <w:rPr>
          <w:rFonts w:hint="eastAsia"/>
        </w:rPr>
        <w:t>空间配准：为了在同一空间做统一分析，需要将功能像配准到标准空间；</w:t>
      </w:r>
    </w:p>
    <w:p w14:paraId="2846FF81" w14:textId="77777777" w:rsidR="00267769" w:rsidRPr="00B554CA" w:rsidRDefault="00267769" w:rsidP="00B554CA">
      <w:pPr>
        <w:rPr>
          <w:rFonts w:hint="eastAsia"/>
        </w:rPr>
      </w:pPr>
    </w:p>
    <w:p w14:paraId="5A1F06FC" w14:textId="1E4B0AC2" w:rsidR="00F03BF8" w:rsidRDefault="00F03BF8" w:rsidP="00F03BF8">
      <w:pPr>
        <w:pStyle w:val="1"/>
        <w:spacing w:beforeLines="40" w:before="124" w:afterLines="40" w:after="124" w:line="240" w:lineRule="auto"/>
      </w:pPr>
      <w:r>
        <w:rPr>
          <w:rFonts w:hint="eastAsia"/>
        </w:rPr>
        <w:t>功能连接</w:t>
      </w:r>
    </w:p>
    <w:p w14:paraId="3FE86781" w14:textId="293F1614" w:rsidR="00F03BF8" w:rsidRDefault="00F03BF8" w:rsidP="00F03BF8">
      <w:r>
        <w:rPr>
          <w:rFonts w:hint="eastAsia"/>
        </w:rPr>
        <w:t>功能交互——脑区-脑区间的交互，大脑不是某个脑区单独工作的，而是多个结构间的相互合作，在网络的水平上加工的。</w:t>
      </w:r>
    </w:p>
    <w:p w14:paraId="6470EF58" w14:textId="75FD3794" w:rsidR="00F03BF8" w:rsidRDefault="00F03BF8" w:rsidP="00F03BF8">
      <w:pPr>
        <w:pStyle w:val="2"/>
        <w:ind w:leftChars="200" w:left="420"/>
      </w:pPr>
      <w:r>
        <w:rPr>
          <w:rFonts w:hint="eastAsia"/>
        </w:rPr>
        <w:t>简单相关</w:t>
      </w:r>
    </w:p>
    <w:p w14:paraId="0E4A3256" w14:textId="0EB9E403" w:rsidR="00DB2B4A" w:rsidRPr="00DB2B4A" w:rsidRDefault="00DB2B4A" w:rsidP="00DB2B4A">
      <w:pPr>
        <w:rPr>
          <w:rFonts w:hint="eastAsia"/>
        </w:rPr>
      </w:pPr>
      <w:r>
        <w:rPr>
          <w:rFonts w:hint="eastAsia"/>
        </w:rPr>
        <w:t>把两个大脑的活动做个相关，两个脑区间的关系由两个脑区时间序列间的皮尔森相关系数来衡量。</w:t>
      </w:r>
    </w:p>
    <w:sectPr w:rsidR="00DB2B4A" w:rsidRPr="00DB2B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315"/>
    <w:rsid w:val="000E65E7"/>
    <w:rsid w:val="00223315"/>
    <w:rsid w:val="00233472"/>
    <w:rsid w:val="00267769"/>
    <w:rsid w:val="003F48A1"/>
    <w:rsid w:val="007359E9"/>
    <w:rsid w:val="007612BE"/>
    <w:rsid w:val="00826A2C"/>
    <w:rsid w:val="00B554CA"/>
    <w:rsid w:val="00D27F0C"/>
    <w:rsid w:val="00DB2B4A"/>
    <w:rsid w:val="00E73F5F"/>
    <w:rsid w:val="00F0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25C01"/>
  <w15:chartTrackingRefBased/>
  <w15:docId w15:val="{31B9CB20-38B2-4D4A-B7AD-BF1872CB5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3BF8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03BF8"/>
    <w:pPr>
      <w:keepNext/>
      <w:keepLines/>
      <w:spacing w:before="20" w:after="20"/>
      <w:outlineLvl w:val="1"/>
    </w:pPr>
    <w:rPr>
      <w:rFonts w:ascii="Times New Roman" w:eastAsia="宋体" w:hAnsi="Times New Roman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03BF8"/>
    <w:rPr>
      <w:rFonts w:ascii="Times New Roman" w:eastAsia="宋体" w:hAnsi="Times New Roman"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F03BF8"/>
    <w:rPr>
      <w:rFonts w:ascii="Times New Roman" w:eastAsia="宋体" w:hAnsi="Times New Roman" w:cstheme="majorBidi"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zzx</dc:creator>
  <cp:keywords/>
  <dc:description/>
  <cp:lastModifiedBy>zzx</cp:lastModifiedBy>
  <cp:revision>3</cp:revision>
  <dcterms:created xsi:type="dcterms:W3CDTF">2021-04-18T13:43:00Z</dcterms:created>
  <dcterms:modified xsi:type="dcterms:W3CDTF">2021-04-18T15:01:00Z</dcterms:modified>
</cp:coreProperties>
</file>