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8.png" ContentType="image/png"/>
  <Override PartName="/word/media/rId31.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面试官说说-react-性能优化的手段有哪些"/>
      <w:bookmarkEnd w:id="21"/>
      <w:r>
        <w:t xml:space="preserve">面试官：说说 React 性能优化的手段有哪些？</w:t>
      </w:r>
    </w:p>
    <w:p>
      <w:pPr>
        <w:pStyle w:val="Figure"/>
      </w:pPr>
      <w:r>
        <w:drawing>
          <wp:inline>
            <wp:extent cx="5334000" cy="2655040"/>
            <wp:effectExtent b="0" l="0" r="0" t="0"/>
            <wp:docPr descr="" title="" id="1" name="Picture"/>
            <a:graphic>
              <a:graphicData uri="http://schemas.openxmlformats.org/drawingml/2006/picture">
                <pic:pic>
                  <pic:nvPicPr>
                    <pic:cNvPr descr="https://static.vue-js.com/a9e83b00-f270-11eb-ab90-d9ae814b240d.png" id="0" name="Picture"/>
                    <pic:cNvPicPr>
                      <a:picLocks noChangeArrowheads="1" noChangeAspect="1"/>
                    </pic:cNvPicPr>
                  </pic:nvPicPr>
                  <pic:blipFill>
                    <a:blip r:embed="rId24"/>
                    <a:stretch>
                      <a:fillRect/>
                    </a:stretch>
                  </pic:blipFill>
                  <pic:spPr bwMode="auto">
                    <a:xfrm>
                      <a:off x="0" y="0"/>
                      <a:ext cx="5334000" cy="2655040"/>
                    </a:xfrm>
                    <a:prstGeom prst="rect">
                      <a:avLst/>
                    </a:prstGeom>
                    <a:noFill/>
                    <a:ln w="9525">
                      <a:noFill/>
                      <a:headEnd/>
                      <a:tailEnd/>
                    </a:ln>
                  </pic:spPr>
                </pic:pic>
              </a:graphicData>
            </a:graphic>
          </wp:inline>
        </w:drawing>
      </w:r>
    </w:p>
    <w:p>
      <w:pPr>
        <w:pStyle w:val="Heading2"/>
      </w:pPr>
      <w:bookmarkStart w:id="25" w:name="一是什么"/>
      <w:bookmarkEnd w:id="25"/>
      <w:r>
        <w:t xml:space="preserve">一、是什么</w:t>
      </w:r>
    </w:p>
    <w:p>
      <w:pPr>
        <w:pStyle w:val="FirstParagraph"/>
      </w:pPr>
      <w:r>
        <w:rPr>
          <w:rStyle w:val="VerbatimChar"/>
        </w:rPr>
        <w:t xml:space="preserve">React</w:t>
      </w:r>
      <w:r>
        <w:t xml:space="preserve">凭借</w:t>
      </w:r>
      <w:r>
        <w:rPr>
          <w:rStyle w:val="VerbatimChar"/>
        </w:rPr>
        <w:t xml:space="preserve">virtual DOM</w:t>
      </w:r>
      <w:r>
        <w:t xml:space="preserve">和</w:t>
      </w:r>
      <w:r>
        <w:rPr>
          <w:rStyle w:val="VerbatimChar"/>
        </w:rPr>
        <w:t xml:space="preserve">diff</w:t>
      </w:r>
      <w:r>
        <w:t xml:space="preserve">算法拥有高效的性能，但是某些情况下，性能明显可以进一步提高</w:t>
      </w:r>
    </w:p>
    <w:p>
      <w:pPr>
        <w:pStyle w:val="BodyText"/>
      </w:pPr>
      <w:r>
        <w:t xml:space="preserve">在前面文章中，我们了解到类组件通过调用</w:t>
      </w:r>
      <w:r>
        <w:rPr>
          <w:rStyle w:val="VerbatimChar"/>
        </w:rPr>
        <w:t xml:space="preserve">setState</w:t>
      </w:r>
      <w:r>
        <w:t xml:space="preserve">方法， 就会导致</w:t>
      </w:r>
      <w:r>
        <w:rPr>
          <w:rStyle w:val="VerbatimChar"/>
        </w:rPr>
        <w:t xml:space="preserve">render</w:t>
      </w:r>
      <w:r>
        <w:t xml:space="preserve">，父组件一旦发生</w:t>
      </w:r>
      <w:r>
        <w:rPr>
          <w:rStyle w:val="VerbatimChar"/>
        </w:rPr>
        <w:t xml:space="preserve">render</w:t>
      </w:r>
      <w:r>
        <w:t xml:space="preserve">渲染，子组件一定也会执行</w:t>
      </w:r>
      <w:r>
        <w:rPr>
          <w:rStyle w:val="VerbatimChar"/>
        </w:rPr>
        <w:t xml:space="preserve">render</w:t>
      </w:r>
      <w:r>
        <w:t xml:space="preserve">渲染</w:t>
      </w:r>
    </w:p>
    <w:p>
      <w:pPr>
        <w:pStyle w:val="BodyText"/>
      </w:pPr>
      <w:r>
        <w:t xml:space="preserve">当我们想要更新一个子组件的时候，如下图绿色部分：</w:t>
      </w:r>
    </w:p>
    <w:p>
      <w:pPr>
        <w:pStyle w:val="Figure"/>
      </w:pPr>
      <w:r>
        <w:drawing>
          <wp:inline>
            <wp:extent cx="5334000" cy="1735230"/>
            <wp:effectExtent b="0" l="0" r="0" t="0"/>
            <wp:docPr descr="" title="" id="1" name="Picture"/>
            <a:graphic>
              <a:graphicData uri="http://schemas.openxmlformats.org/drawingml/2006/picture">
                <pic:pic>
                  <pic:nvPicPr>
                    <pic:cNvPr descr="https://static.vue-js.com/b41f6f30-f270-11eb-ab90-d9ae814b240d.png" id="0" name="Picture"/>
                    <pic:cNvPicPr>
                      <a:picLocks noChangeArrowheads="1" noChangeAspect="1"/>
                    </pic:cNvPicPr>
                  </pic:nvPicPr>
                  <pic:blipFill>
                    <a:blip r:embed="rId28"/>
                    <a:stretch>
                      <a:fillRect/>
                    </a:stretch>
                  </pic:blipFill>
                  <pic:spPr bwMode="auto">
                    <a:xfrm>
                      <a:off x="0" y="0"/>
                      <a:ext cx="5334000" cy="1735230"/>
                    </a:xfrm>
                    <a:prstGeom prst="rect">
                      <a:avLst/>
                    </a:prstGeom>
                    <a:noFill/>
                    <a:ln w="9525">
                      <a:noFill/>
                      <a:headEnd/>
                      <a:tailEnd/>
                    </a:ln>
                  </pic:spPr>
                </pic:pic>
              </a:graphicData>
            </a:graphic>
          </wp:inline>
        </w:drawing>
      </w:r>
    </w:p>
    <w:p>
      <w:pPr>
        <w:pStyle w:val="FirstParagraph"/>
      </w:pPr>
      <w:r>
        <w:t xml:space="preserve">理想状态只调用该路径下的组件</w:t>
      </w:r>
      <w:r>
        <w:rPr>
          <w:rStyle w:val="VerbatimChar"/>
        </w:rPr>
        <w:t xml:space="preserve">render</w:t>
      </w:r>
      <w:r>
        <w:t xml:space="preserve">：</w:t>
      </w:r>
    </w:p>
    <w:p>
      <w:pPr>
        <w:pStyle w:val="Figure"/>
      </w:pPr>
      <w:r>
        <w:drawing>
          <wp:inline>
            <wp:extent cx="5334000" cy="1825773"/>
            <wp:effectExtent b="0" l="0" r="0" t="0"/>
            <wp:docPr descr="" title="" id="1" name="Picture"/>
            <a:graphic>
              <a:graphicData uri="http://schemas.openxmlformats.org/drawingml/2006/picture">
                <pic:pic>
                  <pic:nvPicPr>
                    <pic:cNvPr descr="https://static.vue-js.com/bc0f2460-f270-11eb-85f6-6fac77c0c9b3.png" id="0" name="Picture"/>
                    <pic:cNvPicPr>
                      <a:picLocks noChangeArrowheads="1" noChangeAspect="1"/>
                    </pic:cNvPicPr>
                  </pic:nvPicPr>
                  <pic:blipFill>
                    <a:blip r:embed="rId31"/>
                    <a:stretch>
                      <a:fillRect/>
                    </a:stretch>
                  </pic:blipFill>
                  <pic:spPr bwMode="auto">
                    <a:xfrm>
                      <a:off x="0" y="0"/>
                      <a:ext cx="5334000" cy="1825773"/>
                    </a:xfrm>
                    <a:prstGeom prst="rect">
                      <a:avLst/>
                    </a:prstGeom>
                    <a:noFill/>
                    <a:ln w="9525">
                      <a:noFill/>
                      <a:headEnd/>
                      <a:tailEnd/>
                    </a:ln>
                  </pic:spPr>
                </pic:pic>
              </a:graphicData>
            </a:graphic>
          </wp:inline>
        </w:drawing>
      </w:r>
    </w:p>
    <w:p>
      <w:pPr>
        <w:pStyle w:val="FirstParagraph"/>
      </w:pPr>
      <w:r>
        <w:t xml:space="preserve">但是</w:t>
      </w:r>
      <w:r>
        <w:rPr>
          <w:rStyle w:val="VerbatimChar"/>
        </w:rPr>
        <w:t xml:space="preserve">react</w:t>
      </w:r>
      <w:r>
        <w:t xml:space="preserve">的默认做法是调用所有组件的</w:t>
      </w:r>
      <w:r>
        <w:rPr>
          <w:rStyle w:val="VerbatimChar"/>
        </w:rPr>
        <w:t xml:space="preserve">render</w:t>
      </w:r>
      <w:r>
        <w:t xml:space="preserve">，再对生成的虚拟</w:t>
      </w:r>
      <w:r>
        <w:rPr>
          <w:rStyle w:val="VerbatimChar"/>
        </w:rPr>
        <w:t xml:space="preserve">DOM</w:t>
      </w:r>
      <w:r>
        <w:t xml:space="preserve">进行对比（黄色部分），如不变则不进行更新</w:t>
      </w:r>
    </w:p>
    <w:p>
      <w:pPr>
        <w:pStyle w:val="Figure"/>
      </w:pPr>
      <w:r>
        <w:drawing>
          <wp:inline>
            <wp:extent cx="5334000" cy="1658671"/>
            <wp:effectExtent b="0" l="0" r="0" t="0"/>
            <wp:docPr descr="" title="" id="1" name="Picture"/>
            <a:graphic>
              <a:graphicData uri="http://schemas.openxmlformats.org/drawingml/2006/picture">
                <pic:pic>
                  <pic:nvPicPr>
                    <pic:cNvPr descr="https://static.vue-js.com/c2f0c4f0-f270-11eb-85f6-6fac77c0c9b3.png" id="0" name="Picture"/>
                    <pic:cNvPicPr>
                      <a:picLocks noChangeArrowheads="1" noChangeAspect="1"/>
                    </pic:cNvPicPr>
                  </pic:nvPicPr>
                  <pic:blipFill>
                    <a:blip r:embed="rId34"/>
                    <a:stretch>
                      <a:fillRect/>
                    </a:stretch>
                  </pic:blipFill>
                  <pic:spPr bwMode="auto">
                    <a:xfrm>
                      <a:off x="0" y="0"/>
                      <a:ext cx="5334000" cy="1658671"/>
                    </a:xfrm>
                    <a:prstGeom prst="rect">
                      <a:avLst/>
                    </a:prstGeom>
                    <a:noFill/>
                    <a:ln w="9525">
                      <a:noFill/>
                      <a:headEnd/>
                      <a:tailEnd/>
                    </a:ln>
                  </pic:spPr>
                </pic:pic>
              </a:graphicData>
            </a:graphic>
          </wp:inline>
        </w:drawing>
      </w:r>
    </w:p>
    <w:p>
      <w:pPr>
        <w:pStyle w:val="FirstParagraph"/>
      </w:pPr>
      <w:r>
        <w:t xml:space="preserve">从上图可见，黄色部分</w:t>
      </w:r>
      <w:r>
        <w:rPr>
          <w:rStyle w:val="VerbatimChar"/>
        </w:rPr>
        <w:t xml:space="preserve">diff</w:t>
      </w:r>
      <w:r>
        <w:t xml:space="preserve">算法对比是明显的性能浪费的情况</w:t>
      </w:r>
    </w:p>
    <w:p>
      <w:pPr>
        <w:pStyle w:val="Heading2"/>
      </w:pPr>
      <w:bookmarkStart w:id="35" w:name="二如何做"/>
      <w:bookmarkEnd w:id="35"/>
      <w:r>
        <w:t xml:space="preserve">二、如何做</w:t>
      </w:r>
    </w:p>
    <w:p>
      <w:pPr>
        <w:pStyle w:val="FirstParagraph"/>
      </w:pPr>
      <w:r>
        <w:t xml:space="preserve">在</w:t>
      </w:r>
      <w:hyperlink r:id="rId36">
        <w:r>
          <w:rPr>
            <w:rStyle w:val="Hyperlink"/>
          </w:rPr>
          <w:t xml:space="preserve">React中如何避免不必要的render</w:t>
        </w:r>
      </w:hyperlink>
      <w:r>
        <w:t xml:space="preserve">中，我们了解到如何避免不必要的</w:t>
      </w:r>
      <w:r>
        <w:rPr>
          <w:rStyle w:val="VerbatimChar"/>
        </w:rPr>
        <w:t xml:space="preserve">render</w:t>
      </w:r>
      <w:r>
        <w:t xml:space="preserve">来应付上面的问题，主要手段是通过</w:t>
      </w:r>
      <w:r>
        <w:rPr>
          <w:rStyle w:val="VerbatimChar"/>
        </w:rPr>
        <w:t xml:space="preserve">shouldComponentUpdate</w:t>
      </w:r>
      <w:r>
        <w:t xml:space="preserve">、</w:t>
      </w:r>
      <w:r>
        <w:rPr>
          <w:rStyle w:val="VerbatimChar"/>
        </w:rPr>
        <w:t xml:space="preserve">PureComponent</w:t>
      </w:r>
      <w:r>
        <w:t xml:space="preserve">、</w:t>
      </w:r>
      <w:r>
        <w:rPr>
          <w:rStyle w:val="VerbatimChar"/>
        </w:rPr>
        <w:t xml:space="preserve">React.memo</w:t>
      </w:r>
      <w:r>
        <w:t xml:space="preserve">，这三种形式这里就不再复述</w:t>
      </w:r>
    </w:p>
    <w:p>
      <w:pPr>
        <w:pStyle w:val="BodyText"/>
      </w:pPr>
      <w:r>
        <w:t xml:space="preserve">除此之外， 常见性能优化常见的手段有如下：</w:t>
      </w:r>
    </w:p>
    <w:p>
      <w:pPr>
        <w:pStyle w:val="Compact"/>
        <w:numPr>
          <w:numId w:val="1001"/>
          <w:ilvl w:val="0"/>
        </w:numPr>
      </w:pPr>
      <w:r>
        <w:t xml:space="preserve">避免使用内联函数</w:t>
      </w:r>
    </w:p>
    <w:p>
      <w:pPr>
        <w:pStyle w:val="Compact"/>
        <w:numPr>
          <w:numId w:val="1001"/>
          <w:ilvl w:val="0"/>
        </w:numPr>
      </w:pPr>
      <w:r>
        <w:t xml:space="preserve">使用 React Fragments 避免额外标记</w:t>
      </w:r>
    </w:p>
    <w:p>
      <w:pPr>
        <w:numPr>
          <w:numId w:val="1001"/>
          <w:ilvl w:val="0"/>
        </w:numPr>
      </w:pPr>
      <w:r>
        <w:t xml:space="preserve">使用 Immutable</w:t>
      </w:r>
    </w:p>
    <w:p>
      <w:pPr>
        <w:numPr>
          <w:numId w:val="1001"/>
          <w:ilvl w:val="0"/>
        </w:numPr>
      </w:pPr>
      <w:r>
        <w:t xml:space="preserve">懒加载组件</w:t>
      </w:r>
    </w:p>
    <w:p>
      <w:pPr>
        <w:numPr>
          <w:numId w:val="1001"/>
          <w:ilvl w:val="0"/>
        </w:numPr>
      </w:pPr>
      <w:r>
        <w:t xml:space="preserve">事件绑定方式</w:t>
      </w:r>
    </w:p>
    <w:p>
      <w:pPr>
        <w:numPr>
          <w:numId w:val="1001"/>
          <w:ilvl w:val="0"/>
        </w:numPr>
      </w:pPr>
      <w:r>
        <w:t xml:space="preserve">服务端渲染</w:t>
      </w:r>
    </w:p>
    <w:p>
      <w:pPr>
        <w:pStyle w:val="Heading4"/>
      </w:pPr>
      <w:bookmarkStart w:id="37" w:name="避免使用内联函数"/>
      <w:bookmarkEnd w:id="37"/>
      <w:r>
        <w:t xml:space="preserve">避免使用内联函数</w:t>
      </w:r>
    </w:p>
    <w:p>
      <w:pPr>
        <w:pStyle w:val="FirstParagraph"/>
      </w:pPr>
      <w:r>
        <w:t xml:space="preserve">如果我们使用内联函数，则每次调用</w:t>
      </w:r>
      <w:r>
        <w:rPr>
          <w:rStyle w:val="VerbatimChar"/>
        </w:rPr>
        <w:t xml:space="preserve">render</w:t>
      </w:r>
      <w:r>
        <w:t xml:space="preserve">函数时都会创建一个新的函数实例，如下：</w:t>
      </w:r>
    </w:p>
    <w:p>
      <w:pPr>
        <w:pStyle w:val="SourceCode"/>
      </w:pPr>
      <w:r>
        <w:rPr>
          <w:rStyle w:val="VerbatimChar"/>
        </w:rPr>
        <w:t xml:space="preserve">import React from "react";</w:t>
      </w:r>
      <w:r>
        <w:br w:type="textWrapping"/>
      </w:r>
      <w:r>
        <w:rPr>
          <w:rStyle w:val="VerbatimChar"/>
        </w:rPr>
        <w:t xml:space="preserve"/>
      </w:r>
      <w:r>
        <w:br w:type="textWrapping"/>
      </w:r>
      <w:r>
        <w:rPr>
          <w:rStyle w:val="VerbatimChar"/>
        </w:rPr>
        <w:t xml:space="preserve">export default class InlineFunctionComponent extends React.Component {</w:t>
      </w:r>
      <w:r>
        <w:br w:type="textWrapping"/>
      </w:r>
      <w:r>
        <w:rPr>
          <w:rStyle w:val="VerbatimChar"/>
        </w:rPr>
        <w:t xml:space="preserve">  render() {</w:t>
      </w:r>
      <w:r>
        <w:br w:type="textWrapping"/>
      </w:r>
      <w:r>
        <w:rPr>
          <w:rStyle w:val="VerbatimChar"/>
        </w:rPr>
        <w:t xml:space="preserve">    return (</w:t>
      </w:r>
      <w:r>
        <w:br w:type="textWrapping"/>
      </w:r>
      <w:r>
        <w:rPr>
          <w:rStyle w:val="VerbatimChar"/>
        </w:rPr>
        <w:t xml:space="preserve">      &lt;div&gt;</w:t>
      </w:r>
      <w:r>
        <w:br w:type="textWrapping"/>
      </w:r>
      <w:r>
        <w:rPr>
          <w:rStyle w:val="VerbatimChar"/>
        </w:rPr>
        <w:t xml:space="preserve">        &lt;h1&gt;Welcome Guest&lt;/h1&gt;</w:t>
      </w:r>
      <w:r>
        <w:br w:type="textWrapping"/>
      </w:r>
      <w:r>
        <w:rPr>
          <w:rStyle w:val="VerbatimChar"/>
        </w:rPr>
        <w:t xml:space="preserve">        &lt;input type="button" onClick={(e) =&gt; { this.setState({inputValue: e.target.value}) }} value="Click For Inline Function" /&gt;</w:t>
      </w:r>
      <w:r>
        <w:br w:type="textWrapping"/>
      </w:r>
      <w:r>
        <w:rPr>
          <w:rStyle w:val="VerbatimChar"/>
        </w:rPr>
        <w:t xml:space="preserve">      &lt;/div&gt;</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我们应该在组件内部创建一个函数，并将事件绑定到该函数本身。这样每次调用</w:t>
      </w:r>
      <w:r>
        <w:t xml:space="preserve"> </w:t>
      </w:r>
      <w:r>
        <w:rPr>
          <w:rStyle w:val="VerbatimChar"/>
        </w:rPr>
        <w:t xml:space="preserve">render</w:t>
      </w:r>
      <w:r>
        <w:t xml:space="preserve"> </w:t>
      </w:r>
      <w:r>
        <w:t xml:space="preserve">时就不会创建单独的函数实例，如下：</w:t>
      </w:r>
    </w:p>
    <w:p>
      <w:pPr>
        <w:pStyle w:val="SourceCode"/>
      </w:pPr>
      <w:r>
        <w:rPr>
          <w:rStyle w:val="VerbatimChar"/>
        </w:rPr>
        <w:t xml:space="preserve">import React from "react";</w:t>
      </w:r>
      <w:r>
        <w:br w:type="textWrapping"/>
      </w:r>
      <w:r>
        <w:rPr>
          <w:rStyle w:val="VerbatimChar"/>
        </w:rPr>
        <w:t xml:space="preserve"/>
      </w:r>
      <w:r>
        <w:br w:type="textWrapping"/>
      </w:r>
      <w:r>
        <w:rPr>
          <w:rStyle w:val="VerbatimChar"/>
        </w:rPr>
        <w:t xml:space="preserve">export default class InlineFunctionComponent extends React.Component {</w:t>
      </w:r>
      <w:r>
        <w:br w:type="textWrapping"/>
      </w:r>
      <w:r>
        <w:rPr>
          <w:rStyle w:val="VerbatimChar"/>
        </w:rPr>
        <w:t xml:space="preserve">  </w:t>
      </w:r>
      <w:r>
        <w:br w:type="textWrapping"/>
      </w:r>
      <w:r>
        <w:rPr>
          <w:rStyle w:val="VerbatimChar"/>
        </w:rPr>
        <w:t xml:space="preserve">  setNewStateData = (event) =&gt; {</w:t>
      </w:r>
      <w:r>
        <w:br w:type="textWrapping"/>
      </w:r>
      <w:r>
        <w:rPr>
          <w:rStyle w:val="VerbatimChar"/>
        </w:rPr>
        <w:t xml:space="preserve">    this.setState({</w:t>
      </w:r>
      <w:r>
        <w:br w:type="textWrapping"/>
      </w:r>
      <w:r>
        <w:rPr>
          <w:rStyle w:val="VerbatimChar"/>
        </w:rPr>
        <w:t xml:space="preserve">      inputValue: e.target.value</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render() {</w:t>
      </w:r>
      <w:r>
        <w:br w:type="textWrapping"/>
      </w:r>
      <w:r>
        <w:rPr>
          <w:rStyle w:val="VerbatimChar"/>
        </w:rPr>
        <w:t xml:space="preserve">    return (</w:t>
      </w:r>
      <w:r>
        <w:br w:type="textWrapping"/>
      </w:r>
      <w:r>
        <w:rPr>
          <w:rStyle w:val="VerbatimChar"/>
        </w:rPr>
        <w:t xml:space="preserve">      &lt;div&gt;</w:t>
      </w:r>
      <w:r>
        <w:br w:type="textWrapping"/>
      </w:r>
      <w:r>
        <w:rPr>
          <w:rStyle w:val="VerbatimChar"/>
        </w:rPr>
        <w:t xml:space="preserve">        &lt;h1&gt;Welcome Guest&lt;/h1&gt;</w:t>
      </w:r>
      <w:r>
        <w:br w:type="textWrapping"/>
      </w:r>
      <w:r>
        <w:rPr>
          <w:rStyle w:val="VerbatimChar"/>
        </w:rPr>
        <w:t xml:space="preserve">        &lt;input type="button" onClick={this.setNewStateData} value="Click For Inline Function" /&gt;</w:t>
      </w:r>
      <w:r>
        <w:br w:type="textWrapping"/>
      </w:r>
      <w:r>
        <w:rPr>
          <w:rStyle w:val="VerbatimChar"/>
        </w:rPr>
        <w:t xml:space="preserve">      &lt;/div&gt;</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4"/>
      </w:pPr>
      <w:bookmarkStart w:id="38" w:name="使用-react-fragments-避免额外标记"/>
      <w:bookmarkEnd w:id="38"/>
      <w:r>
        <w:t xml:space="preserve">使用 React Fragments 避免额外标记</w:t>
      </w:r>
    </w:p>
    <w:p>
      <w:pPr>
        <w:pStyle w:val="FirstParagraph"/>
      </w:pPr>
      <w:r>
        <w:t xml:space="preserve">用户创建新组件时，每个组件应具有单个父标签。父级不能有两个标签，所以顶部要有一个公共标签，所以我们经常在组件顶部添加额外标签</w:t>
      </w:r>
      <w:r>
        <w:rPr>
          <w:rStyle w:val="VerbatimChar"/>
        </w:rPr>
        <w:t xml:space="preserve">div</w:t>
      </w:r>
    </w:p>
    <w:p>
      <w:pPr>
        <w:pStyle w:val="BodyText"/>
      </w:pPr>
      <w:r>
        <w:t xml:space="preserve">这个额外标签除了充当父标签之外，并没有其他作用，这时候则可以使用</w:t>
      </w:r>
      <w:r>
        <w:rPr>
          <w:rStyle w:val="VerbatimChar"/>
        </w:rPr>
        <w:t xml:space="preserve">fragement</w:t>
      </w:r>
    </w:p>
    <w:p>
      <w:pPr>
        <w:pStyle w:val="BodyText"/>
      </w:pPr>
      <w:r>
        <w:t xml:space="preserve">其不会向组件引入任何额外标记，但它可以作为父级标签的作用，如下所示：</w:t>
      </w:r>
    </w:p>
    <w:p>
      <w:pPr>
        <w:pStyle w:val="SourceCode"/>
      </w:pPr>
      <w:r>
        <w:rPr>
          <w:rStyle w:val="VerbatimChar"/>
        </w:rPr>
        <w:t xml:space="preserve">export default class NestedRoutingComponent extends React.Component {</w:t>
      </w:r>
      <w:r>
        <w:br w:type="textWrapping"/>
      </w:r>
      <w:r>
        <w:rPr>
          <w:rStyle w:val="VerbatimChar"/>
        </w:rPr>
        <w:t xml:space="preserve">    render() {</w:t>
      </w:r>
      <w:r>
        <w:br w:type="textWrapping"/>
      </w:r>
      <w:r>
        <w:rPr>
          <w:rStyle w:val="VerbatimChar"/>
        </w:rPr>
        <w:t xml:space="preserve">        return (</w:t>
      </w:r>
      <w:r>
        <w:br w:type="textWrapping"/>
      </w:r>
      <w:r>
        <w:rPr>
          <w:rStyle w:val="VerbatimChar"/>
        </w:rPr>
        <w:t xml:space="preserve">            &lt;&gt;</w:t>
      </w:r>
      <w:r>
        <w:br w:type="textWrapping"/>
      </w:r>
      <w:r>
        <w:rPr>
          <w:rStyle w:val="VerbatimChar"/>
        </w:rPr>
        <w:t xml:space="preserve">                &lt;h1&gt;This is the Header Component&lt;/h1&gt;</w:t>
      </w:r>
      <w:r>
        <w:br w:type="textWrapping"/>
      </w:r>
      <w:r>
        <w:rPr>
          <w:rStyle w:val="VerbatimChar"/>
        </w:rPr>
        <w:t xml:space="preserve">                &lt;h2&gt;Welcome To Demo Page&lt;/h2&gt;</w:t>
      </w:r>
      <w:r>
        <w:br w:type="textWrapping"/>
      </w:r>
      <w:r>
        <w:rPr>
          <w:rStyle w:val="VerbatimChar"/>
        </w:rPr>
        <w:t xml:space="preserve">            &lt;/&gt;</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3"/>
      </w:pPr>
      <w:bookmarkStart w:id="39" w:name="事件绑定方式"/>
      <w:bookmarkEnd w:id="39"/>
      <w:r>
        <w:t xml:space="preserve">事件绑定方式</w:t>
      </w:r>
    </w:p>
    <w:p>
      <w:pPr>
        <w:pStyle w:val="FirstParagraph"/>
      </w:pPr>
      <w:r>
        <w:t xml:space="preserve">在</w:t>
      </w:r>
      <w:hyperlink r:id="rId40">
        <w:r>
          <w:rPr>
            <w:rStyle w:val="Hyperlink"/>
          </w:rPr>
          <w:t xml:space="preserve">事件绑定方式</w:t>
        </w:r>
      </w:hyperlink>
      <w:r>
        <w:t xml:space="preserve">中，我们了解到四种事假绑定的方式</w:t>
      </w:r>
    </w:p>
    <w:p>
      <w:pPr>
        <w:pStyle w:val="BodyText"/>
      </w:pPr>
      <w:r>
        <w:t xml:space="preserve">从性能方面考虑，在</w:t>
      </w:r>
      <w:r>
        <w:rPr>
          <w:rStyle w:val="VerbatimChar"/>
        </w:rPr>
        <w:t xml:space="preserve">render</w:t>
      </w:r>
      <w:r>
        <w:t xml:space="preserve">方法中使用</w:t>
      </w:r>
      <w:r>
        <w:rPr>
          <w:rStyle w:val="VerbatimChar"/>
        </w:rPr>
        <w:t xml:space="preserve">bind</w:t>
      </w:r>
      <w:r>
        <w:t xml:space="preserve">和</w:t>
      </w:r>
      <w:r>
        <w:rPr>
          <w:rStyle w:val="VerbatimChar"/>
        </w:rPr>
        <w:t xml:space="preserve">render</w:t>
      </w:r>
      <w:r>
        <w:t xml:space="preserve">方法中使用箭头函数这两种形式在每次组件</w:t>
      </w:r>
      <w:r>
        <w:rPr>
          <w:rStyle w:val="VerbatimChar"/>
        </w:rPr>
        <w:t xml:space="preserve">render</w:t>
      </w:r>
      <w:r>
        <w:t xml:space="preserve">的时候都会生成新的方法实例，性能欠缺</w:t>
      </w:r>
    </w:p>
    <w:p>
      <w:pPr>
        <w:pStyle w:val="BodyText"/>
      </w:pPr>
      <w:r>
        <w:t xml:space="preserve">而</w:t>
      </w:r>
      <w:r>
        <w:rPr>
          <w:rStyle w:val="VerbatimChar"/>
        </w:rPr>
        <w:t xml:space="preserve">constructor</w:t>
      </w:r>
      <w:r>
        <w:t xml:space="preserve">中</w:t>
      </w:r>
      <w:r>
        <w:rPr>
          <w:rStyle w:val="VerbatimChar"/>
        </w:rPr>
        <w:t xml:space="preserve">bind</w:t>
      </w:r>
      <w:r>
        <w:t xml:space="preserve">事件与定义阶段使用箭头函数绑定这两种形式只会生成一个方法实例，性能方面会有所改善</w:t>
      </w:r>
    </w:p>
    <w:p>
      <w:pPr>
        <w:pStyle w:val="Heading3"/>
      </w:pPr>
      <w:bookmarkStart w:id="41" w:name="使用-immutable"/>
      <w:bookmarkEnd w:id="41"/>
      <w:r>
        <w:t xml:space="preserve">使用 Immutable</w:t>
      </w:r>
    </w:p>
    <w:p>
      <w:pPr>
        <w:pStyle w:val="FirstParagraph"/>
      </w:pPr>
      <w:r>
        <w:t xml:space="preserve">在</w:t>
      </w:r>
      <w:hyperlink r:id="rId42">
        <w:r>
          <w:rPr>
            <w:rStyle w:val="Hyperlink"/>
          </w:rPr>
          <w:t xml:space="preserve">理解Immutable中</w:t>
        </w:r>
      </w:hyperlink>
      <w:r>
        <w:t xml:space="preserve">，我们了解到使用</w:t>
      </w:r>
      <w:r>
        <w:t xml:space="preserve"> </w:t>
      </w:r>
      <w:r>
        <w:rPr>
          <w:rStyle w:val="VerbatimChar"/>
        </w:rPr>
        <w:t xml:space="preserve">Immutable</w:t>
      </w:r>
      <w:r>
        <w:t xml:space="preserve">可以给</w:t>
      </w:r>
      <w:r>
        <w:t xml:space="preserve"> </w:t>
      </w:r>
      <w:r>
        <w:rPr>
          <w:rStyle w:val="VerbatimChar"/>
        </w:rPr>
        <w:t xml:space="preserve">React</w:t>
      </w:r>
      <w:r>
        <w:t xml:space="preserve"> </w:t>
      </w:r>
      <w:r>
        <w:t xml:space="preserve">应用带来性能的优化，主要体现在减少渲染的次数</w:t>
      </w:r>
    </w:p>
    <w:p>
      <w:pPr>
        <w:pStyle w:val="BodyText"/>
      </w:pPr>
      <w:r>
        <w:t xml:space="preserve">在做</w:t>
      </w:r>
      <w:r>
        <w:rPr>
          <w:rStyle w:val="VerbatimChar"/>
        </w:rPr>
        <w:t xml:space="preserve">react</w:t>
      </w:r>
      <w:r>
        <w:t xml:space="preserve">性能优化的时候，为了避免重复渲染，我们会在</w:t>
      </w:r>
      <w:r>
        <w:rPr>
          <w:rStyle w:val="VerbatimChar"/>
        </w:rPr>
        <w:t xml:space="preserve">shouldComponentUpdate()</w:t>
      </w:r>
      <w:r>
        <w:t xml:space="preserve">中做对比，当返回</w:t>
      </w:r>
      <w:r>
        <w:rPr>
          <w:rStyle w:val="VerbatimChar"/>
        </w:rPr>
        <w:t xml:space="preserve">true</w:t>
      </w:r>
      <w:r>
        <w:t xml:space="preserve">执行</w:t>
      </w:r>
      <w:r>
        <w:rPr>
          <w:rStyle w:val="VerbatimChar"/>
        </w:rPr>
        <w:t xml:space="preserve">render</w:t>
      </w:r>
      <w:r>
        <w:t xml:space="preserve">方法</w:t>
      </w:r>
    </w:p>
    <w:p>
      <w:pPr>
        <w:pStyle w:val="BodyText"/>
      </w:pPr>
      <w:r>
        <w:rPr>
          <w:rStyle w:val="VerbatimChar"/>
        </w:rPr>
        <w:t xml:space="preserve">Immutable</w:t>
      </w:r>
      <w:r>
        <w:t xml:space="preserve">通过</w:t>
      </w:r>
      <w:r>
        <w:rPr>
          <w:rStyle w:val="VerbatimChar"/>
        </w:rPr>
        <w:t xml:space="preserve">is</w:t>
      </w:r>
      <w:r>
        <w:t xml:space="preserve">方法则可以完成对比，而无需像一样通过深度比较的方式比较</w:t>
      </w:r>
    </w:p>
    <w:p>
      <w:pPr>
        <w:pStyle w:val="Heading3"/>
      </w:pPr>
      <w:bookmarkStart w:id="43" w:name="懒加载组件"/>
      <w:bookmarkEnd w:id="43"/>
      <w:r>
        <w:t xml:space="preserve">懒加载组件</w:t>
      </w:r>
    </w:p>
    <w:p>
      <w:pPr>
        <w:pStyle w:val="FirstParagraph"/>
      </w:pPr>
      <w:r>
        <w:t xml:space="preserve">从工程方面考虑，</w:t>
      </w:r>
      <w:r>
        <w:rPr>
          <w:rStyle w:val="VerbatimChar"/>
        </w:rPr>
        <w:t xml:space="preserve">webpack</w:t>
      </w:r>
      <w:r>
        <w:t xml:space="preserve">存在代码拆分能力，可以为应用创建多个包，并在运行时动态加载，减少初始包的大小</w:t>
      </w:r>
    </w:p>
    <w:p>
      <w:pPr>
        <w:pStyle w:val="BodyText"/>
      </w:pPr>
      <w:r>
        <w:t xml:space="preserve">而在</w:t>
      </w:r>
      <w:r>
        <w:rPr>
          <w:rStyle w:val="VerbatimChar"/>
        </w:rPr>
        <w:t xml:space="preserve">react</w:t>
      </w:r>
      <w:r>
        <w:t xml:space="preserve">中使用到了</w:t>
      </w:r>
      <w:r>
        <w:rPr>
          <w:rStyle w:val="VerbatimChar"/>
        </w:rPr>
        <w:t xml:space="preserve">Suspense</w:t>
      </w:r>
      <w:r>
        <w:t xml:space="preserve">和</w:t>
      </w:r>
      <w:r>
        <w:t xml:space="preserve"> </w:t>
      </w:r>
      <w:r>
        <w:rPr>
          <w:rStyle w:val="VerbatimChar"/>
        </w:rPr>
        <w:t xml:space="preserve">lazy</w:t>
      </w:r>
      <w:r>
        <w:t xml:space="preserve">组件实现代码拆分功能，基本使用如下：</w:t>
      </w:r>
    </w:p>
    <w:p>
      <w:pPr>
        <w:pStyle w:val="SourceCode"/>
      </w:pPr>
      <w:r>
        <w:rPr>
          <w:rStyle w:val="VerbatimChar"/>
        </w:rPr>
        <w:t xml:space="preserve">const johanComponent = React.lazy(() =&gt; import(/* webpackChunkName: "johanComponent" */ './myAwesome.component'));</w:t>
      </w:r>
      <w:r>
        <w:br w:type="textWrapping"/>
      </w:r>
      <w:r>
        <w:rPr>
          <w:rStyle w:val="VerbatimChar"/>
        </w:rPr>
        <w:t xml:space="preserve"> </w:t>
      </w:r>
      <w:r>
        <w:br w:type="textWrapping"/>
      </w:r>
      <w:r>
        <w:rPr>
          <w:rStyle w:val="VerbatimChar"/>
        </w:rPr>
        <w:t xml:space="preserve">export const johanAsyncComponent = props =&gt; (</w:t>
      </w:r>
      <w:r>
        <w:br w:type="textWrapping"/>
      </w:r>
      <w:r>
        <w:rPr>
          <w:rStyle w:val="VerbatimChar"/>
        </w:rPr>
        <w:t xml:space="preserve">  &lt;React.Suspense fallback={&lt;Spinner /&gt;}&gt;</w:t>
      </w:r>
      <w:r>
        <w:br w:type="textWrapping"/>
      </w:r>
      <w:r>
        <w:rPr>
          <w:rStyle w:val="VerbatimChar"/>
        </w:rPr>
        <w:t xml:space="preserve">    &lt;johanComponent {...props} /&gt;</w:t>
      </w:r>
      <w:r>
        <w:br w:type="textWrapping"/>
      </w:r>
      <w:r>
        <w:rPr>
          <w:rStyle w:val="VerbatimChar"/>
        </w:rPr>
        <w:t xml:space="preserve">  &lt;/React.Suspense&gt;</w:t>
      </w:r>
      <w:r>
        <w:br w:type="textWrapping"/>
      </w:r>
      <w:r>
        <w:rPr>
          <w:rStyle w:val="VerbatimChar"/>
        </w:rPr>
        <w:t xml:space="preserve">);</w:t>
      </w:r>
    </w:p>
    <w:p>
      <w:pPr>
        <w:pStyle w:val="Heading3"/>
      </w:pPr>
      <w:bookmarkStart w:id="44" w:name="服务端渲染"/>
      <w:bookmarkEnd w:id="44"/>
      <w:r>
        <w:t xml:space="preserve">服务端渲染</w:t>
      </w:r>
    </w:p>
    <w:p>
      <w:pPr>
        <w:pStyle w:val="FirstParagraph"/>
      </w:pPr>
      <w:r>
        <w:t xml:space="preserve">采用服务端渲染端方式，可以使用户更快的看到渲染完成的页面</w:t>
      </w:r>
    </w:p>
    <w:p>
      <w:pPr>
        <w:pStyle w:val="BodyText"/>
      </w:pPr>
      <w:r>
        <w:t xml:space="preserve">服务端渲染，需要起一个</w:t>
      </w:r>
      <w:r>
        <w:rPr>
          <w:rStyle w:val="VerbatimChar"/>
        </w:rPr>
        <w:t xml:space="preserve">node</w:t>
      </w:r>
      <w:r>
        <w:t xml:space="preserve">服务，可以使用</w:t>
      </w:r>
      <w:r>
        <w:rPr>
          <w:rStyle w:val="VerbatimChar"/>
        </w:rPr>
        <w:t xml:space="preserve">express</w:t>
      </w:r>
      <w:r>
        <w:t xml:space="preserve">、</w:t>
      </w:r>
      <w:r>
        <w:rPr>
          <w:rStyle w:val="VerbatimChar"/>
        </w:rPr>
        <w:t xml:space="preserve">koa</w:t>
      </w:r>
      <w:r>
        <w:t xml:space="preserve">等，调用</w:t>
      </w:r>
      <w:r>
        <w:rPr>
          <w:rStyle w:val="VerbatimChar"/>
        </w:rPr>
        <w:t xml:space="preserve">react</w:t>
      </w:r>
      <w:r>
        <w:t xml:space="preserve">的</w:t>
      </w:r>
      <w:r>
        <w:rPr>
          <w:rStyle w:val="VerbatimChar"/>
        </w:rPr>
        <w:t xml:space="preserve">renderToString</w:t>
      </w:r>
      <w:r>
        <w:t xml:space="preserve">方法，将根组件渲染成字符串，再输出到响应中</w:t>
      </w:r>
    </w:p>
    <w:p>
      <w:pPr>
        <w:pStyle w:val="BodyText"/>
      </w:pPr>
      <w:r>
        <w:t xml:space="preserve">例如：</w:t>
      </w:r>
    </w:p>
    <w:p>
      <w:pPr>
        <w:pStyle w:val="SourceCode"/>
      </w:pPr>
      <w:r>
        <w:rPr>
          <w:rStyle w:val="ImportTok"/>
        </w:rPr>
        <w:t xml:space="preserve">import</w:t>
      </w:r>
      <w:r>
        <w:rPr>
          <w:rStyle w:val="NormalTok"/>
        </w:rPr>
        <w:t xml:space="preserve"> </w:t>
      </w:r>
      <w:r>
        <w:rPr>
          <w:rStyle w:val="OperatorTok"/>
        </w:rPr>
        <w:t xml:space="preserve">{</w:t>
      </w:r>
      <w:r>
        <w:rPr>
          <w:rStyle w:val="NormalTok"/>
        </w:rPr>
        <w:t xml:space="preserve"> renderToString </w:t>
      </w:r>
      <w:r>
        <w:rPr>
          <w:rStyle w:val="OperatorTok"/>
        </w:rPr>
        <w:t xml:space="preserve">}</w:t>
      </w:r>
      <w:r>
        <w:rPr>
          <w:rStyle w:val="NormalTok"/>
        </w:rPr>
        <w:t xml:space="preserve"> </w:t>
      </w:r>
      <w:r>
        <w:rPr>
          <w:rStyle w:val="ImportTok"/>
        </w:rPr>
        <w:t xml:space="preserve">from</w:t>
      </w:r>
      <w:r>
        <w:rPr>
          <w:rStyle w:val="NormalTok"/>
        </w:rPr>
        <w:t xml:space="preserve"> </w:t>
      </w:r>
      <w:r>
        <w:rPr>
          <w:rStyle w:val="StringTok"/>
        </w:rPr>
        <w:t xml:space="preserve">"react-dom/server"</w:t>
      </w:r>
      <w:r>
        <w:rPr>
          <w:rStyle w:val="OperatorTok"/>
        </w:rPr>
        <w:t xml:space="preserve">;</w:t>
      </w:r>
      <w:r>
        <w:br w:type="textWrapping"/>
      </w:r>
      <w:r>
        <w:rPr>
          <w:rStyle w:val="ImportTok"/>
        </w:rPr>
        <w:t xml:space="preserve">import</w:t>
      </w:r>
      <w:r>
        <w:rPr>
          <w:rStyle w:val="NormalTok"/>
        </w:rPr>
        <w:t xml:space="preserve"> MyPage </w:t>
      </w:r>
      <w:r>
        <w:rPr>
          <w:rStyle w:val="ImportTok"/>
        </w:rPr>
        <w:t xml:space="preserve">from</w:t>
      </w:r>
      <w:r>
        <w:rPr>
          <w:rStyle w:val="NormalTok"/>
        </w:rPr>
        <w:t xml:space="preserve"> </w:t>
      </w:r>
      <w:r>
        <w:rPr>
          <w:rStyle w:val="StringTok"/>
        </w:rPr>
        <w:t xml:space="preserve">"./MyPage"</w:t>
      </w:r>
      <w:r>
        <w:rPr>
          <w:rStyle w:val="OperatorTok"/>
        </w:rPr>
        <w:t xml:space="preserve">;</w:t>
      </w:r>
      <w:r>
        <w:br w:type="textWrapping"/>
      </w:r>
      <w:r>
        <w:rPr>
          <w:rStyle w:val="VariableTok"/>
        </w:rPr>
        <w:t xml:space="preserve">app</w:t>
      </w:r>
      <w:r>
        <w:rPr>
          <w:rStyle w:val="NormalTok"/>
        </w:rPr>
        <w:t xml:space="preserve">.</w:t>
      </w:r>
      <w:r>
        <w:rPr>
          <w:rStyle w:val="AttributeTok"/>
        </w:rPr>
        <w:t xml:space="preserve">get</w:t>
      </w:r>
      <w:r>
        <w:rPr>
          <w:rStyle w:val="NormalTok"/>
        </w:rPr>
        <w:t xml:space="preserve">(</w:t>
      </w:r>
      <w:r>
        <w:rPr>
          <w:rStyle w:val="StringTok"/>
        </w:rPr>
        <w:t xml:space="preserve">"/"</w:t>
      </w:r>
      <w:r>
        <w:rPr>
          <w:rStyle w:val="OperatorTok"/>
        </w:rPr>
        <w:t xml:space="preserve">,</w:t>
      </w:r>
      <w:r>
        <w:rPr>
          <w:rStyle w:val="NormalTok"/>
        </w:rPr>
        <w:t xml:space="preserve"> (req</w:t>
      </w:r>
      <w:r>
        <w:rPr>
          <w:rStyle w:val="OperatorTok"/>
        </w:rPr>
        <w:t xml:space="preserve">,</w:t>
      </w:r>
      <w:r>
        <w:rPr>
          <w:rStyle w:val="NormalTok"/>
        </w:rPr>
        <w:t xml:space="preserve"> res)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res</w:t>
      </w:r>
      <w:r>
        <w:rPr>
          <w:rStyle w:val="NormalTok"/>
        </w:rPr>
        <w:t xml:space="preserve">.</w:t>
      </w:r>
      <w:r>
        <w:rPr>
          <w:rStyle w:val="AttributeTok"/>
        </w:rPr>
        <w:t xml:space="preserve">write</w:t>
      </w:r>
      <w:r>
        <w:rPr>
          <w:rStyle w:val="NormalTok"/>
        </w:rPr>
        <w:t xml:space="preserve">(</w:t>
      </w:r>
      <w:r>
        <w:rPr>
          <w:rStyle w:val="StringTok"/>
        </w:rPr>
        <w:t xml:space="preserve">"&lt;!DOCTYPE html&gt;&lt;html&gt;&lt;head&gt;&lt;title&gt;My Page&lt;/title&gt;&lt;/head&gt;&lt;body&gt;"</w:t>
      </w:r>
      <w:r>
        <w:rPr>
          <w:rStyle w:val="NormalTok"/>
        </w:rPr>
        <w:t xml:space="preserve">)</w:t>
      </w:r>
      <w:r>
        <w:rPr>
          <w:rStyle w:val="OperatorTok"/>
        </w:rPr>
        <w:t xml:space="preserve">;</w:t>
      </w:r>
      <w:r>
        <w:br w:type="textWrapping"/>
      </w:r>
      <w:r>
        <w:rPr>
          <w:rStyle w:val="NormalTok"/>
        </w:rPr>
        <w:t xml:space="preserve">  </w:t>
      </w:r>
      <w:r>
        <w:rPr>
          <w:rStyle w:val="VariableTok"/>
        </w:rPr>
        <w:t xml:space="preserve">res</w:t>
      </w:r>
      <w:r>
        <w:rPr>
          <w:rStyle w:val="NormalTok"/>
        </w:rPr>
        <w:t xml:space="preserve">.</w:t>
      </w:r>
      <w:r>
        <w:rPr>
          <w:rStyle w:val="AttributeTok"/>
        </w:rPr>
        <w:t xml:space="preserve">write</w:t>
      </w:r>
      <w:r>
        <w:rPr>
          <w:rStyle w:val="NormalTok"/>
        </w:rPr>
        <w:t xml:space="preserve">(</w:t>
      </w:r>
      <w:r>
        <w:rPr>
          <w:rStyle w:val="StringTok"/>
        </w:rPr>
        <w:t xml:space="preserve">"&lt;div id='content'&gt;"</w:t>
      </w:r>
      <w:r>
        <w:rPr>
          <w:rStyle w:val="NormalTok"/>
        </w:rPr>
        <w:t xml:space="preserve">)</w:t>
      </w:r>
      <w:r>
        <w:rPr>
          <w:rStyle w:val="OperatorTok"/>
        </w:rPr>
        <w:t xml:space="preserve">;</w:t>
      </w:r>
      <w:r>
        <w:rPr>
          <w:rStyle w:val="NormalTok"/>
        </w:rPr>
        <w:t xml:space="preserve">  </w:t>
      </w:r>
      <w:r>
        <w:br w:type="textWrapping"/>
      </w:r>
      <w:r>
        <w:rPr>
          <w:rStyle w:val="NormalTok"/>
        </w:rPr>
        <w:t xml:space="preserve">  </w:t>
      </w:r>
      <w:r>
        <w:rPr>
          <w:rStyle w:val="VariableTok"/>
        </w:rPr>
        <w:t xml:space="preserve">res</w:t>
      </w:r>
      <w:r>
        <w:rPr>
          <w:rStyle w:val="NormalTok"/>
        </w:rPr>
        <w:t xml:space="preserve">.</w:t>
      </w:r>
      <w:r>
        <w:rPr>
          <w:rStyle w:val="AttributeTok"/>
        </w:rPr>
        <w:t xml:space="preserve">write</w:t>
      </w:r>
      <w:r>
        <w:rPr>
          <w:rStyle w:val="NormalTok"/>
        </w:rPr>
        <w:t xml:space="preserve">(</w:t>
      </w:r>
      <w:r>
        <w:rPr>
          <w:rStyle w:val="AttributeTok"/>
        </w:rPr>
        <w:t xml:space="preserve">renderToString</w:t>
      </w:r>
      <w:r>
        <w:rPr>
          <w:rStyle w:val="NormalTok"/>
        </w:rPr>
        <w:t xml:space="preserve">(</w:t>
      </w:r>
      <w:r>
        <w:rPr>
          <w:rStyle w:val="OperatorTok"/>
        </w:rPr>
        <w:t xml:space="preserve">&lt;</w:t>
      </w:r>
      <w:r>
        <w:rPr>
          <w:rStyle w:val="NormalTok"/>
        </w:rPr>
        <w:t xml:space="preserve">MyPage/</w:t>
      </w:r>
      <w:r>
        <w:rPr>
          <w:rStyle w:val="OperatorTok"/>
        </w:rPr>
        <w:t xml:space="preserve">&gt;</w:t>
      </w:r>
      <w:r>
        <w:rPr>
          <w:rStyle w:val="NormalTok"/>
        </w:rPr>
        <w:t xml:space="preserve">))</w:t>
      </w:r>
      <w:r>
        <w:rPr>
          <w:rStyle w:val="OperatorTok"/>
        </w:rPr>
        <w:t xml:space="preserve">;</w:t>
      </w:r>
      <w:r>
        <w:br w:type="textWrapping"/>
      </w:r>
      <w:r>
        <w:rPr>
          <w:rStyle w:val="NormalTok"/>
        </w:rPr>
        <w:t xml:space="preserve">  </w:t>
      </w:r>
      <w:r>
        <w:rPr>
          <w:rStyle w:val="VariableTok"/>
        </w:rPr>
        <w:t xml:space="preserve">res</w:t>
      </w:r>
      <w:r>
        <w:rPr>
          <w:rStyle w:val="NormalTok"/>
        </w:rPr>
        <w:t xml:space="preserve">.</w:t>
      </w:r>
      <w:r>
        <w:rPr>
          <w:rStyle w:val="AttributeTok"/>
        </w:rPr>
        <w:t xml:space="preserve">write</w:t>
      </w:r>
      <w:r>
        <w:rPr>
          <w:rStyle w:val="NormalTok"/>
        </w:rPr>
        <w:t xml:space="preserve">(</w:t>
      </w:r>
      <w:r>
        <w:rPr>
          <w:rStyle w:val="StringTok"/>
        </w:rPr>
        <w:t xml:space="preserve">"&lt;/div&gt;&lt;/body&gt;&lt;/html&gt;"</w:t>
      </w:r>
      <w:r>
        <w:rPr>
          <w:rStyle w:val="NormalTok"/>
        </w:rPr>
        <w:t xml:space="preserve">)</w:t>
      </w:r>
      <w:r>
        <w:rPr>
          <w:rStyle w:val="OperatorTok"/>
        </w:rPr>
        <w:t xml:space="preserve">;</w:t>
      </w:r>
      <w:r>
        <w:br w:type="textWrapping"/>
      </w:r>
      <w:r>
        <w:rPr>
          <w:rStyle w:val="NormalTok"/>
        </w:rPr>
        <w:t xml:space="preserve">  </w:t>
      </w:r>
      <w:r>
        <w:rPr>
          <w:rStyle w:val="VariableTok"/>
        </w:rPr>
        <w:t xml:space="preserve">res</w:t>
      </w:r>
      <w:r>
        <w:rPr>
          <w:rStyle w:val="NormalTok"/>
        </w:rPr>
        <w:t xml:space="preserve">.</w:t>
      </w:r>
      <w:r>
        <w:rPr>
          <w:rStyle w:val="AttributeTok"/>
        </w:rPr>
        <w:t xml:space="preserve">end</w:t>
      </w:r>
      <w:r>
        <w:rPr>
          <w:rStyle w:val="NormalTok"/>
        </w:rPr>
        <w:t xml:space="preserve">()</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客户端使用render方法来生成HTML</w:t>
      </w:r>
    </w:p>
    <w:p>
      <w:pPr>
        <w:pStyle w:val="SourceCode"/>
      </w:pPr>
      <w:r>
        <w:rPr>
          <w:rStyle w:val="VerbatimChar"/>
        </w:rPr>
        <w:t xml:space="preserve">import ReactDOM from 'react-dom';</w:t>
      </w:r>
      <w:r>
        <w:br w:type="textWrapping"/>
      </w:r>
      <w:r>
        <w:rPr>
          <w:rStyle w:val="VerbatimChar"/>
        </w:rPr>
        <w:t xml:space="preserve">import MyPage from "./MyPage";</w:t>
      </w:r>
      <w:r>
        <w:br w:type="textWrapping"/>
      </w:r>
      <w:r>
        <w:rPr>
          <w:rStyle w:val="VerbatimChar"/>
        </w:rPr>
        <w:t xml:space="preserve">ReactDOM.render(&lt;MyPage /&gt;, document.getElementById('app'));</w:t>
      </w:r>
    </w:p>
    <w:p>
      <w:pPr>
        <w:pStyle w:val="Heading3"/>
      </w:pPr>
      <w:bookmarkStart w:id="45" w:name="其他"/>
      <w:bookmarkEnd w:id="45"/>
      <w:r>
        <w:t xml:space="preserve">其他</w:t>
      </w:r>
    </w:p>
    <w:p>
      <w:pPr>
        <w:pStyle w:val="FirstParagraph"/>
      </w:pPr>
      <w:r>
        <w:t xml:space="preserve">除此之外，还存在的优化手段有组件拆分、合理使用</w:t>
      </w:r>
      <w:r>
        <w:rPr>
          <w:rStyle w:val="VerbatimChar"/>
        </w:rPr>
        <w:t xml:space="preserve">hooks</w:t>
      </w:r>
      <w:r>
        <w:t xml:space="preserve">等性能优化手段...</w:t>
      </w:r>
    </w:p>
    <w:p>
      <w:pPr>
        <w:pStyle w:val="Heading3"/>
      </w:pPr>
      <w:bookmarkStart w:id="46" w:name="三总结"/>
      <w:bookmarkEnd w:id="46"/>
      <w:r>
        <w:t xml:space="preserve">三、总结</w:t>
      </w:r>
    </w:p>
    <w:p>
      <w:pPr>
        <w:pStyle w:val="FirstParagraph"/>
      </w:pPr>
      <w:r>
        <w:t xml:space="preserve">通过上面初步学习，我们了解到</w:t>
      </w:r>
      <w:r>
        <w:rPr>
          <w:rStyle w:val="VerbatimChar"/>
        </w:rPr>
        <w:t xml:space="preserve">react</w:t>
      </w:r>
      <w:r>
        <w:t xml:space="preserve">常见的性能优化可以分成三个层面：</w:t>
      </w:r>
    </w:p>
    <w:p>
      <w:pPr>
        <w:pStyle w:val="Compact"/>
        <w:numPr>
          <w:numId w:val="1002"/>
          <w:ilvl w:val="0"/>
        </w:numPr>
      </w:pPr>
      <w:r>
        <w:t xml:space="preserve">代码层面</w:t>
      </w:r>
    </w:p>
    <w:p>
      <w:pPr>
        <w:pStyle w:val="Compact"/>
        <w:numPr>
          <w:numId w:val="1002"/>
          <w:ilvl w:val="0"/>
        </w:numPr>
      </w:pPr>
      <w:r>
        <w:t xml:space="preserve">工程层面</w:t>
      </w:r>
    </w:p>
    <w:p>
      <w:pPr>
        <w:pStyle w:val="Compact"/>
        <w:numPr>
          <w:numId w:val="1002"/>
          <w:ilvl w:val="0"/>
        </w:numPr>
      </w:pPr>
      <w:r>
        <w:t xml:space="preserve">框架机制层面</w:t>
      </w:r>
    </w:p>
    <w:p>
      <w:pPr>
        <w:pStyle w:val="FirstParagraph"/>
      </w:pPr>
      <w:r>
        <w:t xml:space="preserve">通过这三个层面的优化结合，能够使基于</w:t>
      </w:r>
      <w:r>
        <w:rPr>
          <w:rStyle w:val="VerbatimChar"/>
        </w:rPr>
        <w:t xml:space="preserve">react</w:t>
      </w:r>
      <w:r>
        <w:t xml:space="preserve">项目的性能更上一层楼</w:t>
      </w:r>
    </w:p>
    <w:p>
      <w:pPr>
        <w:pStyle w:val="Heading2"/>
      </w:pPr>
      <w:bookmarkStart w:id="47" w:name="参考文献"/>
      <w:bookmarkEnd w:id="47"/>
      <w:r>
        <w:t xml:space="preserve">参考文献</w:t>
      </w:r>
    </w:p>
    <w:p>
      <w:pPr>
        <w:pStyle w:val="Compact"/>
        <w:numPr>
          <w:numId w:val="1003"/>
          <w:ilvl w:val="0"/>
        </w:numPr>
      </w:pPr>
      <w:r>
        <w:t xml:space="preserve">https://zhuanlan.zhihu.com/p/108666350</w:t>
      </w:r>
    </w:p>
    <w:p>
      <w:pPr>
        <w:pStyle w:val="Compact"/>
        <w:numPr>
          <w:numId w:val="1003"/>
          <w:ilvl w:val="0"/>
        </w:numPr>
      </w:pPr>
      <w:r>
        <w:t xml:space="preserve">https://segmentfault.com/a/1190000007811296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d0ddc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36039f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hyperlink" Id="rId40" Target="https://mp.weixin.qq.com/s/VfQ34ZEPXUXsimzMaJ_41A" TargetMode="External" /><Relationship Type="http://schemas.openxmlformats.org/officeDocument/2006/relationships/hyperlink" Id="rId36" Target="https://mp.weixin.qq.com/s/h4NX4Plr6TCjoIhlawiJTg" TargetMode="External" /><Relationship Type="http://schemas.openxmlformats.org/officeDocument/2006/relationships/hyperlink" Id="rId42" Target="https://mp.weixin.qq.com/s/laYJ_KNa8M5JNBnIolMDAA" TargetMode="External" /></Relationships>
</file>

<file path=word/_rels/footnotes.xml.rels><?xml version="1.0" encoding="UTF-8"?>
<Relationships xmlns="http://schemas.openxmlformats.org/package/2006/relationships"><Relationship Type="http://schemas.openxmlformats.org/officeDocument/2006/relationships/hyperlink" Id="rId40" Target="https://mp.weixin.qq.com/s/VfQ34ZEPXUXsimzMaJ_41A" TargetMode="External" /><Relationship Type="http://schemas.openxmlformats.org/officeDocument/2006/relationships/hyperlink" Id="rId36" Target="https://mp.weixin.qq.com/s/h4NX4Plr6TCjoIhlawiJTg" TargetMode="External" /><Relationship Type="http://schemas.openxmlformats.org/officeDocument/2006/relationships/hyperlink" Id="rId42" Target="https://mp.weixin.qq.com/s/laYJ_KNa8M5JNBnIolMD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2022-06-04T10:27:23Z</dcterms:created>
  <dcterms:modified xsi:type="dcterms:W3CDTF">2022-06-04T10:27:23Z</dcterms:modified>
</cp:coreProperties>
</file>