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-diff的原理是什么"/>
      <w:bookmarkEnd w:id="21"/>
      <w:r>
        <w:t xml:space="preserve">面试官：说说React diff的原理是什么？</w:t>
      </w:r>
    </w:p>
    <w:p>
      <w:pPr>
        <w:pStyle w:val="Figure"/>
      </w:pPr>
      <w:r>
        <w:drawing>
          <wp:inline>
            <wp:extent cx="5334000" cy="2659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7e6150-ec9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Vue</w:t>
      </w:r>
      <w:r>
        <w:t xml:space="preserve">一致，</w:t>
      </w:r>
      <w:r>
        <w:rPr>
          <w:rStyle w:val="VerbatimChar"/>
        </w:rPr>
        <w:t xml:space="preserve">React</w:t>
      </w:r>
      <w:r>
        <w:t xml:space="preserve">通过引入</w:t>
      </w:r>
      <w:r>
        <w:rPr>
          <w:rStyle w:val="VerbatimChar"/>
        </w:rPr>
        <w:t xml:space="preserve">Virtual DOM</w:t>
      </w:r>
      <w:r>
        <w:t xml:space="preserve">的概念，极大地避免无效的</w:t>
      </w:r>
      <w:r>
        <w:rPr>
          <w:rStyle w:val="VerbatimChar"/>
        </w:rPr>
        <w:t xml:space="preserve">Dom</w:t>
      </w:r>
      <w:r>
        <w:t xml:space="preserve">操作，使我们的页面的构建效率提到了极大的提升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diff</w:t>
      </w:r>
      <w:r>
        <w:t xml:space="preserve">算法就是更高效地通过对比新旧</w:t>
      </w:r>
      <w:r>
        <w:rPr>
          <w:rStyle w:val="VerbatimChar"/>
        </w:rPr>
        <w:t xml:space="preserve">Virtual DOM</w:t>
      </w:r>
      <w:r>
        <w:t xml:space="preserve">来找出真正的</w:t>
      </w:r>
      <w:r>
        <w:rPr>
          <w:rStyle w:val="VerbatimChar"/>
        </w:rPr>
        <w:t xml:space="preserve">Dom</w:t>
      </w:r>
      <w:r>
        <w:t xml:space="preserve">变化之处</w:t>
      </w:r>
    </w:p>
    <w:p>
      <w:pPr>
        <w:pStyle w:val="BodyText"/>
      </w:pPr>
      <w:r>
        <w:t xml:space="preserve">传统diff算法通过循环递归对节点进行依次对比，效率低下，算法复杂度达到 O(n^3)，</w:t>
      </w:r>
      <w:r>
        <w:rPr>
          <w:rStyle w:val="VerbatimChar"/>
        </w:rPr>
        <w:t xml:space="preserve">react</w:t>
      </w:r>
      <w:r>
        <w:t xml:space="preserve">将算法进行一个优化，复杂度姜维</w:t>
      </w:r>
      <w:r>
        <w:rPr>
          <w:rStyle w:val="VerbatimChar"/>
        </w:rPr>
        <w:t xml:space="preserve">O(n)</w:t>
      </w:r>
      <w:r>
        <w:t xml:space="preserve">，两者效率差距如下图：</w:t>
      </w:r>
    </w:p>
    <w:p>
      <w:pPr>
        <w:pStyle w:val="Figure"/>
      </w:pPr>
      <w:r>
        <w:drawing>
          <wp:inline>
            <wp:extent cx="5334000" cy="3254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43c9960-ec9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原理"/>
      <w:bookmarkEnd w:id="29"/>
      <w:r>
        <w:t xml:space="preserve">二、原理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中</w:t>
      </w:r>
      <w:r>
        <w:rPr>
          <w:rStyle w:val="VerbatimChar"/>
        </w:rPr>
        <w:t xml:space="preserve">diff</w:t>
      </w:r>
      <w:r>
        <w:t xml:space="preserve">算法主要遵循三个层级的策略：</w:t>
      </w:r>
    </w:p>
    <w:p>
      <w:pPr>
        <w:numPr>
          <w:numId w:val="1001"/>
          <w:ilvl w:val="0"/>
        </w:numPr>
      </w:pPr>
      <w:r>
        <w:t xml:space="preserve">tree层级</w:t>
      </w:r>
    </w:p>
    <w:p>
      <w:pPr>
        <w:numPr>
          <w:numId w:val="1001"/>
          <w:ilvl w:val="0"/>
        </w:numPr>
      </w:pPr>
      <w:r>
        <w:t xml:space="preserve">conponent 层级</w:t>
      </w:r>
    </w:p>
    <w:p>
      <w:pPr>
        <w:numPr>
          <w:numId w:val="1001"/>
          <w:ilvl w:val="0"/>
        </w:numPr>
      </w:pPr>
      <w:r>
        <w:t xml:space="preserve">element 层级</w:t>
      </w:r>
    </w:p>
    <w:p>
      <w:pPr>
        <w:pStyle w:val="Heading3"/>
      </w:pPr>
      <w:bookmarkStart w:id="30" w:name="tree层级"/>
      <w:bookmarkEnd w:id="30"/>
      <w:r>
        <w:t xml:space="preserve">tree层级</w:t>
      </w:r>
    </w:p>
    <w:p>
      <w:pPr>
        <w:pStyle w:val="FirstParagraph"/>
      </w:pPr>
      <w:r>
        <w:rPr>
          <w:rStyle w:val="VerbatimChar"/>
        </w:rPr>
        <w:t xml:space="preserve">DOM</w:t>
      </w:r>
      <w:r>
        <w:t xml:space="preserve">节点跨层级的操作不做优化，只会对相同层级的节点进行比较</w:t>
      </w:r>
    </w:p>
    <w:p>
      <w:pPr>
        <w:pStyle w:val="Figure"/>
      </w:pPr>
      <w:r>
        <w:drawing>
          <wp:inline>
            <wp:extent cx="5334000" cy="27335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e71d1c0-ec9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只有删除、创建操作，没有移动操作，如下图：</w:t>
      </w:r>
    </w:p>
    <w:p>
      <w:pPr>
        <w:pStyle w:val="Figure"/>
      </w:pPr>
      <w:r>
        <w:drawing>
          <wp:inline>
            <wp:extent cx="5334000" cy="28428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85f2bb0-ec9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发现新树中，R节点下没有了A，那么直接删除A，在D节点下创建A以及下属节点</w:t>
      </w:r>
    </w:p>
    <w:p>
      <w:pPr>
        <w:pStyle w:val="BodyText"/>
      </w:pPr>
      <w:r>
        <w:t xml:space="preserve">上述操作中，只有删除和创建操作</w:t>
      </w:r>
    </w:p>
    <w:p>
      <w:pPr>
        <w:pStyle w:val="Heading3"/>
      </w:pPr>
      <w:bookmarkStart w:id="37" w:name="conponent层级"/>
      <w:bookmarkEnd w:id="37"/>
      <w:r>
        <w:t xml:space="preserve">conponent层级</w:t>
      </w:r>
    </w:p>
    <w:p>
      <w:pPr>
        <w:pStyle w:val="FirstParagraph"/>
      </w:pPr>
      <w:r>
        <w:t xml:space="preserve">如果是同一个类的组件，则会继续往下</w:t>
      </w:r>
      <w:r>
        <w:rPr>
          <w:rStyle w:val="VerbatimChar"/>
        </w:rPr>
        <w:t xml:space="preserve">diff</w:t>
      </w:r>
      <w:r>
        <w:t xml:space="preserve">运算，如果不是一个类的组件，那么直接删除这个组件下的所有子节点，创建新的</w:t>
      </w:r>
    </w:p>
    <w:p>
      <w:pPr>
        <w:pStyle w:val="Figure"/>
      </w:pPr>
      <w:r>
        <w:drawing>
          <wp:inline>
            <wp:extent cx="5334000" cy="22552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1fcdf00-ec9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component D</w:t>
      </w:r>
      <w:r>
        <w:t xml:space="preserve">换成了</w:t>
      </w:r>
      <w:r>
        <w:rPr>
          <w:rStyle w:val="VerbatimChar"/>
        </w:rPr>
        <w:t xml:space="preserve">component G</w:t>
      </w:r>
      <w:r>
        <w:t xml:space="preserve"> </w:t>
      </w:r>
      <w:r>
        <w:t xml:space="preserve">后，即使两者的结构非常类似，也会将</w:t>
      </w:r>
      <w:r>
        <w:rPr>
          <w:rStyle w:val="VerbatimChar"/>
        </w:rPr>
        <w:t xml:space="preserve">D</w:t>
      </w:r>
      <w:r>
        <w:t xml:space="preserve">删除再重新创建</w:t>
      </w:r>
      <w:r>
        <w:rPr>
          <w:rStyle w:val="VerbatimChar"/>
        </w:rPr>
        <w:t xml:space="preserve">G</w:t>
      </w:r>
    </w:p>
    <w:p>
      <w:pPr>
        <w:pStyle w:val="Heading3"/>
      </w:pPr>
      <w:bookmarkStart w:id="41" w:name="element层级"/>
      <w:bookmarkEnd w:id="41"/>
      <w:r>
        <w:t xml:space="preserve">element层级</w:t>
      </w:r>
    </w:p>
    <w:p>
      <w:pPr>
        <w:pStyle w:val="FirstParagraph"/>
      </w:pPr>
      <w:r>
        <w:t xml:space="preserve">对于比较同一层级的节点们，每个节点在对应的层级用唯一的</w:t>
      </w:r>
      <w:r>
        <w:rPr>
          <w:rStyle w:val="VerbatimChar"/>
        </w:rPr>
        <w:t xml:space="preserve">key</w:t>
      </w:r>
      <w:r>
        <w:t xml:space="preserve">作为标识</w:t>
      </w:r>
    </w:p>
    <w:p>
      <w:pPr>
        <w:pStyle w:val="BodyText"/>
      </w:pPr>
      <w:r>
        <w:t xml:space="preserve">提供了 3 种节点操作，分别为</w:t>
      </w:r>
      <w:r>
        <w:t xml:space="preserve"> </w:t>
      </w:r>
      <w:r>
        <w:rPr>
          <w:rStyle w:val="VerbatimChar"/>
        </w:rPr>
        <w:t xml:space="preserve">INSERT_MARKUP</w:t>
      </w:r>
      <w:r>
        <w:t xml:space="preserve">(插入)、</w:t>
      </w:r>
      <w:r>
        <w:rPr>
          <w:rStyle w:val="VerbatimChar"/>
        </w:rPr>
        <w:t xml:space="preserve">MOVE_EXISTING</w:t>
      </w:r>
      <w:r>
        <w:t xml:space="preserve"> </w:t>
      </w:r>
      <w:r>
        <w:t xml:space="preserve">(移动)和</w:t>
      </w:r>
      <w:r>
        <w:t xml:space="preserve"> </w:t>
      </w:r>
      <w:r>
        <w:rPr>
          <w:rStyle w:val="VerbatimChar"/>
        </w:rPr>
        <w:t xml:space="preserve">REMOVE_NODE</w:t>
      </w:r>
      <w:r>
        <w:t xml:space="preserve"> </w:t>
      </w:r>
      <w:r>
        <w:t xml:space="preserve">(删除)</w:t>
      </w:r>
    </w:p>
    <w:p>
      <w:pPr>
        <w:pStyle w:val="BodyText"/>
      </w:pPr>
      <w:r>
        <w:t xml:space="preserve">如下场景：</w:t>
      </w:r>
    </w:p>
    <w:p>
      <w:pPr>
        <w:pStyle w:val="Figure"/>
      </w:pPr>
      <w:r>
        <w:drawing>
          <wp:inline>
            <wp:extent cx="5334000" cy="3177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ae1c9a0-ec9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key</w:t>
      </w:r>
      <w:r>
        <w:t xml:space="preserve">可以准确地发现新旧集合中的节点都是相同的节点，因此无需进行节点删除和创建，只需要将旧集合中节点的位置进行移动，更新为新集合中节点的位置</w:t>
      </w:r>
    </w:p>
    <w:p>
      <w:pPr>
        <w:pStyle w:val="BodyText"/>
      </w:pPr>
      <w:r>
        <w:t xml:space="preserve">流程如下表：</w:t>
      </w:r>
    </w:p>
    <w:p>
      <w:pPr>
        <w:pStyle w:val="Figure"/>
      </w:pPr>
      <w:r>
        <w:drawing>
          <wp:inline>
            <wp:extent cx="5334000" cy="1845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34c5420-ec9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index： 新集合的遍历下标。</w:t>
      </w:r>
    </w:p>
    <w:p>
      <w:pPr>
        <w:pStyle w:val="Compact"/>
        <w:numPr>
          <w:numId w:val="1002"/>
          <w:ilvl w:val="0"/>
        </w:numPr>
      </w:pPr>
      <w:r>
        <w:t xml:space="preserve">oldIndex：当前节点在老集合中的下标</w:t>
      </w:r>
    </w:p>
    <w:p>
      <w:pPr>
        <w:pStyle w:val="Compact"/>
        <w:numPr>
          <w:numId w:val="1002"/>
          <w:ilvl w:val="0"/>
        </w:numPr>
      </w:pPr>
      <w:r>
        <w:t xml:space="preserve">maxIndex：在新集合访问过的节点中，其在老集合的最大下标</w:t>
      </w:r>
    </w:p>
    <w:p>
      <w:pPr>
        <w:pStyle w:val="FirstParagraph"/>
      </w:pPr>
      <w:r>
        <w:t xml:space="preserve">如果当前节点在新集合中的位置比老集合中的位置靠前的话，是不会影响后续节点操作的，这里这时候被动字节不用动</w:t>
      </w:r>
    </w:p>
    <w:p>
      <w:pPr>
        <w:pStyle w:val="BodyText"/>
      </w:pPr>
      <w:r>
        <w:t xml:space="preserve">操作过程中只比较oldIndex和maxIndex，规则如下：</w:t>
      </w:r>
    </w:p>
    <w:p>
      <w:pPr>
        <w:pStyle w:val="Compact"/>
        <w:numPr>
          <w:numId w:val="1003"/>
          <w:ilvl w:val="0"/>
        </w:numPr>
      </w:pPr>
      <w:r>
        <w:t xml:space="preserve">当oldIndex&gt;maxIndex时，将oldIndex的值赋值给maxIndex</w:t>
      </w:r>
    </w:p>
    <w:p>
      <w:pPr>
        <w:pStyle w:val="Compact"/>
        <w:numPr>
          <w:numId w:val="1003"/>
          <w:ilvl w:val="0"/>
        </w:numPr>
      </w:pPr>
      <w:r>
        <w:t xml:space="preserve">当oldIndex=maxIndex时，不操作</w:t>
      </w:r>
    </w:p>
    <w:p>
      <w:pPr>
        <w:pStyle w:val="Compact"/>
        <w:numPr>
          <w:numId w:val="1003"/>
          <w:ilvl w:val="0"/>
        </w:numPr>
      </w:pPr>
      <w:r>
        <w:t xml:space="preserve">当oldIndex&lt;maxIndex时，将当前节点移动到index的位置</w:t>
      </w:r>
    </w:p>
    <w:p>
      <w:pPr>
        <w:pStyle w:val="FirstParagraph"/>
      </w:pPr>
      <w:r>
        <w:rPr>
          <w:rStyle w:val="VerbatimChar"/>
        </w:rPr>
        <w:t xml:space="preserve">diff</w:t>
      </w:r>
      <w:r>
        <w:t xml:space="preserve">过程如下：</w:t>
      </w:r>
    </w:p>
    <w:p>
      <w:pPr>
        <w:pStyle w:val="Compact"/>
        <w:numPr>
          <w:numId w:val="1004"/>
          <w:ilvl w:val="0"/>
        </w:numPr>
      </w:pPr>
      <w:r>
        <w:t xml:space="preserve">节点B：此时 maxIndex=0，oldIndex=1；满足 maxIndex&lt; oldIndex，因此B节点不动，此时maxIndex= Math.max(oldIndex, maxIndex)，就是1</w:t>
      </w:r>
    </w:p>
    <w:p>
      <w:pPr>
        <w:pStyle w:val="Compact"/>
        <w:numPr>
          <w:numId w:val="1004"/>
          <w:ilvl w:val="0"/>
        </w:numPr>
      </w:pPr>
      <w:r>
        <w:t xml:space="preserve">节点A：此时maxIndex=1，oldIndex=0；不满足maxIndex&lt; oldIndex，因此A节点进行移动操作，此时maxIndex= Math.max(oldIndex, maxIndex)，还是1</w:t>
      </w:r>
    </w:p>
    <w:p>
      <w:pPr>
        <w:pStyle w:val="Compact"/>
        <w:numPr>
          <w:numId w:val="1004"/>
          <w:ilvl w:val="0"/>
        </w:numPr>
      </w:pPr>
      <w:r>
        <w:t xml:space="preserve">节点D：此时maxIndex=1, oldIndex=3；满足maxIndex&lt; oldIndex，因此D节点不动，此时maxIndex= Math.max(oldIndex, maxIndex)，就是3</w:t>
      </w:r>
    </w:p>
    <w:p>
      <w:pPr>
        <w:pStyle w:val="Compact"/>
        <w:numPr>
          <w:numId w:val="1004"/>
          <w:ilvl w:val="0"/>
        </w:numPr>
      </w:pPr>
      <w:r>
        <w:t xml:space="preserve">节点C：此时maxIndex=3，oldIndex=2；不满足maxIndex&lt; oldIndex，因此C节点进行移动操作，当前已经比较完了</w:t>
      </w:r>
    </w:p>
    <w:p>
      <w:pPr>
        <w:pStyle w:val="FirstParagraph"/>
      </w:pPr>
      <w:r>
        <w:t xml:space="preserve">当ABCD节点比较完成后，</w:t>
      </w:r>
      <w:r>
        <w:rPr>
          <w:rStyle w:val="VerbatimChar"/>
        </w:rPr>
        <w:t xml:space="preserve">diff</w:t>
      </w:r>
      <w:r>
        <w:t xml:space="preserve">过程还没完，还会整体遍历老集合中节点，看有没有没用到的节点，有的话，就删除</w:t>
      </w:r>
    </w:p>
    <w:p>
      <w:pPr>
        <w:pStyle w:val="Heading2"/>
      </w:pPr>
      <w:bookmarkStart w:id="48" w:name="三注意事项"/>
      <w:bookmarkEnd w:id="48"/>
      <w:r>
        <w:t xml:space="preserve">三、注意事项</w:t>
      </w:r>
    </w:p>
    <w:p>
      <w:pPr>
        <w:pStyle w:val="FirstParagraph"/>
      </w:pPr>
      <w:r>
        <w:t xml:space="preserve">对于简单列表渲染而言，不使用</w:t>
      </w:r>
      <w:r>
        <w:rPr>
          <w:rStyle w:val="VerbatimChar"/>
        </w:rPr>
        <w:t xml:space="preserve">key</w:t>
      </w:r>
      <w:r>
        <w:t xml:space="preserve">比使用</w:t>
      </w:r>
      <w:r>
        <w:rPr>
          <w:rStyle w:val="VerbatimChar"/>
        </w:rPr>
        <w:t xml:space="preserve">key</w:t>
      </w:r>
      <w:r>
        <w:t xml:space="preserve">的性能，例如：</w:t>
      </w:r>
    </w:p>
    <w:p>
      <w:pPr>
        <w:pStyle w:val="BodyText"/>
      </w:pPr>
      <w:r>
        <w:t xml:space="preserve">将一个[1,2,3,4,5]，渲染成如下的样子：</w:t>
      </w:r>
    </w:p>
    <w:p>
      <w:pPr>
        <w:pStyle w:val="SourceCode"/>
      </w:pPr>
      <w:r>
        <w:rPr>
          <w:rStyle w:val="KeywordTok"/>
        </w:rPr>
        <w:t xml:space="preserve">&lt;div&gt;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后续更改成[1,3,2,5,4]，使用</w:t>
      </w:r>
      <w:r>
        <w:rPr>
          <w:rStyle w:val="VerbatimChar"/>
        </w:rPr>
        <w:t xml:space="preserve">key</w:t>
      </w:r>
      <w:r>
        <w:t xml:space="preserve">与不使用</w:t>
      </w:r>
      <w:r>
        <w:rPr>
          <w:rStyle w:val="VerbatimChar"/>
        </w:rPr>
        <w:t xml:space="preserve">key</w:t>
      </w:r>
      <w:r>
        <w:t xml:space="preserve">作用如下：</w:t>
      </w:r>
    </w:p>
    <w:p>
      <w:pPr>
        <w:pStyle w:val="SourceCode"/>
      </w:pPr>
      <w:r>
        <w:rPr>
          <w:rStyle w:val="NormalTok"/>
        </w:rPr>
        <w:t xml:space="preserve">1.加key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'1'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'1'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'2'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'3'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'3'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========&gt;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'2'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'4'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'5'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'5'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'4'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操作：节点2移动至下标为2的位置，节点4移动至下标为4的位置。</w:t>
      </w:r>
      <w:r>
        <w:br w:type="textWrapping"/>
      </w:r>
      <w:r>
        <w:br w:type="textWrapping"/>
      </w:r>
      <w:r>
        <w:rPr>
          <w:rStyle w:val="NormalTok"/>
        </w:rPr>
        <w:t xml:space="preserve">2.不加key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========&gt;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操作：修改第1个到第5个节点的innerText</w:t>
      </w:r>
    </w:p>
    <w:p>
      <w:pPr>
        <w:pStyle w:val="FirstParagraph"/>
      </w:pPr>
      <w:r>
        <w:t xml:space="preserve">如果我们对这个集合进行增删的操作改成[1,3,2,5,6]</w:t>
      </w:r>
    </w:p>
    <w:p>
      <w:pPr>
        <w:pStyle w:val="SourceCode"/>
      </w:pPr>
      <w:r>
        <w:rPr>
          <w:rStyle w:val="NormalTok"/>
        </w:rPr>
        <w:t xml:space="preserve">1.加key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'1'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'1'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'2'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'3'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'3'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========&gt;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'2'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'4'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'5'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'5'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'6'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6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操作：节点2移动至下标为2的位置，新增节点6至下标为4的位置，删除节点4。</w:t>
      </w:r>
      <w:r>
        <w:br w:type="textWrapping"/>
      </w:r>
      <w:r>
        <w:br w:type="textWrapping"/>
      </w:r>
      <w:r>
        <w:rPr>
          <w:rStyle w:val="NormalTok"/>
        </w:rPr>
        <w:t xml:space="preserve">2.不加key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========&gt;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6</w:t>
      </w:r>
      <w:r>
        <w:rPr>
          <w:rStyle w:val="KeywordTok"/>
        </w:rPr>
        <w:t xml:space="preserve">&lt;/div&gt;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操作：修改第1个到第5个节点的innerText</w:t>
      </w:r>
    </w:p>
    <w:p>
      <w:pPr>
        <w:pStyle w:val="FirstParagraph"/>
      </w:pPr>
      <w:r>
        <w:t xml:space="preserve">由于</w:t>
      </w:r>
      <w:r>
        <w:rPr>
          <w:rStyle w:val="VerbatimChar"/>
        </w:rPr>
        <w:t xml:space="preserve">dom</w:t>
      </w:r>
      <w:r>
        <w:t xml:space="preserve">节点的移动操作开销是比较昂贵的，没有</w:t>
      </w:r>
      <w:r>
        <w:rPr>
          <w:rStyle w:val="VerbatimChar"/>
        </w:rPr>
        <w:t xml:space="preserve">key</w:t>
      </w:r>
      <w:r>
        <w:t xml:space="preserve">的情况下要比有</w:t>
      </w:r>
      <w:r>
        <w:rPr>
          <w:rStyle w:val="VerbatimChar"/>
        </w:rPr>
        <w:t xml:space="preserve">key</w:t>
      </w:r>
      <w:r>
        <w:t xml:space="preserve">的性能更好</w:t>
      </w:r>
    </w:p>
    <w:p>
      <w:pPr>
        <w:pStyle w:val="Heading2"/>
      </w:pPr>
      <w:bookmarkStart w:id="49" w:name="参考文献"/>
      <w:bookmarkEnd w:id="49"/>
      <w:r>
        <w:t xml:space="preserve">参考文献</w:t>
      </w:r>
    </w:p>
    <w:p>
      <w:pPr>
        <w:numPr>
          <w:numId w:val="1005"/>
          <w:ilvl w:val="0"/>
        </w:numPr>
      </w:pPr>
      <w:r>
        <w:t xml:space="preserve">https://zhuanlan.zhihu.com/p/140489744</w:t>
      </w:r>
    </w:p>
    <w:p>
      <w:pPr>
        <w:numPr>
          <w:numId w:val="1005"/>
          <w:ilvl w:val="0"/>
        </w:numPr>
      </w:pPr>
      <w:r>
        <w:t xml:space="preserve">https://zhuanlan.zhihu.com/p/20346379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a304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7b3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2022-06-04T10:27:35Z</dcterms:created>
  <dcterms:modified xsi:type="dcterms:W3CDTF">2022-06-04T10:27:35Z</dcterms:modified>
</cp:coreProperties>
</file>