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react中引入css的方式有哪几种区别"/>
      <w:bookmarkEnd w:id="21"/>
      <w:r>
        <w:t xml:space="preserve">面试官：说说react中引入css的方式有哪几种？区别？</w:t>
      </w:r>
    </w:p>
    <w:p>
      <w:pPr>
        <w:pStyle w:val="Figure"/>
      </w:pPr>
      <w:r>
        <w:drawing>
          <wp:inline>
            <wp:extent cx="5334000" cy="27786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d825230-e217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组件式开发选择合适的</w:t>
      </w:r>
      <w:r>
        <w:rPr>
          <w:rStyle w:val="VerbatimChar"/>
        </w:rPr>
        <w:t xml:space="preserve">css</w:t>
      </w:r>
      <w:r>
        <w:t xml:space="preserve">解决方案尤为重要</w:t>
      </w:r>
    </w:p>
    <w:p>
      <w:pPr>
        <w:pStyle w:val="BodyText"/>
      </w:pPr>
      <w:r>
        <w:t xml:space="preserve">通常会遵循以下规则：</w:t>
      </w:r>
    </w:p>
    <w:p>
      <w:pPr>
        <w:pStyle w:val="Compact"/>
        <w:numPr>
          <w:numId w:val="1001"/>
          <w:ilvl w:val="0"/>
        </w:numPr>
      </w:pPr>
      <w:r>
        <w:t xml:space="preserve">可以编写局部css，不会随意污染其他组件内的原生；</w:t>
      </w:r>
    </w:p>
    <w:p>
      <w:pPr>
        <w:pStyle w:val="Compact"/>
        <w:numPr>
          <w:numId w:val="1001"/>
          <w:ilvl w:val="0"/>
        </w:numPr>
      </w:pPr>
      <w:r>
        <w:t xml:space="preserve">可以编写动态的css，可以获取当前组件的一些状态，根据状态的变化生成不同的css样式；</w:t>
      </w:r>
    </w:p>
    <w:p>
      <w:pPr>
        <w:pStyle w:val="Compact"/>
        <w:numPr>
          <w:numId w:val="1001"/>
          <w:ilvl w:val="0"/>
        </w:numPr>
      </w:pPr>
      <w:r>
        <w:t xml:space="preserve">支持所有的css特性：伪类、动画、媒体查询等；</w:t>
      </w:r>
    </w:p>
    <w:p>
      <w:pPr>
        <w:pStyle w:val="Compact"/>
        <w:numPr>
          <w:numId w:val="1001"/>
          <w:ilvl w:val="0"/>
        </w:numPr>
      </w:pPr>
      <w:r>
        <w:t xml:space="preserve">编写起来简洁方便、最好符合一贯的css风格特点</w:t>
      </w:r>
    </w:p>
    <w:p>
      <w:pPr>
        <w:pStyle w:val="FirstParagraph"/>
      </w:pPr>
      <w:r>
        <w:t xml:space="preserve">在这一方面，</w:t>
      </w:r>
      <w:r>
        <w:rPr>
          <w:rStyle w:val="VerbatimChar"/>
        </w:rPr>
        <w:t xml:space="preserve">vue</w:t>
      </w:r>
      <w:r>
        <w:t xml:space="preserve">使用</w:t>
      </w:r>
      <w:r>
        <w:rPr>
          <w:rStyle w:val="VerbatimChar"/>
        </w:rPr>
        <w:t xml:space="preserve">css</w:t>
      </w:r>
      <w:r>
        <w:t xml:space="preserve">起来更为简洁：</w:t>
      </w:r>
    </w:p>
    <w:p>
      <w:pPr>
        <w:pStyle w:val="Compact"/>
        <w:numPr>
          <w:numId w:val="1002"/>
          <w:ilvl w:val="0"/>
        </w:numPr>
      </w:pPr>
      <w:r>
        <w:t xml:space="preserve">通过 style 标签编写样式</w:t>
      </w:r>
    </w:p>
    <w:p>
      <w:pPr>
        <w:pStyle w:val="Compact"/>
        <w:numPr>
          <w:numId w:val="1002"/>
          <w:ilvl w:val="0"/>
        </w:numPr>
      </w:pPr>
      <w:r>
        <w:t xml:space="preserve">scoped 属性决定编写的样式是否局部有效</w:t>
      </w:r>
    </w:p>
    <w:p>
      <w:pPr>
        <w:pStyle w:val="Compact"/>
        <w:numPr>
          <w:numId w:val="1002"/>
          <w:ilvl w:val="0"/>
        </w:numPr>
      </w:pPr>
      <w:r>
        <w:t xml:space="preserve">lang 属性设置预处理器</w:t>
      </w:r>
    </w:p>
    <w:p>
      <w:pPr>
        <w:pStyle w:val="Compact"/>
        <w:numPr>
          <w:numId w:val="1002"/>
          <w:ilvl w:val="0"/>
        </w:numPr>
      </w:pPr>
      <w:r>
        <w:t xml:space="preserve">内联样式风格的方式来根据最新状态设置和改变css</w:t>
      </w:r>
    </w:p>
    <w:p>
      <w:pPr>
        <w:pStyle w:val="FirstParagraph"/>
      </w:pPr>
      <w:r>
        <w:t xml:space="preserve">而在</w:t>
      </w:r>
      <w:r>
        <w:rPr>
          <w:rStyle w:val="VerbatimChar"/>
        </w:rPr>
        <w:t xml:space="preserve">react</w:t>
      </w:r>
      <w:r>
        <w:t xml:space="preserve">中，引入</w:t>
      </w:r>
      <w:r>
        <w:rPr>
          <w:rStyle w:val="VerbatimChar"/>
        </w:rPr>
        <w:t xml:space="preserve">CSS</w:t>
      </w:r>
      <w:r>
        <w:t xml:space="preserve">就不如</w:t>
      </w:r>
      <w:r>
        <w:rPr>
          <w:rStyle w:val="VerbatimChar"/>
        </w:rPr>
        <w:t xml:space="preserve">Vue</w:t>
      </w:r>
      <w:r>
        <w:t xml:space="preserve">方便简洁，其引入</w:t>
      </w:r>
      <w:r>
        <w:rPr>
          <w:rStyle w:val="VerbatimChar"/>
        </w:rPr>
        <w:t xml:space="preserve">css</w:t>
      </w:r>
      <w:r>
        <w:t xml:space="preserve">的方式有很多种，各有利弊</w:t>
      </w:r>
    </w:p>
    <w:p>
      <w:pPr>
        <w:pStyle w:val="Heading2"/>
      </w:pPr>
      <w:bookmarkStart w:id="26" w:name="二方式"/>
      <w:bookmarkEnd w:id="26"/>
      <w:r>
        <w:t xml:space="preserve">二、方式</w:t>
      </w:r>
    </w:p>
    <w:p>
      <w:pPr>
        <w:pStyle w:val="FirstParagraph"/>
      </w:pPr>
      <w:r>
        <w:t xml:space="preserve">常见的</w:t>
      </w:r>
      <w:r>
        <w:rPr>
          <w:rStyle w:val="VerbatimChar"/>
        </w:rPr>
        <w:t xml:space="preserve">CSS</w:t>
      </w:r>
      <w:r>
        <w:t xml:space="preserve">引入方式有以下：</w:t>
      </w:r>
    </w:p>
    <w:p>
      <w:pPr>
        <w:pStyle w:val="Compact"/>
        <w:numPr>
          <w:numId w:val="1003"/>
          <w:ilvl w:val="0"/>
        </w:numPr>
      </w:pPr>
      <w:r>
        <w:t xml:space="preserve">在组件内直接使用</w:t>
      </w:r>
    </w:p>
    <w:p>
      <w:pPr>
        <w:pStyle w:val="Compact"/>
        <w:numPr>
          <w:numId w:val="1003"/>
          <w:ilvl w:val="0"/>
        </w:numPr>
      </w:pPr>
      <w:r>
        <w:t xml:space="preserve">组件中引入 .css 文件</w:t>
      </w:r>
    </w:p>
    <w:p>
      <w:pPr>
        <w:pStyle w:val="Compact"/>
        <w:numPr>
          <w:numId w:val="1003"/>
          <w:ilvl w:val="0"/>
        </w:numPr>
      </w:pPr>
      <w:r>
        <w:t xml:space="preserve">组件中引入 .module.css 文件</w:t>
      </w:r>
    </w:p>
    <w:p>
      <w:pPr>
        <w:pStyle w:val="Compact"/>
        <w:numPr>
          <w:numId w:val="1003"/>
          <w:ilvl w:val="0"/>
        </w:numPr>
      </w:pPr>
      <w:r>
        <w:t xml:space="preserve">CSS in JS</w:t>
      </w:r>
    </w:p>
    <w:p>
      <w:pPr>
        <w:pStyle w:val="Heading3"/>
      </w:pPr>
      <w:bookmarkStart w:id="27" w:name="在组件内直接使用"/>
      <w:bookmarkEnd w:id="27"/>
      <w:r>
        <w:t xml:space="preserve">在组件内直接使用</w:t>
      </w:r>
    </w:p>
    <w:p>
      <w:pPr>
        <w:pStyle w:val="FirstParagraph"/>
      </w:pPr>
      <w:r>
        <w:t xml:space="preserve">直接在组件中书写</w:t>
      </w:r>
      <w:r>
        <w:rPr>
          <w:rStyle w:val="VerbatimChar"/>
        </w:rPr>
        <w:t xml:space="preserve">css</w:t>
      </w:r>
      <w:r>
        <w:t xml:space="preserve">样式，通过</w:t>
      </w:r>
      <w:r>
        <w:rPr>
          <w:rStyle w:val="VerbatimChar"/>
        </w:rPr>
        <w:t xml:space="preserve">style</w:t>
      </w:r>
      <w:r>
        <w:t xml:space="preserve">属性直接引入，如下：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"300px"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"30px auto"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"#44014C"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//驼峰法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"200px"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boxSizing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"border-box"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={</w:t>
      </w:r>
      <w:r>
        <w:rPr>
          <w:rStyle w:val="NormalTok"/>
        </w:rPr>
        <w:t xml:space="preserve">div1</w:t>
      </w:r>
      <w:r>
        <w:rPr>
          <w:rStyle w:val="OperatorTok"/>
        </w:rPr>
        <w:t xml:space="preserve">}&gt;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  <w:r>
        <w:br w:type="textWrapping"/>
      </w:r>
      <w:r>
        <w:rPr>
          <w:rStyle w:val="SpecialStringTok"/>
        </w:rPr>
        <w:t xml:space="preserve">       &lt;div style={{backgroundColor:"red"}}&gt;</w:t>
      </w:r>
      <w:r>
        <w:br w:type="textWrapping"/>
      </w:r>
      <w:r>
        <w:rPr>
          <w:rStyle w:val="SpecialStringTok"/>
        </w:rPr>
        <w:t xml:space="preserve">     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上面可以看到，</w:t>
      </w:r>
      <w:r>
        <w:rPr>
          <w:rStyle w:val="VerbatimChar"/>
        </w:rPr>
        <w:t xml:space="preserve">css</w:t>
      </w:r>
      <w:r>
        <w:t xml:space="preserve">属性需要转换成驼峰写法</w:t>
      </w:r>
    </w:p>
    <w:p>
      <w:pPr>
        <w:pStyle w:val="BodyText"/>
      </w:pPr>
      <w:r>
        <w:t xml:space="preserve">这种方式优点：</w:t>
      </w:r>
    </w:p>
    <w:p>
      <w:pPr>
        <w:pStyle w:val="Compact"/>
        <w:numPr>
          <w:numId w:val="1004"/>
          <w:ilvl w:val="0"/>
        </w:numPr>
      </w:pPr>
      <w:r>
        <w:t xml:space="preserve">内联样式, 样式之间不会有冲突</w:t>
      </w:r>
    </w:p>
    <w:p>
      <w:pPr>
        <w:pStyle w:val="Compact"/>
        <w:numPr>
          <w:numId w:val="1004"/>
          <w:ilvl w:val="0"/>
        </w:numPr>
      </w:pPr>
      <w:r>
        <w:t xml:space="preserve">可以动态获取当前state中的状态</w:t>
      </w:r>
    </w:p>
    <w:p>
      <w:pPr>
        <w:pStyle w:val="FirstParagraph"/>
      </w:pPr>
      <w:r>
        <w:t xml:space="preserve">缺点：</w:t>
      </w:r>
    </w:p>
    <w:p>
      <w:pPr>
        <w:numPr>
          <w:numId w:val="1005"/>
          <w:ilvl w:val="0"/>
        </w:numPr>
      </w:pPr>
      <w:r>
        <w:t xml:space="preserve">写法上都需要使用驼峰标识</w:t>
      </w:r>
    </w:p>
    <w:p>
      <w:pPr>
        <w:numPr>
          <w:numId w:val="1005"/>
          <w:ilvl w:val="0"/>
        </w:numPr>
      </w:pPr>
      <w:r>
        <w:t xml:space="preserve">某些样式没有提示</w:t>
      </w:r>
    </w:p>
    <w:p>
      <w:pPr>
        <w:numPr>
          <w:numId w:val="1005"/>
          <w:ilvl w:val="0"/>
        </w:numPr>
      </w:pPr>
      <w:r>
        <w:t xml:space="preserve">大量的样式, 代码混乱</w:t>
      </w:r>
    </w:p>
    <w:p>
      <w:pPr>
        <w:numPr>
          <w:numId w:val="1005"/>
          <w:ilvl w:val="0"/>
        </w:numPr>
      </w:pPr>
      <w:r>
        <w:t xml:space="preserve">某些样式无法编写(比如伪类/伪元素)</w:t>
      </w:r>
    </w:p>
    <w:p>
      <w:pPr>
        <w:pStyle w:val="Heading3"/>
      </w:pPr>
      <w:bookmarkStart w:id="28" w:name="组件中引入css文件"/>
      <w:bookmarkEnd w:id="28"/>
      <w:r>
        <w:t xml:space="preserve">组件中引入css文件</w:t>
      </w:r>
    </w:p>
    <w:p>
      <w:pPr>
        <w:pStyle w:val="FirstParagraph"/>
      </w:pPr>
      <w:r>
        <w:t xml:space="preserve">将</w:t>
      </w:r>
      <w:r>
        <w:rPr>
          <w:rStyle w:val="VerbatimChar"/>
        </w:rPr>
        <w:t xml:space="preserve">css</w:t>
      </w:r>
      <w:r>
        <w:t xml:space="preserve">单独写在一个</w:t>
      </w:r>
      <w:r>
        <w:rPr>
          <w:rStyle w:val="VerbatimChar"/>
        </w:rPr>
        <w:t xml:space="preserve">css</w:t>
      </w:r>
      <w:r>
        <w:t xml:space="preserve">文件中，然后在组件中直接引入</w:t>
      </w:r>
    </w:p>
    <w:p>
      <w:pPr>
        <w:pStyle w:val="BodyText"/>
      </w:pPr>
      <w:r>
        <w:rPr>
          <w:rStyle w:val="VerbatimChar"/>
        </w:rPr>
        <w:t xml:space="preserve">App.css</w:t>
      </w:r>
      <w:r>
        <w:t xml:space="preserve">文件：</w:t>
      </w:r>
    </w:p>
    <w:p>
      <w:pPr>
        <w:pStyle w:val="SourceCode"/>
      </w:pPr>
      <w:r>
        <w:rPr>
          <w:rStyle w:val="FunctionTok"/>
        </w:rPr>
        <w:t xml:space="preserve">.title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.desc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green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text-decoration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underline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组件中引入：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PureComponent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Home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'./Home'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'./App.css'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PureComponent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我是App的标题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/h2&gt;</w:t>
      </w:r>
      <w:r>
        <w:br w:type="textWrapping"/>
      </w:r>
      <w:r>
        <w:rPr>
          <w:rStyle w:val="SpecialStringTok"/>
        </w:rPr>
        <w:t xml:space="preserve">        &lt;p className="desc"&gt;我是App中的一段文字描述&lt;/p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Home/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SpecialCharTok"/>
        </w:rPr>
        <w:t xml:space="preserve">)</w:t>
      </w:r>
      <w:r>
        <w:br w:type="textWrapping"/>
      </w:r>
      <w:r>
        <w:rPr>
          <w:rStyle w:val="SpecialStringTok"/>
        </w:rPr>
        <w:t xml:space="preserve">  }</w:t>
      </w:r>
      <w:r>
        <w:br w:type="textWrapping"/>
      </w:r>
      <w:r>
        <w:rPr>
          <w:rStyle w:val="SpecialStringTok"/>
        </w:rPr>
        <w:t xml:space="preserve">}</w:t>
      </w:r>
    </w:p>
    <w:p>
      <w:pPr>
        <w:pStyle w:val="FirstParagraph"/>
      </w:pPr>
      <w:r>
        <w:t xml:space="preserve">这种方式存在不好的地方在于样式是全局生效，样式之间会互相影响</w:t>
      </w:r>
    </w:p>
    <w:p>
      <w:pPr>
        <w:pStyle w:val="Heading3"/>
      </w:pPr>
      <w:bookmarkStart w:id="29" w:name="组件中引入-.module.css-文件"/>
      <w:bookmarkEnd w:id="29"/>
      <w:r>
        <w:t xml:space="preserve">组件中引入 .module.css 文件</w:t>
      </w:r>
    </w:p>
    <w:p>
      <w:pPr>
        <w:pStyle w:val="FirstParagraph"/>
      </w:pPr>
      <w:r>
        <w:t xml:space="preserve">将</w:t>
      </w:r>
      <w:r>
        <w:rPr>
          <w:rStyle w:val="VerbatimChar"/>
        </w:rPr>
        <w:t xml:space="preserve">css</w:t>
      </w:r>
      <w:r>
        <w:t xml:space="preserve">文件作为一个模块引入，这个模块中的所有</w:t>
      </w:r>
      <w:r>
        <w:rPr>
          <w:rStyle w:val="VerbatimChar"/>
        </w:rPr>
        <w:t xml:space="preserve">css</w:t>
      </w:r>
      <w:r>
        <w:t xml:space="preserve">，只作用于当前组件。不会影响当前组件的后代组件</w:t>
      </w:r>
    </w:p>
    <w:p>
      <w:pPr>
        <w:pStyle w:val="BodyText"/>
      </w:pPr>
      <w:r>
        <w:t xml:space="preserve">这种方式是</w:t>
      </w:r>
      <w:r>
        <w:rPr>
          <w:rStyle w:val="VerbatimChar"/>
        </w:rPr>
        <w:t xml:space="preserve">webpack</w:t>
      </w:r>
      <w:r>
        <w:t xml:space="preserve">特工的方案，只需要配置</w:t>
      </w:r>
      <w:r>
        <w:rPr>
          <w:rStyle w:val="VerbatimChar"/>
        </w:rPr>
        <w:t xml:space="preserve">webpack</w:t>
      </w:r>
      <w:r>
        <w:t xml:space="preserve">配置文件中</w:t>
      </w:r>
      <w:r>
        <w:rPr>
          <w:rStyle w:val="VerbatimChar"/>
        </w:rPr>
        <w:t xml:space="preserve">modules:true</w:t>
      </w:r>
      <w:r>
        <w:t xml:space="preserve">即可</w:t>
      </w:r>
    </w:p>
    <w:p>
      <w:pPr>
        <w:pStyle w:val="SourceCode"/>
      </w:pPr>
      <w:r>
        <w:rPr>
          <w:rStyle w:val="VerbatimChar"/>
        </w:rPr>
        <w:t xml:space="preserve">import React, { PureComponent } from 'react';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import Home from './Home';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import './App.module.css';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class App extends PureComponent {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&lt;div className="app"&gt;</w:t>
      </w:r>
      <w:r>
        <w:br w:type="textWrapping"/>
      </w:r>
      <w:r>
        <w:rPr>
          <w:rStyle w:val="VerbatimChar"/>
        </w:rPr>
        <w:t xml:space="preserve">        &lt;h2 className="title"&gt;我是App的标题&lt;/h2&gt;</w:t>
      </w:r>
      <w:r>
        <w:br w:type="textWrapping"/>
      </w:r>
      <w:r>
        <w:rPr>
          <w:rStyle w:val="VerbatimChar"/>
        </w:rPr>
        <w:t xml:space="preserve">        &lt;p className="desc"&gt;我是App中的一段文字描述&lt;/p &gt;</w:t>
      </w:r>
      <w:r>
        <w:br w:type="textWrapping"/>
      </w:r>
      <w:r>
        <w:rPr>
          <w:rStyle w:val="VerbatimChar"/>
        </w:rPr>
        <w:t xml:space="preserve">        &lt;Home/&gt;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这种方式能够解决局部作用域问题，但也有一定的缺陷：</w:t>
      </w:r>
    </w:p>
    <w:p>
      <w:pPr>
        <w:pStyle w:val="Compact"/>
        <w:numPr>
          <w:numId w:val="1006"/>
          <w:ilvl w:val="0"/>
        </w:numPr>
      </w:pPr>
      <w:r>
        <w:t xml:space="preserve">引用的类名，不能使用连接符(.xxx-xx)，在 JavaScript 中是不识别的</w:t>
      </w:r>
    </w:p>
    <w:p>
      <w:pPr>
        <w:pStyle w:val="Compact"/>
        <w:numPr>
          <w:numId w:val="1006"/>
          <w:ilvl w:val="0"/>
        </w:numPr>
      </w:pPr>
      <w:r>
        <w:t xml:space="preserve">所有的 className 都必须使用 {style.className} 的形式来编写</w:t>
      </w:r>
    </w:p>
    <w:p>
      <w:pPr>
        <w:pStyle w:val="Compact"/>
        <w:numPr>
          <w:numId w:val="1006"/>
          <w:ilvl w:val="0"/>
        </w:numPr>
      </w:pPr>
      <w:r>
        <w:t xml:space="preserve">不方便动态来修改某些样式，依然需要使用内联样式的方式；</w:t>
      </w:r>
    </w:p>
    <w:p>
      <w:pPr>
        <w:pStyle w:val="Heading3"/>
      </w:pPr>
      <w:bookmarkStart w:id="30" w:name="css-in-js"/>
      <w:bookmarkEnd w:id="30"/>
      <w:r>
        <w:t xml:space="preserve">CSS in JS</w:t>
      </w:r>
    </w:p>
    <w:p>
      <w:pPr>
        <w:pStyle w:val="FirstParagraph"/>
      </w:pPr>
      <w:r>
        <w:t xml:space="preserve">CSS-in-JS， 是指一种模式，其中</w:t>
      </w:r>
      <w:r>
        <w:rPr>
          <w:rStyle w:val="VerbatimChar"/>
        </w:rPr>
        <w:t xml:space="preserve">CSS</w:t>
      </w:r>
      <w:r>
        <w:t xml:space="preserve">由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生成而不是在外部文件中定义</w:t>
      </w:r>
    </w:p>
    <w:p>
      <w:pPr>
        <w:pStyle w:val="BodyText"/>
      </w:pPr>
      <w:r>
        <w:t xml:space="preserve">此功能并不是 React 的一部分，而是由第三方库提供，例如：</w:t>
      </w:r>
    </w:p>
    <w:p>
      <w:pPr>
        <w:pStyle w:val="Compact"/>
        <w:numPr>
          <w:numId w:val="1007"/>
          <w:ilvl w:val="0"/>
        </w:numPr>
      </w:pPr>
      <w:r>
        <w:t xml:space="preserve">styled-components</w:t>
      </w:r>
    </w:p>
    <w:p>
      <w:pPr>
        <w:pStyle w:val="Compact"/>
        <w:numPr>
          <w:numId w:val="1007"/>
          <w:ilvl w:val="0"/>
        </w:numPr>
      </w:pPr>
      <w:r>
        <w:t xml:space="preserve">emotion</w:t>
      </w:r>
    </w:p>
    <w:p>
      <w:pPr>
        <w:pStyle w:val="Compact"/>
        <w:numPr>
          <w:numId w:val="1007"/>
          <w:ilvl w:val="0"/>
        </w:numPr>
      </w:pPr>
      <w:r>
        <w:t xml:space="preserve">glamorous</w:t>
      </w:r>
    </w:p>
    <w:p>
      <w:pPr>
        <w:pStyle w:val="FirstParagraph"/>
      </w:pPr>
      <w:r>
        <w:t xml:space="preserve">下面主要看看</w:t>
      </w:r>
      <w:r>
        <w:rPr>
          <w:rStyle w:val="VerbatimChar"/>
        </w:rPr>
        <w:t xml:space="preserve">styled-components</w:t>
      </w:r>
      <w:r>
        <w:t xml:space="preserve">的基本使用</w:t>
      </w:r>
    </w:p>
    <w:p>
      <w:pPr>
        <w:pStyle w:val="BodyText"/>
      </w:pPr>
      <w:r>
        <w:t xml:space="preserve">本质是通过函数的调用，最终创建出一个组件：</w:t>
      </w:r>
    </w:p>
    <w:p>
      <w:pPr>
        <w:pStyle w:val="Compact"/>
        <w:numPr>
          <w:numId w:val="1008"/>
          <w:ilvl w:val="0"/>
        </w:numPr>
      </w:pPr>
      <w:r>
        <w:t xml:space="preserve">这个组件会被自动添加上一个不重复的class</w:t>
      </w:r>
    </w:p>
    <w:p>
      <w:pPr>
        <w:pStyle w:val="Compact"/>
        <w:numPr>
          <w:numId w:val="1008"/>
          <w:ilvl w:val="0"/>
        </w:numPr>
      </w:pPr>
      <w:r>
        <w:t xml:space="preserve">styled-components会给该class添加相关的样式</w:t>
      </w:r>
    </w:p>
    <w:p>
      <w:pPr>
        <w:pStyle w:val="FirstParagraph"/>
      </w:pPr>
      <w:r>
        <w:t xml:space="preserve">基本使用如下：</w:t>
      </w:r>
    </w:p>
    <w:p>
      <w:pPr>
        <w:pStyle w:val="BodyText"/>
      </w:pPr>
      <w:r>
        <w:t xml:space="preserve">创建一个</w:t>
      </w:r>
      <w:r>
        <w:rPr>
          <w:rStyle w:val="VerbatimChar"/>
        </w:rPr>
        <w:t xml:space="preserve">style.js</w:t>
      </w:r>
      <w:r>
        <w:t xml:space="preserve">文件用于存放样式组件：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SelfLink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styled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div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height: 50px;</w:t>
      </w:r>
      <w:r>
        <w:br w:type="textWrapping"/>
      </w:r>
      <w:r>
        <w:rPr>
          <w:rStyle w:val="VerbatimStringTok"/>
        </w:rPr>
        <w:t xml:space="preserve">  border: 1px solid red;</w:t>
      </w:r>
      <w:r>
        <w:br w:type="textWrapping"/>
      </w:r>
      <w:r>
        <w:rPr>
          <w:rStyle w:val="VerbatimStringTok"/>
        </w:rPr>
        <w:t xml:space="preserve">  color: yellow;</w:t>
      </w:r>
      <w:r>
        <w:br w:type="textWrapping"/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SelfButton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styled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div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height: 150px;</w:t>
      </w:r>
      <w:r>
        <w:br w:type="textWrapping"/>
      </w:r>
      <w:r>
        <w:rPr>
          <w:rStyle w:val="VerbatimStringTok"/>
        </w:rPr>
        <w:t xml:space="preserve">  width: 150px;</w:t>
      </w:r>
      <w:r>
        <w:br w:type="textWrapping"/>
      </w:r>
      <w:r>
        <w:rPr>
          <w:rStyle w:val="VerbatimStringTok"/>
        </w:rPr>
        <w:t xml:space="preserve">  color: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;</w:t>
      </w:r>
      <w:r>
        <w:br w:type="textWrapping"/>
      </w:r>
      <w:r>
        <w:rPr>
          <w:rStyle w:val="VerbatimStringTok"/>
        </w:rPr>
        <w:t xml:space="preserve">  background-image: url(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);</w:t>
      </w:r>
      <w:r>
        <w:br w:type="textWrapping"/>
      </w:r>
      <w:r>
        <w:rPr>
          <w:rStyle w:val="VerbatimStringTok"/>
        </w:rPr>
        <w:t xml:space="preserve">  background-size: 150px 150px;</w:t>
      </w:r>
      <w:r>
        <w:br w:type="textWrapping"/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引入样式组件也很简单：</w:t>
      </w:r>
    </w:p>
    <w:p>
      <w:pPr>
        <w:pStyle w:val="SourceCode"/>
      </w:pPr>
      <w:r>
        <w:rPr>
          <w:rStyle w:val="VerbatimChar"/>
        </w:rPr>
        <w:t xml:space="preserve">import React, { Component } from "react";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import { SelfLink, SelfButton } from "./style";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Test extends Component {</w:t>
      </w:r>
      <w:r>
        <w:br w:type="textWrapping"/>
      </w:r>
      <w:r>
        <w:rPr>
          <w:rStyle w:val="VerbatimChar"/>
        </w:rPr>
        <w:t xml:space="preserve">  constructor(props, context) {</w:t>
      </w:r>
      <w:r>
        <w:br w:type="textWrapping"/>
      </w:r>
      <w:r>
        <w:rPr>
          <w:rStyle w:val="VerbatimChar"/>
        </w:rPr>
        <w:t xml:space="preserve">    super(props);</w:t>
      </w:r>
      <w:r>
        <w:br w:type="textWrapping"/>
      </w:r>
      <w:r>
        <w:rPr>
          <w:rStyle w:val="VerbatimChar"/>
        </w:rPr>
        <w:t xml:space="preserve">  } 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&lt;div&gt;</w:t>
      </w:r>
      <w:r>
        <w:br w:type="textWrapping"/>
      </w:r>
      <w:r>
        <w:rPr>
          <w:rStyle w:val="VerbatimChar"/>
        </w:rPr>
        <w:t xml:space="preserve">       &lt;SelfLink title="People's Republic of China"&gt;app.js&lt;/SelfLink&gt;</w:t>
      </w:r>
      <w:r>
        <w:br w:type="textWrapping"/>
      </w:r>
      <w:r>
        <w:rPr>
          <w:rStyle w:val="VerbatimChar"/>
        </w:rPr>
        <w:t xml:space="preserve">       &lt;SelfButton color="palevioletred" style={{ color: "pink" }} src={fist}&gt;</w:t>
      </w:r>
      <w:r>
        <w:br w:type="textWrapping"/>
      </w:r>
      <w:r>
        <w:rPr>
          <w:rStyle w:val="VerbatimChar"/>
        </w:rPr>
        <w:t xml:space="preserve">          SelfButton</w:t>
      </w:r>
      <w:r>
        <w:br w:type="textWrapping"/>
      </w:r>
      <w:r>
        <w:rPr>
          <w:rStyle w:val="VerbatimChar"/>
        </w:rPr>
        <w:t xml:space="preserve">        &lt;/SelfButton&gt;</w:t>
      </w:r>
      <w:r>
        <w:br w:type="textWrapping"/>
      </w:r>
      <w:r>
        <w:rPr>
          <w:rStyle w:val="VerbatimChar"/>
        </w:rPr>
        <w:t xml:space="preserve">     &lt;/div&gt;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Test;</w:t>
      </w:r>
    </w:p>
    <w:p>
      <w:pPr>
        <w:pStyle w:val="Heading2"/>
      </w:pPr>
      <w:bookmarkStart w:id="31" w:name="三区别"/>
      <w:bookmarkEnd w:id="31"/>
      <w:r>
        <w:t xml:space="preserve">三、区别</w:t>
      </w:r>
    </w:p>
    <w:p>
      <w:pPr>
        <w:pStyle w:val="FirstParagraph"/>
      </w:pPr>
      <w:r>
        <w:t xml:space="preserve">通过上面四种样式的引入，可以看到：</w:t>
      </w:r>
    </w:p>
    <w:p>
      <w:pPr>
        <w:pStyle w:val="Compact"/>
        <w:numPr>
          <w:numId w:val="1009"/>
          <w:ilvl w:val="0"/>
        </w:numPr>
      </w:pPr>
      <w:r>
        <w:t xml:space="preserve">在组件内直接使用</w:t>
      </w:r>
      <w:r>
        <w:rPr>
          <w:rStyle w:val="VerbatimChar"/>
        </w:rPr>
        <w:t xml:space="preserve">css</w:t>
      </w:r>
      <w:r>
        <w:t xml:space="preserve">该方式编写方便，容易能够根据状态修改样式属性，但是大量的演示编写容易导致代码混乱</w:t>
      </w:r>
    </w:p>
    <w:p>
      <w:pPr>
        <w:pStyle w:val="Compact"/>
        <w:numPr>
          <w:numId w:val="1009"/>
          <w:ilvl w:val="0"/>
        </w:numPr>
      </w:pPr>
      <w:r>
        <w:t xml:space="preserve">组件中引入 .css 文件符合我们日常的编写习惯，但是作用域是全局的，样式之间会层叠</w:t>
      </w:r>
    </w:p>
    <w:p>
      <w:pPr>
        <w:numPr>
          <w:numId w:val="1009"/>
          <w:ilvl w:val="0"/>
        </w:numPr>
      </w:pPr>
      <w:r>
        <w:t xml:space="preserve">引入.module.css 文件能够解决局部作用域问题，但是不方便动态修改样式，需要使用内联的方式进行样式的编写</w:t>
      </w:r>
    </w:p>
    <w:p>
      <w:pPr>
        <w:numPr>
          <w:numId w:val="1009"/>
          <w:ilvl w:val="0"/>
        </w:numPr>
      </w:pPr>
      <w:r>
        <w:t xml:space="preserve">通过css in js 这种方法，可以满足大部分场景的应用，可以类似于预处理器一样样式嵌套、定义、修改状态等</w:t>
      </w:r>
    </w:p>
    <w:p>
      <w:pPr>
        <w:pStyle w:val="FirstParagraph"/>
      </w:pPr>
      <w:r>
        <w:t xml:space="preserve">至于使用</w:t>
      </w:r>
      <w:r>
        <w:rPr>
          <w:rStyle w:val="VerbatimChar"/>
        </w:rPr>
        <w:t xml:space="preserve">react</w:t>
      </w:r>
      <w:r>
        <w:t xml:space="preserve">用哪种方案引入</w:t>
      </w:r>
      <w:r>
        <w:rPr>
          <w:rStyle w:val="VerbatimChar"/>
        </w:rPr>
        <w:t xml:space="preserve">css</w:t>
      </w:r>
      <w:r>
        <w:t xml:space="preserve">，并没有一个绝对的答案，可以根据各自情况选择合适的方案</w:t>
      </w:r>
    </w:p>
    <w:p>
      <w:pPr>
        <w:pStyle w:val="Heading2"/>
      </w:pPr>
      <w:bookmarkStart w:id="32" w:name="参考文献"/>
      <w:bookmarkEnd w:id="32"/>
      <w:r>
        <w:t xml:space="preserve">参考文献</w:t>
      </w:r>
    </w:p>
    <w:p>
      <w:pPr>
        <w:pStyle w:val="Compact"/>
        <w:numPr>
          <w:numId w:val="1010"/>
          <w:ilvl w:val="0"/>
        </w:numPr>
      </w:pPr>
      <w:r>
        <w:t xml:space="preserve">https://zh-hans.reactjs.org/docs/faq-styling.html#gatsby-focus-wrapper</w:t>
      </w:r>
    </w:p>
    <w:p>
      <w:pPr>
        <w:pStyle w:val="Compact"/>
        <w:numPr>
          <w:numId w:val="1010"/>
          <w:ilvl w:val="0"/>
        </w:numPr>
      </w:pPr>
      <w:r>
        <w:t xml:space="preserve">https://mp.weixin.qq.com/s/oywTpNKEikMXn8QTBgITow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c327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b55b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2022-06-04T10:27:30Z</dcterms:created>
  <dcterms:modified xsi:type="dcterms:W3CDTF">2022-06-04T10:27:30Z</dcterms:modified>
</cp:coreProperties>
</file>