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隶书"/>
          <w:sz w:val="52"/>
        </w:rPr>
      </w:pPr>
    </w:p>
    <w:p>
      <w:pPr>
        <w:jc w:val="center"/>
        <w:rPr>
          <w:rFonts w:eastAsia="隶书"/>
          <w:sz w:val="110"/>
        </w:rPr>
      </w:pPr>
      <w:bookmarkStart w:id="0" w:name="_GoBack"/>
      <w:bookmarkEnd w:id="0"/>
      <w:r>
        <w:rPr>
          <w:rFonts w:hint="eastAsia" w:eastAsia="隶书"/>
          <w:sz w:val="110"/>
        </w:rPr>
        <w:t>毕</w:t>
      </w:r>
      <w:r>
        <w:rPr>
          <w:rFonts w:hint="eastAsia" w:eastAsia="隶书"/>
          <w:sz w:val="72"/>
        </w:rPr>
        <w:t xml:space="preserve"> </w:t>
      </w:r>
      <w:r>
        <w:rPr>
          <w:rFonts w:hint="eastAsia" w:eastAsia="隶书"/>
          <w:sz w:val="110"/>
        </w:rPr>
        <w:t>业</w:t>
      </w:r>
      <w:r>
        <w:rPr>
          <w:rFonts w:hint="eastAsia" w:eastAsia="隶书"/>
          <w:sz w:val="72"/>
        </w:rPr>
        <w:t xml:space="preserve"> </w:t>
      </w:r>
      <w:r>
        <w:rPr>
          <w:rFonts w:hint="eastAsia" w:eastAsia="隶书"/>
          <w:sz w:val="110"/>
        </w:rPr>
        <w:t>论</w:t>
      </w:r>
      <w:r>
        <w:rPr>
          <w:rFonts w:hint="eastAsia" w:eastAsia="隶书"/>
          <w:sz w:val="72"/>
          <w:szCs w:val="72"/>
        </w:rPr>
        <w:t xml:space="preserve"> </w:t>
      </w:r>
      <w:r>
        <w:rPr>
          <w:rFonts w:hint="eastAsia" w:eastAsia="隶书"/>
          <w:sz w:val="110"/>
        </w:rPr>
        <w:t>文</w:t>
      </w:r>
    </w:p>
    <w:p>
      <w:pPr>
        <w:jc w:val="center"/>
        <w:rPr>
          <w:rFonts w:eastAsia="隶书"/>
          <w:sz w:val="28"/>
        </w:rPr>
      </w:pPr>
    </w:p>
    <w:p>
      <w:pPr>
        <w:rPr>
          <w:rFonts w:eastAsia="隶书"/>
          <w:sz w:val="28"/>
        </w:rPr>
      </w:pPr>
    </w:p>
    <w:p>
      <w:pPr>
        <w:pStyle w:val="29"/>
        <w:spacing w:line="360" w:lineRule="auto"/>
      </w:pPr>
      <w:r>
        <w:rPr>
          <w:rFonts w:hint="eastAsia"/>
        </w:rPr>
        <w:t>摘    要</w:t>
      </w:r>
    </w:p>
    <w:p>
      <w:pPr>
        <w:pStyle w:val="49"/>
        <w:bidi w:val="0"/>
      </w:pPr>
      <w:r>
        <w:rPr>
          <w:rFonts w:hint="eastAsia"/>
        </w:rPr>
        <w:t>本论文旨在解决干货进存</w:t>
      </w:r>
      <w:r>
        <w:rPr>
          <w:rFonts w:hint="eastAsia"/>
          <w:lang w:val="en-US" w:eastAsia="zh-CN"/>
        </w:rPr>
        <w:t>在</w:t>
      </w:r>
      <w:r>
        <w:rPr>
          <w:rFonts w:hint="eastAsia"/>
        </w:rPr>
        <w:t>当前市场上存在的问题与需求。提出了基于Vue.js、ElementUI、Spring Boot和MySQL的干货进存管理系统。该系统由前端Vue.js和ElementUI构建的管理界面和后端Spring Boot框架构建的逻辑实现组成，旨在为供应商和商户提供便捷的</w:t>
      </w:r>
      <w:r>
        <w:rPr>
          <w:rFonts w:hint="eastAsia"/>
          <w:lang w:val="en-US" w:eastAsia="zh-CN"/>
        </w:rPr>
        <w:t>交易</w:t>
      </w:r>
      <w:r>
        <w:rPr>
          <w:rFonts w:hint="eastAsia"/>
        </w:rPr>
        <w:t>平台。系统涵盖了供应商管理、商品管理、订单管理和库存管理等功能，采用了</w:t>
      </w:r>
      <w:r>
        <w:rPr>
          <w:rFonts w:hint="eastAsia"/>
          <w:lang w:val="en-US" w:eastAsia="zh-CN"/>
        </w:rPr>
        <w:t>B/S</w:t>
      </w:r>
      <w:r>
        <w:rPr>
          <w:rFonts w:hint="eastAsia"/>
        </w:rPr>
        <w:t>架构。在数据库层面，采用了MySQL作为数据存储工具，设计了供应商表、商品表、订单表和库存表等表结构，确保了数据的有效管理与存储。通过系统的测试与部署，验证了系统的可行性和有效性，为干货进存管理提供了一种新的解决方案，具有一定的实际应用价值。</w:t>
      </w:r>
    </w:p>
    <w:p>
      <w:pPr>
        <w:spacing w:line="360" w:lineRule="auto"/>
        <w:jc w:val="left"/>
        <w:rPr>
          <w:sz w:val="24"/>
        </w:rPr>
      </w:pPr>
      <w:r>
        <w:rPr>
          <w:rFonts w:hint="eastAsia" w:eastAsia="黑体"/>
          <w:sz w:val="24"/>
        </w:rPr>
        <w:t>关键词：</w:t>
      </w:r>
      <w:r>
        <w:rPr>
          <w:rFonts w:hint="eastAsia" w:ascii="宋体" w:hAnsi="宋体" w:eastAsia="宋体" w:cs="宋体"/>
          <w:sz w:val="24"/>
          <w:lang w:val="en-US" w:eastAsia="zh-CN"/>
        </w:rPr>
        <w:t>干货</w:t>
      </w:r>
      <w:r>
        <w:rPr>
          <w:rFonts w:hint="eastAsia" w:ascii="宋体" w:hAnsi="宋体" w:cs="宋体"/>
          <w:sz w:val="24"/>
          <w:lang w:val="en-US" w:eastAsia="zh-CN"/>
        </w:rPr>
        <w:t>进存管理</w:t>
      </w:r>
      <w:r>
        <w:rPr>
          <w:rFonts w:hint="eastAsia"/>
          <w:sz w:val="24"/>
        </w:rPr>
        <w:t>系统；</w:t>
      </w:r>
      <w:r>
        <w:rPr>
          <w:rFonts w:hint="eastAsia"/>
          <w:sz w:val="24"/>
          <w:lang w:val="en-US" w:eastAsia="zh-CN"/>
        </w:rPr>
        <w:t>SpringBoot</w:t>
      </w:r>
      <w:r>
        <w:rPr>
          <w:rFonts w:hint="eastAsia"/>
          <w:sz w:val="24"/>
        </w:rPr>
        <w:t>；Vue.js</w:t>
      </w:r>
    </w:p>
    <w:p>
      <w:pPr>
        <w:sectPr>
          <w:footerReference r:id="rId3" w:type="default"/>
          <w:pgSz w:w="11906" w:h="16838"/>
          <w:pgMar w:top="1440" w:right="1800" w:bottom="1440" w:left="1800" w:header="851" w:footer="992" w:gutter="0"/>
          <w:cols w:space="425" w:num="1"/>
          <w:docGrid w:type="lines" w:linePitch="312" w:charSpace="0"/>
        </w:sectPr>
      </w:pPr>
    </w:p>
    <w:p>
      <w:pPr>
        <w:keepNext w:val="0"/>
        <w:keepLines w:val="0"/>
        <w:widowControl w:val="0"/>
        <w:suppressLineNumbers w:val="0"/>
        <w:spacing w:before="0" w:beforeAutospacing="0" w:after="0" w:afterAutospacing="0" w:line="360" w:lineRule="auto"/>
        <w:ind w:left="0" w:right="0"/>
        <w:jc w:val="center"/>
        <w:rPr>
          <w:rFonts w:hint="eastAsia"/>
          <w:sz w:val="24"/>
          <w:szCs w:val="24"/>
        </w:rPr>
      </w:pPr>
      <w:r>
        <w:rPr>
          <w:rFonts w:hint="default" w:ascii="Times New Roman" w:hAnsi="Times New Roman" w:eastAsia="宋体" w:cs="Times New Roman"/>
          <w:b/>
          <w:bCs/>
          <w:kern w:val="2"/>
          <w:sz w:val="32"/>
          <w:szCs w:val="32"/>
          <w:lang w:val="en-US" w:eastAsia="zh-CN" w:bidi="ar"/>
        </w:rPr>
        <w:t>Abstract</w:t>
      </w:r>
    </w:p>
    <w:p>
      <w:pPr>
        <w:pStyle w:val="49"/>
        <w:bidi w:val="0"/>
        <w:rPr>
          <w:rFonts w:hint="default" w:ascii="Times New Roman" w:hAnsi="Times New Roman" w:cs="Times New Roman"/>
        </w:rPr>
      </w:pPr>
      <w:r>
        <w:rPr>
          <w:rFonts w:hint="default" w:ascii="Times New Roman" w:hAnsi="Times New Roman" w:cs="Times New Roman"/>
        </w:rPr>
        <w:t>The aim of this paper is to address the issues and demands in the current market regarding the management of dry goods inventory. It proposes a dry goods inventory management system based on Vue.js, ElementUI, Spring Boot, and MySQL. This system consists of a management interface built with Vue.js and ElementUI on the frontend and logic implementation built with the Spring Boot framework on the backend, aiming to provide a convenient trading platform for suppliers and merchants. The system covers functionalities such as supplier management, product management, order management, and inventory management, utilizing a B/S architecture. At the database level, MySQL is used as the data storage tool, with the design of tables including supplier table, product table, order table, and inventory table, ensuring effective management and storage of data. Through testing and deployment of the system, its feasibility and effectiveness have been validated, providing a new solution for dry goods inventory management with practical application value.</w:t>
      </w:r>
    </w:p>
    <w:p>
      <w:pPr>
        <w:pStyle w:val="60"/>
        <w:bidi w:val="0"/>
        <w:jc w:val="both"/>
        <w:rPr>
          <w:sz w:val="24"/>
          <w:szCs w:val="24"/>
        </w:rPr>
      </w:pPr>
      <w:r>
        <w:rPr>
          <w:rFonts w:hint="default" w:ascii="Times New Roman" w:hAnsi="Times New Roman" w:eastAsia="黑体" w:cs="Times New Roman"/>
          <w:b/>
          <w:bCs/>
          <w:sz w:val="24"/>
          <w:szCs w:val="24"/>
        </w:rPr>
        <w:t>Keywords:</w:t>
      </w:r>
      <w:r>
        <w:rPr>
          <w:rFonts w:hint="eastAsia"/>
          <w:sz w:val="24"/>
          <w:szCs w:val="24"/>
        </w:rPr>
        <w:t xml:space="preserve"> dry goods inventory management system; Spring Boot; Vue.js</w:t>
      </w:r>
    </w:p>
    <w:p>
      <w:pPr>
        <w:sectPr>
          <w:pgSz w:w="11906" w:h="16838"/>
          <w:pgMar w:top="1440" w:right="1800" w:bottom="1440" w:left="1800" w:header="851" w:footer="992" w:gutter="0"/>
          <w:cols w:space="425" w:num="1"/>
          <w:docGrid w:type="lines" w:linePitch="312" w:charSpace="0"/>
        </w:sectPr>
      </w:pPr>
    </w:p>
    <w:p>
      <w:pPr>
        <w:pStyle w:val="50"/>
        <w:numPr>
          <w:ilvl w:val="0"/>
          <w:numId w:val="2"/>
        </w:numPr>
        <w:bidi w:val="0"/>
        <w:rPr>
          <w:rFonts w:hint="default"/>
          <w:lang w:val="en-US" w:eastAsia="zh-CN"/>
        </w:rPr>
      </w:pPr>
      <w:r>
        <w:rPr>
          <w:rFonts w:hint="eastAsia"/>
          <w:lang w:val="en-US" w:eastAsia="zh-CN"/>
        </w:rPr>
        <w:t>前言</w:t>
      </w:r>
    </w:p>
    <w:p>
      <w:pPr>
        <w:pStyle w:val="52"/>
        <w:bidi w:val="0"/>
        <w:rPr>
          <w:rFonts w:hint="eastAsia"/>
          <w:lang w:val="en-US" w:eastAsia="zh-CN"/>
        </w:rPr>
      </w:pPr>
      <w:r>
        <w:rPr>
          <w:rFonts w:hint="eastAsia"/>
          <w:lang w:val="en-US" w:eastAsia="zh-CN"/>
        </w:rPr>
        <w:t>1.1背景与意义</w:t>
      </w:r>
    </w:p>
    <w:p>
      <w:pPr>
        <w:pStyle w:val="49"/>
        <w:bidi w:val="0"/>
        <w:rPr>
          <w:rFonts w:hint="eastAsia"/>
          <w:lang w:val="en-US" w:eastAsia="zh-CN"/>
        </w:rPr>
      </w:pPr>
      <w:r>
        <w:rPr>
          <w:rFonts w:hint="eastAsia"/>
          <w:lang w:val="en-US" w:eastAsia="zh-CN"/>
        </w:rPr>
        <w:t>随着互联网的普及和信息技术的发展，传统的进存管理方式逐渐显露出诸多不足，如信息不透明、效率低下、人力成本高等问题。针对这些挑战，基于互联网的进存管理系统应运而生。传统的供应链管理被数字化、网络化，进货、库存管理、销售等环节实现了信息的实时共享与高效协同，极大地提高了管理效率和降低了成本。Spring Boot、Vue.js 和 Element UI 是当前流行的开发框架和技术，能够提供快速开发、易于维护的优势。基于 Vue.js 和 Element UI 的前端界面设计简洁、直观，用户操作更加友好，能够提升用户体验。进存管理系统能够及时了解市场需求、库存情况和供应商信息，促进供需协同。</w:t>
      </w:r>
    </w:p>
    <w:p>
      <w:pPr>
        <w:pStyle w:val="52"/>
        <w:bidi w:val="0"/>
        <w:rPr>
          <w:rFonts w:hint="eastAsia"/>
          <w:lang w:val="en-US" w:eastAsia="zh-CN"/>
        </w:rPr>
      </w:pPr>
      <w:r>
        <w:rPr>
          <w:rFonts w:hint="eastAsia"/>
          <w:lang w:val="en-US" w:eastAsia="zh-CN"/>
        </w:rPr>
        <w:t>1.2目标与要求</w:t>
      </w:r>
    </w:p>
    <w:p>
      <w:pPr>
        <w:pStyle w:val="49"/>
        <w:bidi w:val="0"/>
        <w:rPr>
          <w:rFonts w:hint="default"/>
          <w:lang w:val="en-US" w:eastAsia="zh-CN"/>
        </w:rPr>
      </w:pPr>
      <w:r>
        <w:rPr>
          <w:rFonts w:hint="eastAsia"/>
          <w:lang w:val="en-US" w:eastAsia="zh-CN"/>
        </w:rPr>
        <w:t>设计与实现基于 Spring Boot、Vue.js 和 Element UI 的进存管理系统，旨在解决传统进存管理方式存在的信息不透明、效率低下、人力成本高等问题，实现供应链上下游信息的实时共享与高效协同，提升企业的管理效率和竞争力。在满足以上要求的前提下，系统前台界面简洁、直观，用户操作友好。能够为商户和供应商提供良好交易平台。</w:t>
      </w:r>
    </w:p>
    <w:p>
      <w:pPr>
        <w:pStyle w:val="52"/>
        <w:bidi w:val="0"/>
        <w:rPr>
          <w:rFonts w:hint="eastAsia"/>
          <w:lang w:val="en-US" w:eastAsia="zh-CN"/>
        </w:rPr>
      </w:pPr>
      <w:r>
        <w:rPr>
          <w:rFonts w:hint="eastAsia"/>
          <w:lang w:val="en-US" w:eastAsia="zh-CN"/>
        </w:rPr>
        <w:t>1.3开发环境</w:t>
      </w:r>
    </w:p>
    <w:p>
      <w:pPr>
        <w:spacing w:line="360" w:lineRule="auto"/>
        <w:rPr>
          <w:rFonts w:hint="default" w:eastAsia="宋体"/>
          <w:sz w:val="24"/>
          <w:lang w:val="en-US" w:eastAsia="zh-CN"/>
        </w:rPr>
      </w:pPr>
      <w:r>
        <w:rPr>
          <w:rFonts w:hint="eastAsia"/>
          <w:sz w:val="24"/>
        </w:rPr>
        <w:t>（1）操作系统环境：Windows</w:t>
      </w:r>
      <w:r>
        <w:rPr>
          <w:sz w:val="24"/>
        </w:rPr>
        <w:t xml:space="preserve"> </w:t>
      </w:r>
      <w:r>
        <w:rPr>
          <w:rFonts w:hint="eastAsia"/>
          <w:sz w:val="24"/>
          <w:lang w:val="en-US" w:eastAsia="zh-CN"/>
        </w:rPr>
        <w:t>11</w:t>
      </w:r>
    </w:p>
    <w:p>
      <w:pPr>
        <w:spacing w:line="360" w:lineRule="auto"/>
        <w:rPr>
          <w:sz w:val="24"/>
        </w:rPr>
      </w:pPr>
      <w:r>
        <w:rPr>
          <w:rFonts w:hint="eastAsia"/>
          <w:sz w:val="24"/>
        </w:rPr>
        <w:t>（2）开发工具：</w:t>
      </w:r>
      <w:r>
        <w:rPr>
          <w:rFonts w:hint="eastAsia"/>
          <w:sz w:val="24"/>
          <w:lang w:val="en-US" w:eastAsia="zh-CN"/>
        </w:rPr>
        <w:t>idea2021</w:t>
      </w:r>
    </w:p>
    <w:p>
      <w:pPr>
        <w:spacing w:line="360" w:lineRule="auto"/>
        <w:rPr>
          <w:rFonts w:hint="eastAsia" w:eastAsia="宋体"/>
          <w:lang w:val="en-US" w:eastAsia="zh-CN"/>
        </w:rPr>
      </w:pPr>
      <w:r>
        <w:rPr>
          <w:rFonts w:hint="eastAsia"/>
          <w:sz w:val="24"/>
        </w:rPr>
        <w:t>（3）版本：</w:t>
      </w:r>
      <w:r>
        <w:rPr>
          <w:rFonts w:hint="eastAsia"/>
          <w:sz w:val="24"/>
          <w:lang w:val="en-US" w:eastAsia="zh-CN"/>
        </w:rPr>
        <w:t>SpringBoot3</w:t>
      </w:r>
      <w:r>
        <w:rPr>
          <w:rFonts w:hint="eastAsia"/>
          <w:sz w:val="24"/>
        </w:rPr>
        <w:t>，Vue</w:t>
      </w:r>
      <w:r>
        <w:rPr>
          <w:sz w:val="24"/>
        </w:rPr>
        <w:t xml:space="preserve">.js </w:t>
      </w:r>
    </w:p>
    <w:p>
      <w:pPr>
        <w:pStyle w:val="50"/>
        <w:numPr>
          <w:ilvl w:val="0"/>
          <w:numId w:val="2"/>
        </w:numPr>
        <w:bidi w:val="0"/>
        <w:rPr>
          <w:rFonts w:hint="default"/>
          <w:lang w:val="en-US" w:eastAsia="zh-CN"/>
        </w:rPr>
      </w:pPr>
      <w:r>
        <w:rPr>
          <w:rFonts w:hint="eastAsia"/>
          <w:lang w:val="en-US" w:eastAsia="zh-CN"/>
        </w:rPr>
        <w:t>系统需求分析</w:t>
      </w:r>
    </w:p>
    <w:p>
      <w:pPr>
        <w:pStyle w:val="52"/>
        <w:numPr>
          <w:ilvl w:val="1"/>
          <w:numId w:val="2"/>
        </w:numPr>
        <w:bidi w:val="0"/>
        <w:rPr>
          <w:rFonts w:hint="eastAsia"/>
          <w:lang w:val="en-US" w:eastAsia="zh-CN"/>
        </w:rPr>
      </w:pPr>
      <w:r>
        <w:rPr>
          <w:rFonts w:hint="eastAsia"/>
          <w:lang w:val="en-US" w:eastAsia="zh-CN"/>
        </w:rPr>
        <w:t>用户需求分析</w:t>
      </w:r>
    </w:p>
    <w:p>
      <w:pPr>
        <w:pStyle w:val="49"/>
        <w:numPr>
          <w:ilvl w:val="0"/>
          <w:numId w:val="0"/>
        </w:numPr>
        <w:bidi w:val="0"/>
        <w:ind w:leftChars="0" w:firstLine="420" w:firstLineChars="0"/>
        <w:rPr>
          <w:rFonts w:hint="eastAsia"/>
          <w:sz w:val="24"/>
          <w:lang w:eastAsia="zh-CN"/>
        </w:rPr>
      </w:pPr>
      <w:r>
        <w:rPr>
          <w:rFonts w:hint="eastAsia"/>
          <w:sz w:val="24"/>
          <w:lang w:val="en-US" w:eastAsia="zh-CN"/>
        </w:rPr>
        <w:t>干货进存管理</w:t>
      </w:r>
      <w:r>
        <w:rPr>
          <w:rFonts w:hint="eastAsia"/>
          <w:sz w:val="24"/>
        </w:rPr>
        <w:t>系统用于满足</w:t>
      </w:r>
      <w:r>
        <w:rPr>
          <w:rFonts w:hint="eastAsia"/>
          <w:sz w:val="24"/>
          <w:lang w:val="en-US" w:eastAsia="zh-CN"/>
        </w:rPr>
        <w:t>购买商户</w:t>
      </w:r>
      <w:r>
        <w:rPr>
          <w:rFonts w:hint="eastAsia"/>
          <w:sz w:val="24"/>
        </w:rPr>
        <w:t>和</w:t>
      </w:r>
      <w:r>
        <w:rPr>
          <w:rFonts w:hint="eastAsia"/>
          <w:sz w:val="24"/>
          <w:lang w:val="en-US" w:eastAsia="zh-CN"/>
        </w:rPr>
        <w:t>供应商管理员</w:t>
      </w:r>
      <w:r>
        <w:rPr>
          <w:rFonts w:hint="eastAsia"/>
          <w:sz w:val="24"/>
        </w:rPr>
        <w:t>的需求，根据</w:t>
      </w:r>
      <w:r>
        <w:rPr>
          <w:rFonts w:hint="eastAsia"/>
          <w:sz w:val="24"/>
          <w:lang w:val="en-US" w:eastAsia="zh-CN"/>
        </w:rPr>
        <w:t>使用要求、日常知识</w:t>
      </w:r>
      <w:r>
        <w:rPr>
          <w:rFonts w:hint="eastAsia"/>
          <w:sz w:val="24"/>
        </w:rPr>
        <w:t>及资料查询，最终总结得出对</w:t>
      </w:r>
      <w:r>
        <w:rPr>
          <w:rFonts w:hint="eastAsia"/>
          <w:sz w:val="24"/>
          <w:lang w:val="en-US" w:eastAsia="zh-CN"/>
        </w:rPr>
        <w:t>三</w:t>
      </w:r>
      <w:r>
        <w:rPr>
          <w:rFonts w:hint="eastAsia"/>
          <w:sz w:val="24"/>
        </w:rPr>
        <w:t>类用户的需求分析如下</w:t>
      </w:r>
      <w:r>
        <w:rPr>
          <w:rFonts w:hint="eastAsia"/>
          <w:sz w:val="24"/>
          <w:lang w:eastAsia="zh-CN"/>
        </w:rPr>
        <w:t>。</w:t>
      </w:r>
    </w:p>
    <w:p>
      <w:pPr>
        <w:pStyle w:val="49"/>
        <w:numPr>
          <w:ilvl w:val="0"/>
          <w:numId w:val="3"/>
        </w:numPr>
        <w:bidi w:val="0"/>
        <w:ind w:leftChars="0" w:firstLine="420" w:firstLineChars="0"/>
        <w:rPr>
          <w:rFonts w:hint="eastAsia"/>
          <w:sz w:val="24"/>
          <w:lang w:val="en-US" w:eastAsia="zh-CN"/>
        </w:rPr>
      </w:pPr>
      <w:r>
        <w:rPr>
          <w:rFonts w:hint="eastAsia"/>
          <w:sz w:val="24"/>
          <w:lang w:val="en-US" w:eastAsia="zh-CN"/>
        </w:rPr>
        <w:t>对于购买商户：①可以点击浏览系统中的商品信息，选择想要的干货商品加入购物车或直接下单。②支持根据关键词搜索商品，以便快速找到所需商品。③选择商品加入购物车后可以管理购物车并完成支付。④查看自己的订单情况，包括已下单、待付款、待发货、已完成等状态。⑤可以查看和修改个人信息等。</w:t>
      </w:r>
    </w:p>
    <w:p>
      <w:pPr>
        <w:pStyle w:val="49"/>
        <w:numPr>
          <w:ilvl w:val="0"/>
          <w:numId w:val="3"/>
        </w:numPr>
        <w:bidi w:val="0"/>
        <w:ind w:leftChars="0" w:firstLine="420" w:firstLineChars="0"/>
        <w:rPr>
          <w:rFonts w:hint="default"/>
          <w:sz w:val="24"/>
          <w:lang w:val="en-US" w:eastAsia="zh-CN"/>
        </w:rPr>
      </w:pPr>
      <w:r>
        <w:rPr>
          <w:rFonts w:hint="eastAsia"/>
          <w:sz w:val="24"/>
          <w:lang w:val="en-US" w:eastAsia="zh-CN"/>
        </w:rPr>
        <w:t>对于供应商管理员：① 管理系统用户，包括供应商和商户在系统中的信息。②管理系统中的干货商品信息，及时管理、发布等。③管理干货商品的库存信息，及时进货确保商品库存足够，以及历史出入库信息。④查看系统中的前台订单情况，包括订单的状态、详情等。⑤对系统中的数据进行统计分析。</w:t>
      </w:r>
    </w:p>
    <w:p>
      <w:pPr>
        <w:pStyle w:val="49"/>
        <w:numPr>
          <w:ilvl w:val="0"/>
          <w:numId w:val="3"/>
        </w:numPr>
        <w:bidi w:val="0"/>
        <w:ind w:leftChars="0" w:firstLine="420" w:firstLineChars="0"/>
        <w:rPr>
          <w:rFonts w:hint="default"/>
          <w:sz w:val="24"/>
          <w:lang w:val="en-US" w:eastAsia="zh-CN"/>
        </w:rPr>
      </w:pPr>
      <w:r>
        <w:rPr>
          <w:rFonts w:hint="eastAsia"/>
          <w:sz w:val="24"/>
          <w:lang w:val="en-US" w:eastAsia="zh-CN"/>
        </w:rPr>
        <w:t>对于供应商：①供应商可以核对供应商管理员下的进货订单信息，了解订单状态和具体需求</w:t>
      </w:r>
    </w:p>
    <w:p>
      <w:pPr>
        <w:pStyle w:val="52"/>
        <w:bidi w:val="0"/>
        <w:rPr>
          <w:rFonts w:hint="eastAsia"/>
          <w:lang w:val="en-US" w:eastAsia="zh-CN"/>
        </w:rPr>
      </w:pPr>
      <w:r>
        <w:rPr>
          <w:rFonts w:hint="eastAsia"/>
          <w:lang w:val="en-US" w:eastAsia="zh-CN"/>
        </w:rPr>
        <w:t>2.2功能需求分析</w:t>
      </w:r>
    </w:p>
    <w:p>
      <w:pPr>
        <w:pStyle w:val="4"/>
        <w:bidi w:val="0"/>
        <w:rPr>
          <w:rFonts w:hint="eastAsia"/>
          <w:lang w:val="en-US" w:eastAsia="zh-CN"/>
        </w:rPr>
      </w:pPr>
      <w:r>
        <w:rPr>
          <w:rFonts w:hint="eastAsia"/>
          <w:lang w:val="en-US" w:eastAsia="zh-CN"/>
        </w:rPr>
        <w:t>2.2.1前台功能需求分析</w:t>
      </w:r>
    </w:p>
    <w:p>
      <w:pPr>
        <w:pStyle w:val="49"/>
        <w:bidi w:val="0"/>
        <w:rPr>
          <w:rFonts w:hint="eastAsia"/>
          <w:lang w:val="en-US" w:eastAsia="zh-CN"/>
        </w:rPr>
      </w:pPr>
      <w:r>
        <w:rPr>
          <w:rFonts w:hint="eastAsia"/>
          <w:lang w:val="en-US" w:eastAsia="zh-CN"/>
        </w:rPr>
        <w:t>（1）浏览商品：商户可以在前台浏览系统中所有的商品信息，包括商品名称、价格等。</w:t>
      </w:r>
    </w:p>
    <w:p>
      <w:pPr>
        <w:pStyle w:val="49"/>
        <w:bidi w:val="0"/>
        <w:rPr>
          <w:rFonts w:hint="eastAsia"/>
          <w:lang w:val="en-US" w:eastAsia="zh-CN"/>
        </w:rPr>
      </w:pPr>
      <w:r>
        <w:rPr>
          <w:rFonts w:hint="eastAsia"/>
          <w:lang w:val="en-US" w:eastAsia="zh-CN"/>
        </w:rPr>
        <w:t>（2）下单购买：商户可以选择商品后进行下单购买，填写收货信息并完成支付。</w:t>
      </w:r>
    </w:p>
    <w:p>
      <w:pPr>
        <w:pStyle w:val="49"/>
        <w:bidi w:val="0"/>
        <w:rPr>
          <w:rFonts w:hint="eastAsia"/>
          <w:lang w:val="en-US" w:eastAsia="zh-CN"/>
        </w:rPr>
      </w:pPr>
      <w:r>
        <w:rPr>
          <w:rFonts w:hint="eastAsia"/>
          <w:lang w:val="en-US" w:eastAsia="zh-CN"/>
        </w:rPr>
        <w:t>（3）加入购物车：商户可以将商品加入购物车，方便一次性购买多个商品。</w:t>
      </w:r>
    </w:p>
    <w:p>
      <w:pPr>
        <w:pStyle w:val="49"/>
        <w:bidi w:val="0"/>
        <w:rPr>
          <w:rFonts w:hint="eastAsia"/>
          <w:lang w:val="en-US" w:eastAsia="zh-CN"/>
        </w:rPr>
      </w:pPr>
      <w:r>
        <w:rPr>
          <w:rFonts w:hint="eastAsia"/>
          <w:lang w:val="en-US" w:eastAsia="zh-CN"/>
        </w:rPr>
        <w:t>（4）查看订单状态：商户可以在前台查看自己的订单情况，包括已下单、待付款、待发货、已完成等状态。</w:t>
      </w:r>
    </w:p>
    <w:p>
      <w:pPr>
        <w:pStyle w:val="49"/>
        <w:bidi w:val="0"/>
        <w:rPr>
          <w:rFonts w:hint="eastAsia"/>
          <w:lang w:val="en-US" w:eastAsia="zh-CN"/>
        </w:rPr>
      </w:pPr>
      <w:r>
        <w:rPr>
          <w:rFonts w:hint="eastAsia"/>
          <w:lang w:val="en-US" w:eastAsia="zh-CN"/>
        </w:rPr>
        <w:t>（5）个人中心：商户可以在个人中心查看和修改个人信息，如收货地址、联系方式等</w:t>
      </w:r>
    </w:p>
    <w:p>
      <w:pPr>
        <w:pStyle w:val="4"/>
        <w:bidi w:val="0"/>
        <w:rPr>
          <w:rFonts w:hint="eastAsia"/>
          <w:lang w:val="en-US" w:eastAsia="zh-CN"/>
        </w:rPr>
      </w:pPr>
      <w:r>
        <w:rPr>
          <w:rFonts w:hint="eastAsia"/>
          <w:lang w:val="en-US" w:eastAsia="zh-CN"/>
        </w:rPr>
        <w:t>2.2.2后台功能需求分析</w:t>
      </w:r>
    </w:p>
    <w:p>
      <w:pPr>
        <w:pStyle w:val="49"/>
        <w:bidi w:val="0"/>
        <w:rPr>
          <w:rFonts w:hint="default"/>
          <w:lang w:val="en-US" w:eastAsia="zh-CN"/>
        </w:rPr>
      </w:pPr>
      <w:r>
        <w:rPr>
          <w:rFonts w:hint="eastAsia"/>
          <w:lang w:val="en-US" w:eastAsia="zh-CN"/>
        </w:rPr>
        <w:t>（1）</w:t>
      </w:r>
      <w:r>
        <w:rPr>
          <w:rFonts w:hint="default"/>
          <w:lang w:val="en-US" w:eastAsia="zh-CN"/>
        </w:rPr>
        <w:t>用户管理：管理员可以管理系统用户，包括供应商和商户在系统中的账户密码。</w:t>
      </w:r>
    </w:p>
    <w:p>
      <w:pPr>
        <w:pStyle w:val="49"/>
        <w:bidi w:val="0"/>
        <w:rPr>
          <w:rFonts w:hint="default"/>
          <w:lang w:val="en-US" w:eastAsia="zh-CN"/>
        </w:rPr>
      </w:pPr>
      <w:r>
        <w:rPr>
          <w:rFonts w:hint="eastAsia"/>
          <w:lang w:val="en-US" w:eastAsia="zh-CN"/>
        </w:rPr>
        <w:t>（2）干货</w:t>
      </w:r>
      <w:r>
        <w:rPr>
          <w:rFonts w:hint="default"/>
          <w:lang w:val="en-US" w:eastAsia="zh-CN"/>
        </w:rPr>
        <w:t>管理：管理员可以管理系统中的商品信息，包括发布新商品、编辑商品信息等。</w:t>
      </w:r>
    </w:p>
    <w:p>
      <w:pPr>
        <w:pStyle w:val="49"/>
        <w:bidi w:val="0"/>
        <w:rPr>
          <w:rFonts w:hint="default"/>
          <w:lang w:val="en-US" w:eastAsia="zh-CN"/>
        </w:rPr>
      </w:pPr>
      <w:r>
        <w:rPr>
          <w:rFonts w:hint="eastAsia"/>
          <w:lang w:val="en-US" w:eastAsia="zh-CN"/>
        </w:rPr>
        <w:t>（3）入库</w:t>
      </w:r>
      <w:r>
        <w:rPr>
          <w:rFonts w:hint="default"/>
          <w:lang w:val="en-US" w:eastAsia="zh-CN"/>
        </w:rPr>
        <w:t>管理：管理员可以管理商品的库存信息，及时进货确保商品库存足够，并查看历史出入库信息。</w:t>
      </w:r>
    </w:p>
    <w:p>
      <w:pPr>
        <w:pStyle w:val="49"/>
        <w:bidi w:val="0"/>
        <w:rPr>
          <w:rFonts w:hint="default"/>
          <w:lang w:val="en-US" w:eastAsia="zh-CN"/>
        </w:rPr>
      </w:pPr>
      <w:r>
        <w:rPr>
          <w:rFonts w:hint="eastAsia"/>
          <w:lang w:val="en-US" w:eastAsia="zh-CN"/>
        </w:rPr>
        <w:t>（4）</w:t>
      </w:r>
      <w:r>
        <w:rPr>
          <w:rFonts w:hint="default"/>
          <w:lang w:val="en-US" w:eastAsia="zh-CN"/>
        </w:rPr>
        <w:t>订单管理：管理员可以查看系统中的前台订单情况，包括订单的状态、详情等。</w:t>
      </w:r>
    </w:p>
    <w:p>
      <w:pPr>
        <w:pStyle w:val="49"/>
        <w:bidi w:val="0"/>
        <w:rPr>
          <w:rFonts w:hint="default"/>
          <w:lang w:val="en-US" w:eastAsia="zh-CN"/>
        </w:rPr>
      </w:pPr>
      <w:r>
        <w:rPr>
          <w:rFonts w:hint="eastAsia"/>
          <w:lang w:val="en-US" w:eastAsia="zh-CN"/>
        </w:rPr>
        <w:t>（5）</w:t>
      </w:r>
      <w:r>
        <w:rPr>
          <w:rFonts w:hint="default"/>
          <w:lang w:val="en-US" w:eastAsia="zh-CN"/>
        </w:rPr>
        <w:t>数据统计分析：管理员可以对系统中的数据进行统计分析，生成销售报表、库存报表等，为决策提供数据支持。</w:t>
      </w:r>
    </w:p>
    <w:p>
      <w:pPr>
        <w:pStyle w:val="50"/>
        <w:numPr>
          <w:ilvl w:val="0"/>
          <w:numId w:val="2"/>
        </w:numPr>
        <w:bidi w:val="0"/>
        <w:rPr>
          <w:rFonts w:hint="default"/>
          <w:lang w:val="en-US" w:eastAsia="zh-CN"/>
        </w:rPr>
      </w:pPr>
      <w:r>
        <w:rPr>
          <w:rFonts w:hint="eastAsia"/>
          <w:lang w:val="en-US" w:eastAsia="zh-CN"/>
        </w:rPr>
        <w:t>关键技术研究</w:t>
      </w:r>
    </w:p>
    <w:p>
      <w:pPr>
        <w:pStyle w:val="52"/>
        <w:numPr>
          <w:ilvl w:val="1"/>
          <w:numId w:val="2"/>
        </w:numPr>
        <w:bidi w:val="0"/>
        <w:ind w:left="0" w:leftChars="0" w:firstLine="0" w:firstLineChars="0"/>
        <w:rPr>
          <w:rFonts w:hint="eastAsia"/>
          <w:lang w:val="en-US" w:eastAsia="zh-CN"/>
        </w:rPr>
      </w:pPr>
      <w:r>
        <w:rPr>
          <w:rFonts w:hint="eastAsia"/>
          <w:lang w:val="en-US" w:eastAsia="zh-CN"/>
        </w:rPr>
        <w:t>SpringBoot框架</w:t>
      </w:r>
    </w:p>
    <w:p>
      <w:pPr>
        <w:pStyle w:val="49"/>
        <w:bidi w:val="0"/>
        <w:rPr>
          <w:rFonts w:hint="eastAsia"/>
          <w:lang w:val="en-US" w:eastAsia="zh-CN"/>
        </w:rPr>
      </w:pPr>
      <w:r>
        <w:rPr>
          <w:rFonts w:hint="eastAsia"/>
          <w:lang w:val="en-US" w:eastAsia="zh-CN"/>
        </w:rPr>
        <w:t>Spring Boot 是一个基于 Spring 框架的快速开发框架，它提供了一系列开箱即用的功能和约定，使得开发者可以快速构建、配置和部署基于 Spring 框架的应用程序。Spring Boot 提供了自动配置、起步依赖、内嵌容器等特性，大大简化了 Spring 应用的开发流程，同时提供了丰富的插件和扩展机制，方便开发者根据需求进行定制和扩展。在毕业设计中，使用 Spring Boot 可以快速搭建后端服务，实现业务逻辑的处理和数据的持久化，大大提高了开发效率和系统的可维护性。</w:t>
      </w:r>
    </w:p>
    <w:p>
      <w:pPr>
        <w:pStyle w:val="52"/>
        <w:numPr>
          <w:ilvl w:val="1"/>
          <w:numId w:val="2"/>
        </w:numPr>
        <w:bidi w:val="0"/>
        <w:ind w:left="0" w:leftChars="0" w:firstLine="0" w:firstLineChars="0"/>
        <w:rPr>
          <w:rFonts w:hint="default"/>
          <w:lang w:val="en-US" w:eastAsia="zh-CN"/>
        </w:rPr>
      </w:pPr>
      <w:r>
        <w:rPr>
          <w:rFonts w:hint="eastAsia"/>
          <w:lang w:val="en-US" w:eastAsia="zh-CN"/>
        </w:rPr>
        <w:t>Vue.js</w:t>
      </w:r>
    </w:p>
    <w:p>
      <w:pPr>
        <w:pStyle w:val="49"/>
        <w:bidi w:val="0"/>
        <w:rPr>
          <w:rFonts w:hint="default"/>
          <w:lang w:val="en-US" w:eastAsia="zh-CN"/>
        </w:rPr>
      </w:pPr>
      <w:r>
        <w:rPr>
          <w:rFonts w:hint="default"/>
          <w:lang w:val="en-US" w:eastAsia="zh-CN"/>
        </w:rPr>
        <w:t>Vue.js 是一个流行的前端 JavaScript 框架，用于构建交互式的用户界面。Vue.js 具有简单易学、轻量灵活、高性能等特点，采用了 MVVM（Model-View-ViewModel）架构模式，提供了诸如数据绑定、组件化、虚拟 DOM 等功能，使得开发者可以更加方便地构建复杂的单页面应用（SPA）和动态网页。使用 Vue.js 可以快速构建美观、响应式的前端界面，提升用户体验，增强系统的吸引力和竞争力。</w:t>
      </w:r>
    </w:p>
    <w:p>
      <w:pPr>
        <w:pStyle w:val="52"/>
        <w:bidi w:val="0"/>
        <w:rPr>
          <w:rFonts w:hint="eastAsia"/>
          <w:lang w:val="en-US" w:eastAsia="zh-CN"/>
        </w:rPr>
      </w:pPr>
      <w:r>
        <w:rPr>
          <w:rFonts w:hint="eastAsia"/>
          <w:lang w:val="en-US" w:eastAsia="zh-CN"/>
        </w:rPr>
        <w:t>3.3ElementUI框架</w:t>
      </w:r>
    </w:p>
    <w:p>
      <w:pPr>
        <w:pStyle w:val="49"/>
        <w:bidi w:val="0"/>
        <w:rPr>
          <w:rFonts w:hint="default"/>
          <w:lang w:val="en-US" w:eastAsia="zh-CN"/>
        </w:rPr>
      </w:pPr>
      <w:r>
        <w:rPr>
          <w:rFonts w:hint="default"/>
          <w:lang w:val="en-US" w:eastAsia="zh-CN"/>
        </w:rPr>
        <w:t>Element UI 是一个基于 Vue.js 的桌面端 UI 组件库，提供了一套丰富的组件和模板，用于快速构建美观、易用的 Web 应用界面。Element UI 的组件库包括了按钮、表格、表单、对话框、菜单等各种常用的 UI 组件，而且还支持主题定制和国际化，方便开发者根据项目需求进行定制和扩展。在毕业设计中，使用 Element UI 可以大大减少前端开发的工作量，提供了一套优雅、统一的界面风格，提升了用户体验和用户满意度。</w:t>
      </w:r>
    </w:p>
    <w:p>
      <w:pPr>
        <w:pStyle w:val="50"/>
        <w:numPr>
          <w:ilvl w:val="0"/>
          <w:numId w:val="2"/>
        </w:numPr>
        <w:bidi w:val="0"/>
        <w:rPr>
          <w:rFonts w:hint="default"/>
          <w:lang w:val="en-US" w:eastAsia="zh-CN"/>
        </w:rPr>
      </w:pPr>
      <w:r>
        <w:rPr>
          <w:rFonts w:hint="eastAsia"/>
          <w:lang w:val="en-US" w:eastAsia="zh-CN"/>
        </w:rPr>
        <w:t>可行性分析</w:t>
      </w:r>
    </w:p>
    <w:p>
      <w:pPr>
        <w:pStyle w:val="52"/>
        <w:bidi w:val="0"/>
        <w:rPr>
          <w:rFonts w:hint="eastAsia"/>
          <w:lang w:val="en-US" w:eastAsia="zh-CN"/>
        </w:rPr>
      </w:pPr>
      <w:r>
        <w:rPr>
          <w:rFonts w:hint="eastAsia"/>
          <w:lang w:val="en-US" w:eastAsia="zh-CN"/>
        </w:rPr>
        <w:t>4.1经济可行性分析</w:t>
      </w:r>
    </w:p>
    <w:p>
      <w:pPr>
        <w:pStyle w:val="49"/>
        <w:bidi w:val="0"/>
        <w:rPr>
          <w:rFonts w:hint="eastAsia"/>
          <w:lang w:val="en-US" w:eastAsia="zh-CN"/>
        </w:rPr>
      </w:pPr>
      <w:r>
        <w:rPr>
          <w:rFonts w:hint="eastAsia"/>
          <w:lang w:val="en-US" w:eastAsia="zh-CN"/>
        </w:rPr>
        <w:t>该系统是基于springboot和vue.js语言开发的，主要使用idea开发者工具进行开发，elementUI框架免费套用，开发过程中其他存储资源的使用也不会产生过多资费，因此本系统的开发对资金的要求不高，且优化进货流程和库存管理，降低库存积压成本和人力成本。即该系统具有经济可行性。</w:t>
      </w:r>
    </w:p>
    <w:p>
      <w:pPr>
        <w:pStyle w:val="52"/>
        <w:bidi w:val="0"/>
        <w:rPr>
          <w:rFonts w:hint="eastAsia"/>
          <w:lang w:val="en-US" w:eastAsia="zh-CN"/>
        </w:rPr>
      </w:pPr>
      <w:r>
        <w:rPr>
          <w:rFonts w:hint="eastAsia"/>
          <w:lang w:val="en-US" w:eastAsia="zh-CN"/>
        </w:rPr>
        <w:t>4.2技术可行性分析</w:t>
      </w:r>
    </w:p>
    <w:p>
      <w:pPr>
        <w:pStyle w:val="49"/>
        <w:bidi w:val="0"/>
        <w:rPr>
          <w:rFonts w:hint="eastAsia" w:eastAsia="宋体"/>
          <w:lang w:val="en-US" w:eastAsia="zh-CN"/>
        </w:rPr>
      </w:pPr>
      <w:r>
        <w:rPr>
          <w:rFonts w:hint="eastAsia"/>
          <w:lang w:val="en-US" w:eastAsia="zh-CN"/>
        </w:rPr>
        <w:t>使用 Spring Boot、Vue.js 和 Element UI 技术栈，确保系统具备良好的性能和扩展性。前端开发利用 Vue.js 和 Element UI 框架，简化开发难度；后端采用 Spring Boot 框架，提高开发效率。Spring Boot、Vue.js 和 Element UI 拥有庞大的社区支持和丰富的文档，提供了良好的技术支持和解决方案。因</w:t>
      </w:r>
      <w:r>
        <w:rPr>
          <w:rFonts w:hint="eastAsia"/>
          <w:sz w:val="24"/>
        </w:rPr>
        <w:t>此系统具有技术可行性</w:t>
      </w:r>
      <w:r>
        <w:rPr>
          <w:rFonts w:hint="eastAsia"/>
          <w:sz w:val="24"/>
          <w:lang w:eastAsia="zh-CN"/>
        </w:rPr>
        <w:t>。</w:t>
      </w:r>
    </w:p>
    <w:p>
      <w:pPr>
        <w:pStyle w:val="52"/>
        <w:bidi w:val="0"/>
        <w:rPr>
          <w:rFonts w:hint="eastAsia"/>
          <w:lang w:val="en-US" w:eastAsia="zh-CN"/>
        </w:rPr>
      </w:pPr>
      <w:r>
        <w:rPr>
          <w:rFonts w:hint="eastAsia"/>
          <w:lang w:val="en-US" w:eastAsia="zh-CN"/>
        </w:rPr>
        <w:t>4.3运行可行性分析</w:t>
      </w:r>
    </w:p>
    <w:p>
      <w:pPr>
        <w:pStyle w:val="49"/>
        <w:bidi w:val="0"/>
        <w:rPr>
          <w:rFonts w:hint="default"/>
          <w:lang w:val="en-US" w:eastAsia="zh-CN"/>
        </w:rPr>
      </w:pPr>
      <w:r>
        <w:rPr>
          <w:rFonts w:hint="default"/>
          <w:lang w:val="en-US" w:eastAsia="zh-CN"/>
        </w:rPr>
        <w:t>使用 Spring Boot 和 Vue.js 框架，确保系统稳定性和性能，提高系统的容错性和可靠性。采用 Vue.js 和 Element UI 框架，设计直观、易用的用户界面</w:t>
      </w:r>
      <w:r>
        <w:rPr>
          <w:rFonts w:hint="eastAsia"/>
          <w:lang w:val="en-US" w:eastAsia="zh-CN"/>
        </w:rPr>
        <w:t>。开发的系统在本人电脑的win11系统下正常运行，硬件要求低，容易部署，因</w:t>
      </w:r>
      <w:r>
        <w:rPr>
          <w:rFonts w:hint="eastAsia"/>
          <w:sz w:val="24"/>
        </w:rPr>
        <w:t>此系统具有</w:t>
      </w:r>
      <w:r>
        <w:rPr>
          <w:rFonts w:hint="eastAsia"/>
          <w:sz w:val="24"/>
          <w:lang w:val="en-US" w:eastAsia="zh-CN"/>
        </w:rPr>
        <w:t>运行</w:t>
      </w:r>
      <w:r>
        <w:rPr>
          <w:rFonts w:hint="eastAsia"/>
          <w:sz w:val="24"/>
        </w:rPr>
        <w:t>可行性</w:t>
      </w:r>
      <w:r>
        <w:rPr>
          <w:rFonts w:hint="eastAsia"/>
          <w:sz w:val="24"/>
          <w:lang w:eastAsia="zh-CN"/>
        </w:rPr>
        <w:t>。</w:t>
      </w:r>
    </w:p>
    <w:p>
      <w:pPr>
        <w:pStyle w:val="50"/>
        <w:numPr>
          <w:ilvl w:val="0"/>
          <w:numId w:val="2"/>
        </w:numPr>
        <w:bidi w:val="0"/>
        <w:rPr>
          <w:rFonts w:hint="default"/>
          <w:lang w:val="en-US" w:eastAsia="zh-CN"/>
        </w:rPr>
      </w:pPr>
      <w:r>
        <w:rPr>
          <w:rFonts w:hint="eastAsia"/>
          <w:lang w:val="en-US" w:eastAsia="zh-CN"/>
        </w:rPr>
        <w:t>系统概要设计</w:t>
      </w:r>
    </w:p>
    <w:p>
      <w:pPr>
        <w:pStyle w:val="52"/>
        <w:bidi w:val="0"/>
        <w:rPr>
          <w:rFonts w:hint="eastAsia"/>
          <w:lang w:val="en-US" w:eastAsia="zh-CN"/>
        </w:rPr>
      </w:pPr>
      <w:r>
        <w:rPr>
          <w:rFonts w:hint="eastAsia"/>
          <w:lang w:val="en-US" w:eastAsia="zh-CN"/>
        </w:rPr>
        <w:t>5.1系统功能模块设计</w:t>
      </w:r>
    </w:p>
    <w:p>
      <w:pPr>
        <w:pStyle w:val="52"/>
        <w:bidi w:val="0"/>
        <w:rPr>
          <w:rFonts w:hint="eastAsia"/>
          <w:lang w:val="en-US" w:eastAsia="zh-CN"/>
        </w:rPr>
      </w:pPr>
      <w:r>
        <w:rPr>
          <w:rFonts w:hint="eastAsia"/>
          <w:lang w:val="en-US" w:eastAsia="zh-CN"/>
        </w:rPr>
        <w:t>5.2概念模型设计</w:t>
      </w:r>
    </w:p>
    <w:p>
      <w:pPr>
        <w:pStyle w:val="52"/>
        <w:bidi w:val="0"/>
        <w:rPr>
          <w:rFonts w:hint="default"/>
          <w:lang w:val="en-US" w:eastAsia="zh-CN"/>
        </w:rPr>
      </w:pPr>
      <w:r>
        <w:rPr>
          <w:rFonts w:hint="eastAsia"/>
          <w:lang w:val="en-US" w:eastAsia="zh-CN"/>
        </w:rPr>
        <w:t>5.3数据库设计</w:t>
      </w:r>
    </w:p>
    <w:p>
      <w:pPr>
        <w:pStyle w:val="50"/>
        <w:numPr>
          <w:ilvl w:val="0"/>
          <w:numId w:val="2"/>
        </w:numPr>
        <w:bidi w:val="0"/>
        <w:rPr>
          <w:rFonts w:hint="default"/>
          <w:lang w:val="en-US" w:eastAsia="zh-CN"/>
        </w:rPr>
      </w:pPr>
      <w:r>
        <w:rPr>
          <w:rFonts w:hint="eastAsia"/>
          <w:lang w:val="en-US" w:eastAsia="zh-CN"/>
        </w:rPr>
        <w:t>详细设计与实现</w:t>
      </w:r>
    </w:p>
    <w:p>
      <w:pPr>
        <w:pStyle w:val="52"/>
        <w:bidi w:val="0"/>
        <w:rPr>
          <w:rFonts w:hint="eastAsia"/>
          <w:lang w:val="en-US" w:eastAsia="zh-CN"/>
        </w:rPr>
      </w:pPr>
      <w:r>
        <w:rPr>
          <w:rFonts w:hint="eastAsia"/>
          <w:lang w:val="en-US" w:eastAsia="zh-CN"/>
        </w:rPr>
        <w:t>6.1动态模型设计</w:t>
      </w:r>
    </w:p>
    <w:p>
      <w:pPr>
        <w:pStyle w:val="52"/>
        <w:bidi w:val="0"/>
        <w:rPr>
          <w:rFonts w:hint="eastAsia"/>
          <w:lang w:val="en-US" w:eastAsia="zh-CN"/>
        </w:rPr>
      </w:pPr>
      <w:r>
        <w:rPr>
          <w:rFonts w:hint="eastAsia"/>
          <w:lang w:val="en-US" w:eastAsia="zh-CN"/>
        </w:rPr>
        <w:t>6.2功能详细设计</w:t>
      </w:r>
    </w:p>
    <w:p>
      <w:pPr>
        <w:pStyle w:val="52"/>
        <w:bidi w:val="0"/>
        <w:rPr>
          <w:rFonts w:hint="eastAsia"/>
          <w:lang w:val="en-US" w:eastAsia="zh-CN"/>
        </w:rPr>
      </w:pPr>
      <w:r>
        <w:rPr>
          <w:rFonts w:hint="eastAsia"/>
          <w:lang w:val="en-US" w:eastAsia="zh-CN"/>
        </w:rPr>
        <w:t>6.3后台界面设计与实现</w:t>
      </w:r>
    </w:p>
    <w:p>
      <w:pPr>
        <w:pStyle w:val="52"/>
        <w:bidi w:val="0"/>
        <w:rPr>
          <w:rFonts w:hint="default"/>
          <w:lang w:val="en-US" w:eastAsia="zh-CN"/>
        </w:rPr>
      </w:pPr>
      <w:r>
        <w:rPr>
          <w:rFonts w:hint="eastAsia"/>
          <w:lang w:val="en-US" w:eastAsia="zh-CN"/>
        </w:rPr>
        <w:t>6.4前台界面设计与实现</w:t>
      </w:r>
    </w:p>
    <w:p>
      <w:pPr>
        <w:pStyle w:val="50"/>
        <w:numPr>
          <w:ilvl w:val="0"/>
          <w:numId w:val="2"/>
        </w:numPr>
        <w:bidi w:val="0"/>
        <w:rPr>
          <w:rFonts w:hint="default"/>
          <w:lang w:val="en-US" w:eastAsia="zh-CN"/>
        </w:rPr>
      </w:pPr>
      <w:r>
        <w:rPr>
          <w:rFonts w:hint="eastAsia"/>
          <w:lang w:val="en-US" w:eastAsia="zh-CN"/>
        </w:rPr>
        <w:t>系统特点</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TimesNewRomanPSMT">
    <w:altName w:val="微软雅黑"/>
    <w:panose1 w:val="00000000000000000000"/>
    <w:charset w:val="86"/>
    <w:family w:val="auto"/>
    <w:pitch w:val="default"/>
    <w:sig w:usb0="00000000" w:usb1="00000000" w:usb2="00000010" w:usb3="00000000" w:csb0="00040000" w:csb1="00000000"/>
  </w:font>
  <w:font w:name="TimesNewRomanPS-BoldMT">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lang w:val="en-US" w:eastAsia="zh-CN"/>
      </w:rPr>
    </w:pPr>
  </w:p>
  <w:p>
    <w:pPr>
      <w:pStyle w:val="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6</w:t>
                    </w:r>
                    <w:r>
                      <w:fldChar w:fldCharType="end"/>
                    </w:r>
                  </w:p>
                </w:txbxContent>
              </v:textbox>
            </v:shape>
          </w:pict>
        </mc:Fallback>
      </mc:AlternateContent>
    </w:r>
  </w:p>
  <w:p>
    <w:pPr>
      <w:pStyle w:val="9"/>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4F6F2C"/>
    <w:multiLevelType w:val="multilevel"/>
    <w:tmpl w:val="E74F6F2C"/>
    <w:lvl w:ilvl="0" w:tentative="0">
      <w:start w:val="1"/>
      <w:numFmt w:val="decimal"/>
      <w:pStyle w:val="26"/>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1A86B5CD"/>
    <w:multiLevelType w:val="singleLevel"/>
    <w:tmpl w:val="1A86B5CD"/>
    <w:lvl w:ilvl="0" w:tentative="0">
      <w:start w:val="1"/>
      <w:numFmt w:val="decimal"/>
      <w:suff w:val="nothing"/>
      <w:lvlText w:val="（%1）"/>
      <w:lvlJc w:val="left"/>
    </w:lvl>
  </w:abstractNum>
  <w:abstractNum w:abstractNumId="2">
    <w:nsid w:val="42634226"/>
    <w:multiLevelType w:val="multilevel"/>
    <w:tmpl w:val="4263422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mOWFkMDg3NGRlYTI3OWY2Nzg4MmNhNTM3OTgyNmIifQ=="/>
  </w:docVars>
  <w:rsids>
    <w:rsidRoot w:val="2DA02C43"/>
    <w:rsid w:val="029B5707"/>
    <w:rsid w:val="029D33DC"/>
    <w:rsid w:val="04185410"/>
    <w:rsid w:val="06A251E8"/>
    <w:rsid w:val="08B21E6D"/>
    <w:rsid w:val="0C4C3EA9"/>
    <w:rsid w:val="0C786A02"/>
    <w:rsid w:val="12B96010"/>
    <w:rsid w:val="12CB32DA"/>
    <w:rsid w:val="153656F6"/>
    <w:rsid w:val="1653052A"/>
    <w:rsid w:val="16E51C97"/>
    <w:rsid w:val="177469AA"/>
    <w:rsid w:val="1C960F7B"/>
    <w:rsid w:val="22590C76"/>
    <w:rsid w:val="25BD1A38"/>
    <w:rsid w:val="2BF043F9"/>
    <w:rsid w:val="2D336429"/>
    <w:rsid w:val="2DA02C43"/>
    <w:rsid w:val="2E2B796A"/>
    <w:rsid w:val="2F2D05FC"/>
    <w:rsid w:val="322C1F03"/>
    <w:rsid w:val="324C0A51"/>
    <w:rsid w:val="350E418F"/>
    <w:rsid w:val="362D7FF8"/>
    <w:rsid w:val="38E928FC"/>
    <w:rsid w:val="3F8B2050"/>
    <w:rsid w:val="414C3A28"/>
    <w:rsid w:val="42B9463D"/>
    <w:rsid w:val="42C02CF4"/>
    <w:rsid w:val="443F6FF3"/>
    <w:rsid w:val="47D14C87"/>
    <w:rsid w:val="4ABA262A"/>
    <w:rsid w:val="4BB95FA3"/>
    <w:rsid w:val="58890C34"/>
    <w:rsid w:val="58CD149A"/>
    <w:rsid w:val="5A640949"/>
    <w:rsid w:val="60EB4BB4"/>
    <w:rsid w:val="65B0017A"/>
    <w:rsid w:val="67CD4448"/>
    <w:rsid w:val="69E421A0"/>
    <w:rsid w:val="6CCB4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iPriority="0" w:semiHidden="0" w:name="Body Text Indent 3"/>
    <w:lsdException w:unhideWhenUsed="0" w:uiPriority="0" w:semiHidden="0"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0"/>
    <w:autoRedefine/>
    <w:qFormat/>
    <w:uiPriority w:val="0"/>
    <w:pPr>
      <w:keepNext/>
      <w:keepLines/>
      <w:spacing w:line="360" w:lineRule="auto"/>
      <w:jc w:val="left"/>
      <w:outlineLvl w:val="0"/>
    </w:pPr>
    <w:rPr>
      <w:rFonts w:eastAsia="黑体"/>
      <w:kern w:val="44"/>
      <w:sz w:val="28"/>
      <w:szCs w:val="28"/>
    </w:rPr>
  </w:style>
  <w:style w:type="paragraph" w:styleId="3">
    <w:name w:val="heading 2"/>
    <w:basedOn w:val="1"/>
    <w:next w:val="1"/>
    <w:link w:val="31"/>
    <w:unhideWhenUsed/>
    <w:qFormat/>
    <w:uiPriority w:val="0"/>
    <w:pPr>
      <w:keepNext/>
      <w:keepLines/>
      <w:spacing w:line="360" w:lineRule="auto"/>
      <w:jc w:val="left"/>
      <w:outlineLvl w:val="1"/>
    </w:pPr>
    <w:rPr>
      <w:rFonts w:eastAsia="黑体"/>
      <w:sz w:val="24"/>
    </w:rPr>
  </w:style>
  <w:style w:type="paragraph" w:styleId="4">
    <w:name w:val="heading 3"/>
    <w:basedOn w:val="1"/>
    <w:next w:val="1"/>
    <w:link w:val="56"/>
    <w:autoRedefine/>
    <w:unhideWhenUsed/>
    <w:qFormat/>
    <w:uiPriority w:val="9"/>
    <w:pPr>
      <w:spacing w:line="360" w:lineRule="auto"/>
      <w:jc w:val="left"/>
      <w:outlineLvl w:val="2"/>
    </w:pPr>
    <w:rPr>
      <w:rFonts w:eastAsia="楷体" w:cs="宋体"/>
      <w:sz w:val="24"/>
    </w:rPr>
  </w:style>
  <w:style w:type="character" w:default="1" w:styleId="20">
    <w:name w:val="Default Paragraph Font"/>
    <w:autoRedefine/>
    <w:semiHidden/>
    <w:unhideWhenUsed/>
    <w:qFormat/>
    <w:uiPriority w:val="1"/>
  </w:style>
  <w:style w:type="table" w:default="1" w:styleId="18">
    <w:name w:val="Normal Table"/>
    <w:autoRedefine/>
    <w:semiHidden/>
    <w:qFormat/>
    <w:uiPriority w:val="0"/>
    <w:tblPr>
      <w:tblCellMar>
        <w:top w:w="0" w:type="dxa"/>
        <w:left w:w="108" w:type="dxa"/>
        <w:bottom w:w="0" w:type="dxa"/>
        <w:right w:w="108" w:type="dxa"/>
      </w:tblCellMar>
    </w:tblPr>
  </w:style>
  <w:style w:type="paragraph" w:styleId="5">
    <w:name w:val="caption"/>
    <w:basedOn w:val="1"/>
    <w:next w:val="1"/>
    <w:autoRedefine/>
    <w:unhideWhenUsed/>
    <w:qFormat/>
    <w:uiPriority w:val="0"/>
    <w:pPr>
      <w:jc w:val="center"/>
    </w:pPr>
    <w:rPr>
      <w:rFonts w:ascii="黑体" w:hAnsi="黑体" w:eastAsia="黑体"/>
      <w:szCs w:val="20"/>
    </w:rPr>
  </w:style>
  <w:style w:type="paragraph" w:styleId="6">
    <w:name w:val="annotation text"/>
    <w:basedOn w:val="1"/>
    <w:link w:val="44"/>
    <w:autoRedefine/>
    <w:semiHidden/>
    <w:qFormat/>
    <w:uiPriority w:val="0"/>
    <w:pPr>
      <w:jc w:val="left"/>
    </w:pPr>
  </w:style>
  <w:style w:type="paragraph" w:styleId="7">
    <w:name w:val="toc 3"/>
    <w:basedOn w:val="1"/>
    <w:next w:val="1"/>
    <w:autoRedefine/>
    <w:unhideWhenUsed/>
    <w:qFormat/>
    <w:uiPriority w:val="39"/>
    <w:pPr>
      <w:widowControl/>
      <w:spacing w:after="100" w:line="259" w:lineRule="auto"/>
      <w:ind w:left="440"/>
      <w:jc w:val="left"/>
    </w:pPr>
    <w:rPr>
      <w:rFonts w:ascii="等线" w:hAnsi="等线" w:eastAsia="等线"/>
      <w:kern w:val="0"/>
      <w:sz w:val="22"/>
      <w:szCs w:val="22"/>
    </w:rPr>
  </w:style>
  <w:style w:type="paragraph" w:styleId="8">
    <w:name w:val="Balloon Text"/>
    <w:basedOn w:val="1"/>
    <w:link w:val="34"/>
    <w:autoRedefine/>
    <w:semiHidden/>
    <w:qFormat/>
    <w:uiPriority w:val="0"/>
    <w:rPr>
      <w:sz w:val="18"/>
      <w:szCs w:val="18"/>
    </w:rPr>
  </w:style>
  <w:style w:type="paragraph" w:styleId="9">
    <w:name w:val="footer"/>
    <w:basedOn w:val="1"/>
    <w:link w:val="38"/>
    <w:autoRedefine/>
    <w:qFormat/>
    <w:uiPriority w:val="99"/>
    <w:pPr>
      <w:tabs>
        <w:tab w:val="center" w:pos="4153"/>
        <w:tab w:val="right" w:pos="8306"/>
      </w:tabs>
      <w:snapToGrid w:val="0"/>
      <w:jc w:val="left"/>
    </w:pPr>
    <w:rPr>
      <w:sz w:val="18"/>
      <w:szCs w:val="18"/>
    </w:rPr>
  </w:style>
  <w:style w:type="paragraph" w:styleId="10">
    <w:name w:val="header"/>
    <w:basedOn w:val="1"/>
    <w:link w:val="36"/>
    <w:autoRedefine/>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autoRedefine/>
    <w:qFormat/>
    <w:uiPriority w:val="39"/>
    <w:pPr>
      <w:tabs>
        <w:tab w:val="left" w:pos="420"/>
        <w:tab w:val="right" w:leader="dot" w:pos="9174"/>
      </w:tabs>
      <w:spacing w:line="240" w:lineRule="exact"/>
    </w:pPr>
    <w:rPr>
      <w:sz w:val="24"/>
    </w:rPr>
  </w:style>
  <w:style w:type="paragraph" w:styleId="12">
    <w:name w:val="Subtitle"/>
    <w:basedOn w:val="1"/>
    <w:next w:val="1"/>
    <w:link w:val="41"/>
    <w:autoRedefine/>
    <w:qFormat/>
    <w:uiPriority w:val="0"/>
    <w:pPr>
      <w:spacing w:before="240" w:after="60" w:line="312" w:lineRule="auto"/>
      <w:jc w:val="center"/>
      <w:outlineLvl w:val="1"/>
    </w:pPr>
    <w:rPr>
      <w:rFonts w:ascii="等线 Light" w:hAnsi="等线 Light"/>
      <w:b/>
      <w:bCs/>
      <w:kern w:val="28"/>
      <w:sz w:val="32"/>
      <w:szCs w:val="32"/>
    </w:rPr>
  </w:style>
  <w:style w:type="paragraph" w:styleId="13">
    <w:name w:val="Body Text Indent 3"/>
    <w:basedOn w:val="1"/>
    <w:link w:val="43"/>
    <w:autoRedefine/>
    <w:unhideWhenUsed/>
    <w:qFormat/>
    <w:uiPriority w:val="0"/>
    <w:pPr>
      <w:spacing w:line="360" w:lineRule="auto"/>
      <w:ind w:firstLine="480" w:firstLineChars="200"/>
    </w:pPr>
    <w:rPr>
      <w:sz w:val="24"/>
    </w:rPr>
  </w:style>
  <w:style w:type="paragraph" w:styleId="14">
    <w:name w:val="table of figures"/>
    <w:basedOn w:val="1"/>
    <w:next w:val="1"/>
    <w:autoRedefine/>
    <w:unhideWhenUsed/>
    <w:qFormat/>
    <w:uiPriority w:val="99"/>
    <w:pPr>
      <w:ind w:left="200" w:leftChars="200" w:hanging="200" w:hangingChars="200"/>
    </w:pPr>
  </w:style>
  <w:style w:type="paragraph" w:styleId="15">
    <w:name w:val="toc 2"/>
    <w:basedOn w:val="1"/>
    <w:next w:val="1"/>
    <w:autoRedefine/>
    <w:unhideWhenUsed/>
    <w:qFormat/>
    <w:uiPriority w:val="39"/>
    <w:pPr>
      <w:widowControl/>
      <w:tabs>
        <w:tab w:val="right" w:leader="dot" w:pos="9174"/>
      </w:tabs>
      <w:spacing w:after="100"/>
      <w:jc w:val="left"/>
    </w:pPr>
    <w:rPr>
      <w:rFonts w:ascii="等线" w:hAnsi="等线" w:eastAsia="等线"/>
      <w:kern w:val="0"/>
      <w:sz w:val="22"/>
      <w:szCs w:val="22"/>
    </w:rPr>
  </w:style>
  <w:style w:type="paragraph" w:styleId="16">
    <w:name w:val="Title"/>
    <w:basedOn w:val="1"/>
    <w:next w:val="1"/>
    <w:link w:val="40"/>
    <w:autoRedefine/>
    <w:qFormat/>
    <w:uiPriority w:val="10"/>
    <w:pPr>
      <w:spacing w:before="240" w:after="60"/>
      <w:jc w:val="center"/>
      <w:outlineLvl w:val="0"/>
    </w:pPr>
    <w:rPr>
      <w:rFonts w:ascii="等线 Light" w:hAnsi="等线 Light"/>
      <w:b/>
      <w:bCs/>
      <w:sz w:val="32"/>
      <w:szCs w:val="32"/>
    </w:rPr>
  </w:style>
  <w:style w:type="paragraph" w:styleId="17">
    <w:name w:val="annotation subject"/>
    <w:basedOn w:val="6"/>
    <w:next w:val="6"/>
    <w:link w:val="33"/>
    <w:autoRedefine/>
    <w:semiHidden/>
    <w:qFormat/>
    <w:uiPriority w:val="0"/>
    <w:rPr>
      <w:b/>
      <w:bCs/>
    </w:rPr>
  </w:style>
  <w:style w:type="table" w:styleId="19">
    <w:name w:val="Table Grid"/>
    <w:basedOn w:val="18"/>
    <w:autoRedefine/>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FollowedHyperlink"/>
    <w:autoRedefine/>
    <w:unhideWhenUsed/>
    <w:qFormat/>
    <w:uiPriority w:val="99"/>
    <w:rPr>
      <w:color w:val="954F72"/>
      <w:u w:val="single"/>
    </w:rPr>
  </w:style>
  <w:style w:type="character" w:styleId="22">
    <w:name w:val="Emphasis"/>
    <w:autoRedefine/>
    <w:qFormat/>
    <w:uiPriority w:val="0"/>
    <w:rPr>
      <w:i/>
      <w:iCs/>
    </w:rPr>
  </w:style>
  <w:style w:type="character" w:styleId="23">
    <w:name w:val="Hyperlink"/>
    <w:autoRedefine/>
    <w:unhideWhenUsed/>
    <w:qFormat/>
    <w:uiPriority w:val="99"/>
    <w:rPr>
      <w:color w:val="0563C1"/>
      <w:u w:val="single"/>
    </w:rPr>
  </w:style>
  <w:style w:type="character" w:styleId="24">
    <w:name w:val="annotation reference"/>
    <w:autoRedefine/>
    <w:semiHidden/>
    <w:qFormat/>
    <w:uiPriority w:val="0"/>
    <w:rPr>
      <w:sz w:val="21"/>
      <w:szCs w:val="21"/>
    </w:rPr>
  </w:style>
  <w:style w:type="paragraph" w:customStyle="1" w:styleId="25">
    <w:name w:val="==正文"/>
    <w:autoRedefine/>
    <w:qFormat/>
    <w:uiPriority w:val="0"/>
    <w:pPr>
      <w:spacing w:line="360" w:lineRule="auto"/>
      <w:ind w:firstLine="200" w:firstLineChars="200"/>
    </w:pPr>
    <w:rPr>
      <w:rFonts w:ascii="Times New Roman" w:hAnsi="Times New Roman" w:eastAsia="宋体" w:cs="Times New Roman"/>
      <w:kern w:val="2"/>
      <w:sz w:val="24"/>
      <w:szCs w:val="24"/>
      <w:lang w:val="en-US" w:eastAsia="zh-CN" w:bidi="ar-SA"/>
    </w:rPr>
  </w:style>
  <w:style w:type="paragraph" w:customStyle="1" w:styleId="26">
    <w:name w:val="目录正文"/>
    <w:basedOn w:val="1"/>
    <w:next w:val="1"/>
    <w:qFormat/>
    <w:uiPriority w:val="0"/>
    <w:pPr>
      <w:keepNext/>
      <w:keepLines/>
      <w:numPr>
        <w:ilvl w:val="0"/>
        <w:numId w:val="1"/>
      </w:numPr>
      <w:spacing w:beforeLines="0" w:afterLines="0" w:line="360" w:lineRule="auto"/>
      <w:ind w:firstLine="1040" w:firstLineChars="200"/>
      <w:outlineLvl w:val="0"/>
    </w:pPr>
    <w:rPr>
      <w:rFonts w:hint="eastAsia" w:ascii="Times New Roman" w:hAnsi="Times New Roman" w:eastAsia="宋体"/>
      <w:kern w:val="44"/>
      <w:sz w:val="24"/>
    </w:rPr>
  </w:style>
  <w:style w:type="character" w:customStyle="1" w:styleId="27">
    <w:name w:val="标题 3 Char"/>
    <w:link w:val="4"/>
    <w:qFormat/>
    <w:uiPriority w:val="0"/>
    <w:rPr>
      <w:rFonts w:eastAsia="楷体" w:cs="宋体"/>
      <w:sz w:val="24"/>
    </w:rPr>
  </w:style>
  <w:style w:type="character" w:customStyle="1" w:styleId="28">
    <w:name w:val="标题 2 Char"/>
    <w:link w:val="3"/>
    <w:autoRedefine/>
    <w:qFormat/>
    <w:uiPriority w:val="0"/>
    <w:rPr>
      <w:rFonts w:eastAsia="黑体"/>
      <w:sz w:val="24"/>
    </w:rPr>
  </w:style>
  <w:style w:type="paragraph" w:customStyle="1" w:styleId="29">
    <w:name w:val="==摘要"/>
    <w:next w:val="1"/>
    <w:autoRedefine/>
    <w:qFormat/>
    <w:uiPriority w:val="0"/>
    <w:pPr>
      <w:spacing w:line="400" w:lineRule="exact"/>
      <w:jc w:val="center"/>
    </w:pPr>
    <w:rPr>
      <w:rFonts w:ascii="Times New Roman" w:hAnsi="Times New Roman" w:eastAsia="黑体" w:cs="Times New Roman"/>
      <w:kern w:val="2"/>
      <w:sz w:val="28"/>
      <w:szCs w:val="24"/>
      <w:lang w:val="en-US" w:eastAsia="zh-CN" w:bidi="ar-SA"/>
    </w:rPr>
  </w:style>
  <w:style w:type="character" w:customStyle="1" w:styleId="30">
    <w:name w:val="标题 1 字符"/>
    <w:basedOn w:val="20"/>
    <w:link w:val="2"/>
    <w:autoRedefine/>
    <w:qFormat/>
    <w:uiPriority w:val="0"/>
    <w:rPr>
      <w:rFonts w:eastAsia="黑体"/>
      <w:kern w:val="44"/>
      <w:sz w:val="28"/>
      <w:szCs w:val="28"/>
    </w:rPr>
  </w:style>
  <w:style w:type="character" w:customStyle="1" w:styleId="31">
    <w:name w:val="标题 2 字符"/>
    <w:basedOn w:val="20"/>
    <w:link w:val="3"/>
    <w:autoRedefine/>
    <w:qFormat/>
    <w:uiPriority w:val="0"/>
    <w:rPr>
      <w:rFonts w:eastAsia="黑体"/>
      <w:sz w:val="24"/>
    </w:rPr>
  </w:style>
  <w:style w:type="character" w:customStyle="1" w:styleId="32">
    <w:name w:val="批注文字 字符"/>
    <w:basedOn w:val="20"/>
    <w:autoRedefine/>
    <w:semiHidden/>
    <w:qFormat/>
    <w:uiPriority w:val="0"/>
    <w:rPr>
      <w:rFonts w:ascii="Times New Roman" w:hAnsi="Times New Roman" w:eastAsia="宋体" w:cs="Times New Roman"/>
      <w:szCs w:val="24"/>
    </w:rPr>
  </w:style>
  <w:style w:type="character" w:customStyle="1" w:styleId="33">
    <w:name w:val="批注主题 字符"/>
    <w:basedOn w:val="32"/>
    <w:link w:val="17"/>
    <w:autoRedefine/>
    <w:semiHidden/>
    <w:qFormat/>
    <w:uiPriority w:val="0"/>
    <w:rPr>
      <w:b/>
      <w:bCs/>
    </w:rPr>
  </w:style>
  <w:style w:type="character" w:customStyle="1" w:styleId="34">
    <w:name w:val="批注框文本 字符"/>
    <w:basedOn w:val="20"/>
    <w:link w:val="8"/>
    <w:autoRedefine/>
    <w:semiHidden/>
    <w:qFormat/>
    <w:uiPriority w:val="0"/>
    <w:rPr>
      <w:sz w:val="18"/>
      <w:szCs w:val="18"/>
    </w:rPr>
  </w:style>
  <w:style w:type="character" w:customStyle="1" w:styleId="35">
    <w:name w:val="页眉 字符"/>
    <w:basedOn w:val="20"/>
    <w:autoRedefine/>
    <w:qFormat/>
    <w:uiPriority w:val="99"/>
    <w:rPr>
      <w:rFonts w:ascii="Times New Roman" w:hAnsi="Times New Roman" w:eastAsia="宋体" w:cs="Times New Roman"/>
      <w:sz w:val="18"/>
      <w:szCs w:val="18"/>
    </w:rPr>
  </w:style>
  <w:style w:type="character" w:customStyle="1" w:styleId="36">
    <w:name w:val="页眉 字符1"/>
    <w:link w:val="10"/>
    <w:autoRedefine/>
    <w:qFormat/>
    <w:uiPriority w:val="0"/>
    <w:rPr>
      <w:sz w:val="18"/>
      <w:szCs w:val="18"/>
    </w:rPr>
  </w:style>
  <w:style w:type="character" w:customStyle="1" w:styleId="37">
    <w:name w:val="页脚 字符"/>
    <w:basedOn w:val="20"/>
    <w:autoRedefine/>
    <w:qFormat/>
    <w:uiPriority w:val="99"/>
    <w:rPr>
      <w:rFonts w:ascii="Times New Roman" w:hAnsi="Times New Roman" w:eastAsia="宋体" w:cs="Times New Roman"/>
      <w:sz w:val="18"/>
      <w:szCs w:val="18"/>
    </w:rPr>
  </w:style>
  <w:style w:type="character" w:customStyle="1" w:styleId="38">
    <w:name w:val="页脚 字符1"/>
    <w:link w:val="9"/>
    <w:autoRedefine/>
    <w:qFormat/>
    <w:uiPriority w:val="0"/>
    <w:rPr>
      <w:sz w:val="18"/>
      <w:szCs w:val="18"/>
    </w:rPr>
  </w:style>
  <w:style w:type="paragraph" w:customStyle="1" w:styleId="39">
    <w:name w:val="TOC Heading"/>
    <w:basedOn w:val="2"/>
    <w:next w:val="1"/>
    <w:autoRedefine/>
    <w:unhideWhenUsed/>
    <w:qFormat/>
    <w:uiPriority w:val="39"/>
    <w:pPr>
      <w:widowControl/>
      <w:spacing w:before="240" w:line="259" w:lineRule="auto"/>
      <w:outlineLvl w:val="9"/>
    </w:pPr>
    <w:rPr>
      <w:rFonts w:ascii="等线 Light" w:hAnsi="等线 Light" w:eastAsia="等线 Light"/>
      <w:b/>
      <w:bCs/>
      <w:color w:val="2F5496"/>
      <w:kern w:val="0"/>
      <w:sz w:val="32"/>
      <w:szCs w:val="32"/>
    </w:rPr>
  </w:style>
  <w:style w:type="character" w:customStyle="1" w:styleId="40">
    <w:name w:val="标题 字符"/>
    <w:basedOn w:val="20"/>
    <w:link w:val="16"/>
    <w:autoRedefine/>
    <w:qFormat/>
    <w:uiPriority w:val="10"/>
    <w:rPr>
      <w:rFonts w:ascii="等线 Light" w:hAnsi="等线 Light"/>
      <w:b/>
      <w:bCs/>
      <w:sz w:val="32"/>
      <w:szCs w:val="32"/>
    </w:rPr>
  </w:style>
  <w:style w:type="character" w:customStyle="1" w:styleId="41">
    <w:name w:val="副标题 字符"/>
    <w:basedOn w:val="20"/>
    <w:link w:val="12"/>
    <w:autoRedefine/>
    <w:qFormat/>
    <w:uiPriority w:val="0"/>
    <w:rPr>
      <w:rFonts w:ascii="等线 Light" w:hAnsi="等线 Light"/>
      <w:b/>
      <w:bCs/>
      <w:kern w:val="28"/>
      <w:sz w:val="32"/>
      <w:szCs w:val="32"/>
    </w:rPr>
  </w:style>
  <w:style w:type="character" w:customStyle="1" w:styleId="42">
    <w:name w:val="正文文本缩进 3 字符"/>
    <w:basedOn w:val="20"/>
    <w:autoRedefine/>
    <w:qFormat/>
    <w:uiPriority w:val="0"/>
    <w:rPr>
      <w:rFonts w:ascii="Times New Roman" w:hAnsi="Times New Roman" w:eastAsia="宋体" w:cs="Times New Roman"/>
      <w:sz w:val="16"/>
      <w:szCs w:val="16"/>
    </w:rPr>
  </w:style>
  <w:style w:type="character" w:customStyle="1" w:styleId="43">
    <w:name w:val="正文文本缩进 3 字符1"/>
    <w:link w:val="13"/>
    <w:autoRedefine/>
    <w:qFormat/>
    <w:locked/>
    <w:uiPriority w:val="0"/>
    <w:rPr>
      <w:sz w:val="24"/>
    </w:rPr>
  </w:style>
  <w:style w:type="character" w:customStyle="1" w:styleId="44">
    <w:name w:val="批注文字 字符1"/>
    <w:link w:val="6"/>
    <w:autoRedefine/>
    <w:semiHidden/>
    <w:qFormat/>
    <w:locked/>
    <w:uiPriority w:val="0"/>
  </w:style>
  <w:style w:type="paragraph" w:styleId="45">
    <w:name w:val="List Paragraph"/>
    <w:basedOn w:val="1"/>
    <w:autoRedefine/>
    <w:qFormat/>
    <w:uiPriority w:val="34"/>
    <w:pPr>
      <w:ind w:firstLine="420" w:firstLineChars="200"/>
    </w:pPr>
    <w:rPr>
      <w:rFonts w:ascii="Calibri" w:hAnsi="Calibri"/>
    </w:rPr>
  </w:style>
  <w:style w:type="character" w:customStyle="1" w:styleId="46">
    <w:name w:val="未处理的提及1"/>
    <w:basedOn w:val="20"/>
    <w:autoRedefine/>
    <w:semiHidden/>
    <w:unhideWhenUsed/>
    <w:qFormat/>
    <w:uiPriority w:val="99"/>
    <w:rPr>
      <w:color w:val="605E5C"/>
      <w:shd w:val="clear" w:color="auto" w:fill="E1DFDD"/>
    </w:rPr>
  </w:style>
  <w:style w:type="table" w:customStyle="1" w:styleId="47">
    <w:name w:val="样式1"/>
    <w:basedOn w:val="18"/>
    <w:autoRedefine/>
    <w:qFormat/>
    <w:uiPriority w:val="99"/>
    <w:rPr>
      <w:rFonts w:eastAsia="宋体"/>
      <w:sz w:val="24"/>
    </w:rPr>
  </w:style>
  <w:style w:type="table" w:customStyle="1" w:styleId="48">
    <w:name w:val="表格上下加粗"/>
    <w:autoRedefine/>
    <w:qFormat/>
    <w:uiPriority w:val="99"/>
    <w:rPr>
      <w:rFonts w:ascii="Times New Roman" w:hAnsi="Times New Roman" w:eastAsia="宋体" w:cs="Times New Roman"/>
      <w:kern w:val="0"/>
      <w:sz w:val="20"/>
      <w:szCs w:val="20"/>
    </w:rPr>
    <w:tblPr>
      <w:tblBorders>
        <w:top w:val="single" w:color="auto" w:sz="4" w:space="0"/>
        <w:bottom w:val="single" w:color="auto" w:sz="4" w:space="0"/>
      </w:tblBorders>
      <w:tblCellMar>
        <w:top w:w="0" w:type="dxa"/>
        <w:left w:w="108" w:type="dxa"/>
        <w:bottom w:w="0" w:type="dxa"/>
        <w:right w:w="108" w:type="dxa"/>
      </w:tblCellMar>
    </w:tblPr>
  </w:style>
  <w:style w:type="paragraph" w:customStyle="1" w:styleId="49">
    <w:name w:val="论文正文"/>
    <w:basedOn w:val="1"/>
    <w:link w:val="51"/>
    <w:autoRedefine/>
    <w:qFormat/>
    <w:uiPriority w:val="0"/>
    <w:pPr>
      <w:spacing w:line="360" w:lineRule="auto"/>
      <w:ind w:firstLine="480" w:firstLineChars="200"/>
    </w:pPr>
    <w:rPr>
      <w:rFonts w:ascii="宋体" w:hAnsi="宋体"/>
      <w:sz w:val="24"/>
    </w:rPr>
  </w:style>
  <w:style w:type="paragraph" w:customStyle="1" w:styleId="50">
    <w:name w:val="论文一级标题"/>
    <w:basedOn w:val="2"/>
    <w:link w:val="53"/>
    <w:autoRedefine/>
    <w:qFormat/>
    <w:uiPriority w:val="0"/>
  </w:style>
  <w:style w:type="character" w:customStyle="1" w:styleId="51">
    <w:name w:val="论文正文 字符"/>
    <w:basedOn w:val="20"/>
    <w:link w:val="49"/>
    <w:autoRedefine/>
    <w:qFormat/>
    <w:uiPriority w:val="0"/>
    <w:rPr>
      <w:rFonts w:ascii="宋体" w:hAnsi="宋体"/>
      <w:sz w:val="24"/>
    </w:rPr>
  </w:style>
  <w:style w:type="paragraph" w:customStyle="1" w:styleId="52">
    <w:name w:val="论文二级标题"/>
    <w:basedOn w:val="3"/>
    <w:link w:val="54"/>
    <w:autoRedefine/>
    <w:qFormat/>
    <w:uiPriority w:val="0"/>
  </w:style>
  <w:style w:type="character" w:customStyle="1" w:styleId="53">
    <w:name w:val="论文一级标题 字符"/>
    <w:basedOn w:val="30"/>
    <w:link w:val="50"/>
    <w:autoRedefine/>
    <w:qFormat/>
    <w:uiPriority w:val="0"/>
  </w:style>
  <w:style w:type="character" w:customStyle="1" w:styleId="54">
    <w:name w:val="论文二级标题 字符"/>
    <w:basedOn w:val="31"/>
    <w:link w:val="52"/>
    <w:autoRedefine/>
    <w:qFormat/>
    <w:uiPriority w:val="0"/>
  </w:style>
  <w:style w:type="character" w:customStyle="1" w:styleId="55">
    <w:name w:val="Unresolved Mention"/>
    <w:basedOn w:val="20"/>
    <w:autoRedefine/>
    <w:semiHidden/>
    <w:unhideWhenUsed/>
    <w:qFormat/>
    <w:uiPriority w:val="99"/>
    <w:rPr>
      <w:color w:val="605E5C"/>
      <w:shd w:val="clear" w:color="auto" w:fill="E1DFDD"/>
    </w:rPr>
  </w:style>
  <w:style w:type="character" w:customStyle="1" w:styleId="56">
    <w:name w:val="标题 3 字符"/>
    <w:basedOn w:val="20"/>
    <w:link w:val="4"/>
    <w:autoRedefine/>
    <w:qFormat/>
    <w:uiPriority w:val="9"/>
    <w:rPr>
      <w:rFonts w:eastAsia="楷体" w:cs="宋体"/>
      <w:sz w:val="24"/>
    </w:rPr>
  </w:style>
  <w:style w:type="paragraph" w:customStyle="1" w:styleId="57">
    <w:name w:val="参考文献"/>
    <w:basedOn w:val="1"/>
    <w:link w:val="58"/>
    <w:autoRedefine/>
    <w:qFormat/>
    <w:uiPriority w:val="0"/>
    <w:pPr>
      <w:widowControl/>
      <w:tabs>
        <w:tab w:val="left" w:pos="426"/>
      </w:tabs>
      <w:wordWrap w:val="0"/>
      <w:snapToGrid w:val="0"/>
      <w:spacing w:line="360" w:lineRule="auto"/>
    </w:pPr>
    <w:rPr>
      <w:kern w:val="0"/>
      <w:szCs w:val="21"/>
    </w:rPr>
  </w:style>
  <w:style w:type="character" w:customStyle="1" w:styleId="58">
    <w:name w:val="参考文献 字符"/>
    <w:basedOn w:val="20"/>
    <w:link w:val="57"/>
    <w:autoRedefine/>
    <w:qFormat/>
    <w:uiPriority w:val="0"/>
    <w:rPr>
      <w:kern w:val="0"/>
      <w:szCs w:val="21"/>
    </w:rPr>
  </w:style>
  <w:style w:type="paragraph" w:customStyle="1" w:styleId="59">
    <w:name w:val="paragraph"/>
    <w:basedOn w:val="1"/>
    <w:autoRedefine/>
    <w:semiHidden/>
    <w:qFormat/>
    <w:uiPriority w:val="0"/>
    <w:pPr>
      <w:widowControl/>
      <w:spacing w:before="100" w:beforeAutospacing="1" w:after="100" w:afterAutospacing="1"/>
      <w:jc w:val="left"/>
    </w:pPr>
    <w:rPr>
      <w:rFonts w:ascii="等线" w:hAnsi="等线" w:eastAsia="等线"/>
      <w:kern w:val="0"/>
      <w:sz w:val="24"/>
    </w:rPr>
  </w:style>
  <w:style w:type="paragraph" w:customStyle="1" w:styleId="60">
    <w:name w:val="摘要"/>
    <w:basedOn w:val="1"/>
    <w:autoRedefine/>
    <w:qFormat/>
    <w:uiPriority w:val="0"/>
    <w:pPr>
      <w:widowControl/>
      <w:spacing w:before="0" w:beforeAutospacing="0" w:after="0" w:afterAutospacing="0" w:line="400" w:lineRule="exact"/>
      <w:ind w:left="0" w:right="0"/>
      <w:jc w:val="center"/>
    </w:pPr>
    <w:rPr>
      <w:rFonts w:hint="default" w:ascii="Times New Roman" w:hAnsi="Times New Roman" w:eastAsia="黑体" w:cs="Times New Roman"/>
      <w:kern w:val="2"/>
      <w:sz w:val="28"/>
      <w:szCs w:val="28"/>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8725\Desktop\11.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11.dotx</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2024-03-04T09:22:00Z</dcterms:created>
  <dc:creator>zx</dc:creator>
  <cp:lastModifiedBy>zx</cp:lastModifiedBy>
  <dcterms:modified xsi:type="dcterms:W3CDTF">2024-03-05T06:06:10Z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DD1734E9514645E3A3602147AEE29C59_13</vt:lpwstr>
  </property>
</Properties>
</file>