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08C0" w14:textId="46A04034" w:rsidR="00541CFD" w:rsidRPr="007F3E96" w:rsidRDefault="00AE7439" w:rsidP="00AE743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3E96">
        <w:rPr>
          <w:rFonts w:hint="eastAsia"/>
          <w:b/>
          <w:bCs/>
        </w:rPr>
        <w:t>路由：</w:t>
      </w:r>
    </w:p>
    <w:p w14:paraId="4798A935" w14:textId="665EBE15" w:rsidR="00AE7439" w:rsidRDefault="00AE7439" w:rsidP="00AE74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项目路由：在settings中通过</w:t>
      </w:r>
      <w:r w:rsidRPr="00AE7439">
        <w:t>ROOT_URLCON</w:t>
      </w:r>
      <w:r>
        <w:t>F</w:t>
      </w:r>
      <w:r>
        <w:rPr>
          <w:rFonts w:hint="eastAsia"/>
        </w:rPr>
        <w:t>指定</w:t>
      </w:r>
    </w:p>
    <w:p w14:paraId="5BAF21B7" w14:textId="0507309A" w:rsidR="00AE7439" w:rsidRDefault="00AE7439" w:rsidP="00AE74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应用路由：</w:t>
      </w:r>
      <w:r w:rsidR="00403AAA">
        <w:rPr>
          <w:rFonts w:hint="eastAsia"/>
        </w:rPr>
        <w:t>在应用中自己新建 url</w:t>
      </w:r>
      <w:r w:rsidR="00403AAA">
        <w:t>s.py</w:t>
      </w:r>
    </w:p>
    <w:p w14:paraId="7FE04102" w14:textId="71B0639D" w:rsidR="00403AAA" w:rsidRDefault="000B2D26" w:rsidP="00403AAA">
      <w:pPr>
        <w:pStyle w:val="a3"/>
        <w:ind w:left="840" w:firstLineChars="0" w:firstLine="0"/>
      </w:pPr>
      <w:r>
        <w:rPr>
          <w:rFonts w:hint="eastAsia"/>
        </w:rPr>
        <w:t xml:space="preserve">内部编写 </w:t>
      </w:r>
      <w:proofErr w:type="spellStart"/>
      <w:r>
        <w:rPr>
          <w:rFonts w:hint="eastAsia"/>
        </w:rPr>
        <w:t>urlpatterns</w:t>
      </w:r>
      <w:proofErr w:type="spellEnd"/>
    </w:p>
    <w:p w14:paraId="16EA7B2B" w14:textId="108A3961" w:rsidR="002B0C7E" w:rsidRDefault="007A3B79" w:rsidP="007A3B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项目路由可以指定应用对应的路由配置文件</w:t>
      </w:r>
    </w:p>
    <w:p w14:paraId="21C7F576" w14:textId="610963EA" w:rsidR="007A3B79" w:rsidRDefault="007A3B79" w:rsidP="007A3B79">
      <w:pPr>
        <w:pStyle w:val="a3"/>
        <w:ind w:left="840" w:firstLineChars="0" w:firstLine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>(“</w:t>
      </w:r>
      <w:r>
        <w:rPr>
          <w:rFonts w:hint="eastAsia"/>
        </w:rPr>
        <w:t>应用</w:t>
      </w:r>
      <w:r w:rsidR="008A207A">
        <w:rPr>
          <w:rFonts w:hint="eastAsia"/>
        </w:rPr>
        <w:t>根</w:t>
      </w:r>
      <w:r>
        <w:rPr>
          <w:rFonts w:hint="eastAsia"/>
        </w:rPr>
        <w:t>路由</w:t>
      </w:r>
      <w:r>
        <w:t>”</w:t>
      </w:r>
      <w:r w:rsidR="008A207A">
        <w:t>, include(“</w:t>
      </w:r>
      <w:r w:rsidR="008A207A">
        <w:rPr>
          <w:rFonts w:hint="eastAsia"/>
        </w:rPr>
        <w:t>应用路由配置文件路径</w:t>
      </w:r>
      <w:r w:rsidR="008A207A">
        <w:t>”)</w:t>
      </w:r>
      <w:r>
        <w:t>)</w:t>
      </w:r>
    </w:p>
    <w:p w14:paraId="404AF388" w14:textId="109ED11F" w:rsidR="008A207A" w:rsidRPr="007F3E96" w:rsidRDefault="004E7EBC" w:rsidP="004E7EB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3E96">
        <w:rPr>
          <w:rFonts w:hint="eastAsia"/>
          <w:b/>
          <w:bCs/>
        </w:rPr>
        <w:t>视图函数</w:t>
      </w:r>
    </w:p>
    <w:p w14:paraId="628AEBF4" w14:textId="77777777" w:rsidR="006607E7" w:rsidRDefault="006607E7" w:rsidP="004E7EBC">
      <w:pPr>
        <w:pStyle w:val="a3"/>
        <w:ind w:left="432" w:firstLineChars="0" w:firstLine="0"/>
      </w:pPr>
      <w:r>
        <w:rPr>
          <w:rFonts w:hint="eastAsia"/>
        </w:rPr>
        <w:t>一个python函数：</w:t>
      </w:r>
    </w:p>
    <w:p w14:paraId="796E1EC1" w14:textId="068ADAF1" w:rsidR="004E7EBC" w:rsidRDefault="006607E7" w:rsidP="006607E7">
      <w:pPr>
        <w:pStyle w:val="a3"/>
        <w:ind w:left="432" w:firstLineChars="0" w:firstLine="408"/>
      </w:pPr>
      <w:r>
        <w:rPr>
          <w:rFonts w:hint="eastAsia"/>
        </w:rPr>
        <w:t>拥有一个必不可少的形参，</w:t>
      </w:r>
    </w:p>
    <w:p w14:paraId="17FE073A" w14:textId="23CD7EE5" w:rsidR="006607E7" w:rsidRDefault="006607E7" w:rsidP="006607E7">
      <w:pPr>
        <w:pStyle w:val="a3"/>
        <w:ind w:left="432" w:firstLineChars="0" w:firstLine="408"/>
      </w:pPr>
      <w:r>
        <w:rPr>
          <w:rFonts w:hint="eastAsia"/>
        </w:rPr>
        <w:t>必须拥有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返回值</w:t>
      </w:r>
    </w:p>
    <w:p w14:paraId="1D89E4E6" w14:textId="6648074E" w:rsidR="008F027A" w:rsidRPr="007F3E96" w:rsidRDefault="008F027A" w:rsidP="008F027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3E96">
        <w:rPr>
          <w:rFonts w:hint="eastAsia"/>
          <w:b/>
          <w:bCs/>
        </w:rPr>
        <w:t>路由与视图函数绑定</w:t>
      </w:r>
    </w:p>
    <w:p w14:paraId="0AC5EDFF" w14:textId="5BE15857" w:rsidR="008F027A" w:rsidRDefault="008F027A" w:rsidP="008F027A">
      <w:pPr>
        <w:pStyle w:val="a3"/>
        <w:ind w:left="432" w:firstLineChars="0" w:firstLine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>(‘</w:t>
      </w:r>
      <w:r>
        <w:rPr>
          <w:rFonts w:hint="eastAsia"/>
        </w:rPr>
        <w:t>路由地址</w:t>
      </w:r>
      <w:r>
        <w:t>’</w:t>
      </w:r>
      <w:r>
        <w:rPr>
          <w:rFonts w:hint="eastAsia"/>
        </w:rPr>
        <w:t>，‘对应的视图函数’)</w:t>
      </w:r>
    </w:p>
    <w:p w14:paraId="6F06D9DE" w14:textId="581BB90C" w:rsidR="008F027A" w:rsidRDefault="008F027A" w:rsidP="008F027A">
      <w:pPr>
        <w:pStyle w:val="a3"/>
        <w:ind w:left="432" w:firstLineChars="0" w:firstLine="0"/>
      </w:pPr>
      <w:r>
        <w:rPr>
          <w:rFonts w:hint="eastAsia"/>
        </w:rPr>
        <w:t>当访问改地址则会执行该视图函数</w:t>
      </w:r>
    </w:p>
    <w:p w14:paraId="3A96E251" w14:textId="21849E1C" w:rsidR="000C27ED" w:rsidRPr="007F3E96" w:rsidRDefault="000C27ED" w:rsidP="000C27E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3E96">
        <w:rPr>
          <w:rFonts w:hint="eastAsia"/>
          <w:b/>
          <w:bCs/>
        </w:rPr>
        <w:t>路由传递参数给视图函数</w:t>
      </w:r>
    </w:p>
    <w:p w14:paraId="0428850B" w14:textId="2474E660" w:rsidR="000C27ED" w:rsidRDefault="000C27ED" w:rsidP="000C27ED">
      <w:pPr>
        <w:pStyle w:val="a3"/>
        <w:ind w:left="432" w:firstLineChars="0" w:firstLine="0"/>
      </w:pPr>
      <w:r>
        <w:rPr>
          <w:rFonts w:hint="eastAsia"/>
        </w:rPr>
        <w:t>通过正则分组，一个正则分组就是一个参数</w:t>
      </w:r>
    </w:p>
    <w:p w14:paraId="33B6A780" w14:textId="483403CF" w:rsidR="000C27ED" w:rsidRDefault="000C27ED" w:rsidP="000C27ED">
      <w:pPr>
        <w:pStyle w:val="a3"/>
        <w:ind w:left="432" w:firstLineChars="0" w:firstLine="0"/>
      </w:pPr>
      <w:r>
        <w:rPr>
          <w:rFonts w:hint="eastAsia"/>
        </w:rPr>
        <w:t>参数位置从第二个开始（第一个参数一定要是request）</w:t>
      </w:r>
    </w:p>
    <w:p w14:paraId="0E82F418" w14:textId="50DAF2AB" w:rsidR="00333746" w:rsidRDefault="00333746" w:rsidP="000C27ED">
      <w:pPr>
        <w:pStyle w:val="a3"/>
        <w:ind w:left="432" w:firstLineChars="0" w:firstLine="0"/>
      </w:pPr>
    </w:p>
    <w:p w14:paraId="7A9C5B91" w14:textId="43B71969" w:rsidR="00333746" w:rsidRDefault="00333746" w:rsidP="000C27ED">
      <w:pPr>
        <w:pStyle w:val="a3"/>
        <w:ind w:left="432" w:firstLineChars="0" w:firstLine="0"/>
      </w:pPr>
      <w:r>
        <w:rPr>
          <w:rFonts w:hint="eastAsia"/>
        </w:rPr>
        <w:t>能不能进入某个页面，访问地址是否有路由能够匹配成功</w:t>
      </w:r>
    </w:p>
    <w:p w14:paraId="6256A849" w14:textId="7C828AB2" w:rsidR="00237CEC" w:rsidRPr="007F3E96" w:rsidRDefault="00237CEC" w:rsidP="00237CE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3E96">
        <w:rPr>
          <w:rFonts w:hint="eastAsia"/>
          <w:b/>
          <w:bCs/>
        </w:rPr>
        <w:t>模板</w:t>
      </w:r>
    </w:p>
    <w:p w14:paraId="42240FE5" w14:textId="7C5D7282" w:rsidR="00237CEC" w:rsidRDefault="00237CEC" w:rsidP="00237CEC">
      <w:pPr>
        <w:pStyle w:val="a3"/>
        <w:ind w:left="432" w:firstLineChars="0" w:firstLine="0"/>
      </w:pPr>
      <w:r>
        <w:rPr>
          <w:rFonts w:hint="eastAsia"/>
        </w:rPr>
        <w:t>就是html页面</w:t>
      </w:r>
    </w:p>
    <w:p w14:paraId="27FECD27" w14:textId="06BB061C" w:rsidR="00237CEC" w:rsidRDefault="00237CEC" w:rsidP="00237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在项目根目录创建templates文件夹</w:t>
      </w:r>
    </w:p>
    <w:p w14:paraId="7E07A7BD" w14:textId="1A0D701A" w:rsidR="00237CEC" w:rsidRDefault="00237CEC" w:rsidP="00237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在settings</w:t>
      </w:r>
      <w:r>
        <w:t>.py</w:t>
      </w:r>
      <w:r>
        <w:rPr>
          <w:rFonts w:hint="eastAsia"/>
        </w:rPr>
        <w:t>中 TEMPLATES字典中 DIRS中添加</w:t>
      </w:r>
    </w:p>
    <w:p w14:paraId="10925789" w14:textId="1CAF0A26" w:rsidR="00237CEC" w:rsidRDefault="00237CEC" w:rsidP="00237CEC">
      <w:pPr>
        <w:pStyle w:val="a3"/>
        <w:ind w:left="792" w:firstLineChars="0" w:firstLine="0"/>
      </w:pPr>
      <w:r w:rsidRPr="00237CEC">
        <w:t>'DIRS': [</w:t>
      </w:r>
      <w:proofErr w:type="spellStart"/>
      <w:proofErr w:type="gramStart"/>
      <w:r w:rsidRPr="00237CEC">
        <w:t>os.path</w:t>
      </w:r>
      <w:proofErr w:type="gramEnd"/>
      <w:r w:rsidRPr="00237CEC">
        <w:t>.join</w:t>
      </w:r>
      <w:proofErr w:type="spellEnd"/>
      <w:r w:rsidRPr="00237CEC">
        <w:t>(</w:t>
      </w:r>
      <w:proofErr w:type="spellStart"/>
      <w:r w:rsidRPr="00237CEC">
        <w:t>BASE_DIR,'templates</w:t>
      </w:r>
      <w:proofErr w:type="spellEnd"/>
      <w:r w:rsidRPr="00237CEC">
        <w:t>')],</w:t>
      </w:r>
    </w:p>
    <w:p w14:paraId="02251B11" w14:textId="5023B031" w:rsidR="00237CEC" w:rsidRDefault="00A16CCC" w:rsidP="00A16CCC">
      <w:r>
        <w:tab/>
      </w:r>
      <w:r w:rsidR="009A498A">
        <w:t>3</w:t>
      </w:r>
      <w:r w:rsidR="009A498A">
        <w:rPr>
          <w:rFonts w:hint="eastAsia"/>
        </w:rPr>
        <w:t>、每一个应用都会在templates文件夹下新建一个单独文件夹</w:t>
      </w:r>
    </w:p>
    <w:p w14:paraId="7AC6F29D" w14:textId="36B654C1" w:rsidR="00924F81" w:rsidRDefault="00924F81" w:rsidP="00A16CCC">
      <w:r>
        <w:rPr>
          <w:rFonts w:hint="eastAsia"/>
        </w:rPr>
        <w:t>六、</w:t>
      </w:r>
      <w:r w:rsidRPr="007F3E96">
        <w:rPr>
          <w:rFonts w:hint="eastAsia"/>
          <w:b/>
          <w:bCs/>
        </w:rPr>
        <w:t xml:space="preserve"> 加载模板</w:t>
      </w:r>
    </w:p>
    <w:p w14:paraId="0BDE49BB" w14:textId="5F06BF2C" w:rsidR="00924F81" w:rsidRDefault="00924F81" w:rsidP="00A16CCC">
      <w:r>
        <w:tab/>
        <w:t>1</w:t>
      </w:r>
      <w:r>
        <w:rPr>
          <w:rFonts w:hint="eastAsia"/>
        </w:rPr>
        <w:t>、 获取模板</w:t>
      </w:r>
    </w:p>
    <w:p w14:paraId="20E0D161" w14:textId="12E86AB2" w:rsidR="00924F81" w:rsidRDefault="00924F81" w:rsidP="00A16CCC">
      <w:r>
        <w:tab/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loader</w:t>
      </w:r>
    </w:p>
    <w:p w14:paraId="7951FBFD" w14:textId="6D2CA5DC" w:rsidR="00924F81" w:rsidRDefault="00924F81" w:rsidP="00A16CCC">
      <w:r>
        <w:tab/>
        <w:t>T</w:t>
      </w:r>
      <w:r>
        <w:rPr>
          <w:rFonts w:hint="eastAsia"/>
        </w:rPr>
        <w:t>emp</w:t>
      </w:r>
      <w:r>
        <w:t xml:space="preserve">1 = </w:t>
      </w:r>
      <w:proofErr w:type="spellStart"/>
      <w:r>
        <w:t>loader.get_template</w:t>
      </w:r>
      <w:proofErr w:type="spellEnd"/>
      <w:r>
        <w:t>(‘</w:t>
      </w:r>
      <w:r>
        <w:rPr>
          <w:rFonts w:hint="eastAsia"/>
        </w:rPr>
        <w:t>模板名字</w:t>
      </w:r>
      <w:r>
        <w:t>’)</w:t>
      </w:r>
    </w:p>
    <w:p w14:paraId="64E3D4AB" w14:textId="186C97BF" w:rsidR="00924F81" w:rsidRDefault="00924F81" w:rsidP="00A16CCC">
      <w:r>
        <w:tab/>
        <w:t>2</w:t>
      </w:r>
      <w:r>
        <w:rPr>
          <w:rFonts w:hint="eastAsia"/>
        </w:rPr>
        <w:t>、渲染动态</w:t>
      </w:r>
      <w:r w:rsidR="005C5E84">
        <w:rPr>
          <w:rFonts w:hint="eastAsia"/>
        </w:rPr>
        <w:t>参数</w:t>
      </w:r>
    </w:p>
    <w:p w14:paraId="19063835" w14:textId="048A8F8F" w:rsidR="005C5E84" w:rsidRDefault="005C5E84" w:rsidP="00A16CCC">
      <w:r>
        <w:tab/>
        <w:t>Result = temp1.render({})</w:t>
      </w:r>
    </w:p>
    <w:p w14:paraId="52B201D8" w14:textId="51638164" w:rsidR="005C5E84" w:rsidRDefault="005C5E84" w:rsidP="00A16CCC">
      <w:r>
        <w:tab/>
        <w:t>3</w:t>
      </w:r>
      <w:r>
        <w:rPr>
          <w:rFonts w:hint="eastAsia"/>
        </w:rPr>
        <w:t>、返回响应</w:t>
      </w:r>
    </w:p>
    <w:p w14:paraId="7167C9CB" w14:textId="5EF338D0" w:rsidR="005C5E84" w:rsidRDefault="005C5E84" w:rsidP="00A16CCC">
      <w:r>
        <w:tab/>
        <w:t>R</w:t>
      </w:r>
      <w:r>
        <w:rPr>
          <w:rFonts w:hint="eastAsia"/>
        </w:rPr>
        <w:t>e</w:t>
      </w:r>
      <w:r>
        <w:t xml:space="preserve">turn </w:t>
      </w:r>
      <w:proofErr w:type="spellStart"/>
      <w:r>
        <w:t>HttpResponse</w:t>
      </w:r>
      <w:proofErr w:type="spellEnd"/>
      <w:r>
        <w:t>(result)</w:t>
      </w:r>
    </w:p>
    <w:p w14:paraId="33D76FFC" w14:textId="6AEFEA04" w:rsidR="005C5E84" w:rsidRDefault="005C5E84" w:rsidP="00A16CCC"/>
    <w:p w14:paraId="10F182A2" w14:textId="2A6C92BB" w:rsidR="005C5E84" w:rsidRDefault="005C5E84" w:rsidP="00A16CCC">
      <w:r>
        <w:tab/>
      </w:r>
      <w:r>
        <w:rPr>
          <w:rFonts w:hint="eastAsia"/>
        </w:rPr>
        <w:t>简写</w:t>
      </w:r>
    </w:p>
    <w:p w14:paraId="2245E940" w14:textId="10E81099" w:rsidR="005C5E84" w:rsidRDefault="005C5E84" w:rsidP="00A16CCC">
      <w:r>
        <w:tab/>
        <w:t>Return render(request,</w:t>
      </w:r>
      <w:proofErr w:type="gramStart"/>
      <w:r>
        <w:t>”</w:t>
      </w:r>
      <w:proofErr w:type="gramEnd"/>
      <w:r>
        <w:rPr>
          <w:rFonts w:hint="eastAsia"/>
        </w:rPr>
        <w:t>模板名字</w:t>
      </w:r>
      <w:proofErr w:type="gramStart"/>
      <w:r>
        <w:t>”</w:t>
      </w:r>
      <w:proofErr w:type="gramEnd"/>
      <w:r>
        <w:t>,{})</w:t>
      </w:r>
    </w:p>
    <w:p w14:paraId="31D16E49" w14:textId="17A7C0F1" w:rsidR="005C5E84" w:rsidRPr="007F3E96" w:rsidRDefault="008D756D" w:rsidP="008D756D">
      <w:pPr>
        <w:rPr>
          <w:b/>
          <w:bCs/>
        </w:rPr>
      </w:pPr>
      <w:r w:rsidRPr="007F3E96">
        <w:rPr>
          <w:rFonts w:hint="eastAsia"/>
          <w:b/>
          <w:bCs/>
        </w:rPr>
        <w:t xml:space="preserve">七、 </w:t>
      </w:r>
      <w:r w:rsidR="00EC2CEF" w:rsidRPr="007F3E96">
        <w:rPr>
          <w:rFonts w:hint="eastAsia"/>
          <w:b/>
          <w:bCs/>
        </w:rPr>
        <w:t>模板语言</w:t>
      </w:r>
    </w:p>
    <w:p w14:paraId="79225247" w14:textId="29ED5CA7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 xml:space="preserve">模板变量 </w:t>
      </w:r>
      <w:r>
        <w:t xml:space="preserve"> {{ </w:t>
      </w:r>
      <w:r>
        <w:rPr>
          <w:rFonts w:hint="eastAsia"/>
        </w:rPr>
        <w:t>变量名</w:t>
      </w:r>
      <w:r>
        <w:t xml:space="preserve"> }}</w:t>
      </w:r>
    </w:p>
    <w:p w14:paraId="549A8E0C" w14:textId="77777777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 xml:space="preserve">模板表达式 </w:t>
      </w:r>
      <w:r>
        <w:t xml:space="preserve"> </w:t>
      </w:r>
    </w:p>
    <w:p w14:paraId="12083DAD" w14:textId="049D8521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>{%</w:t>
      </w:r>
      <w:r>
        <w:t xml:space="preserve"> </w:t>
      </w:r>
      <w:r>
        <w:rPr>
          <w:rFonts w:hint="eastAsia"/>
        </w:rPr>
        <w:t>if</w:t>
      </w:r>
      <w:r>
        <w:t xml:space="preserve"> name </w:t>
      </w:r>
      <w:r>
        <w:rPr>
          <w:rFonts w:hint="eastAsia"/>
        </w:rPr>
        <w:t>%}</w:t>
      </w:r>
    </w:p>
    <w:p w14:paraId="2A08F2CB" w14:textId="66ABB3CC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>{</w:t>
      </w:r>
      <w:r>
        <w:t>% else %}</w:t>
      </w:r>
    </w:p>
    <w:p w14:paraId="641D99FC" w14:textId="7F4EE130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>{</w:t>
      </w:r>
      <w:r>
        <w:t>% endif %}</w:t>
      </w:r>
    </w:p>
    <w:p w14:paraId="1021D95D" w14:textId="7D9C800D" w:rsidR="00EC2CEF" w:rsidRDefault="00EC2CEF" w:rsidP="00EC2CEF">
      <w:pPr>
        <w:pStyle w:val="a3"/>
        <w:ind w:left="432" w:firstLineChars="0" w:firstLine="0"/>
      </w:pPr>
    </w:p>
    <w:p w14:paraId="77E9668F" w14:textId="0DE6DB64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>{</w:t>
      </w:r>
      <w:r>
        <w:t>% for b in bs %}</w:t>
      </w:r>
    </w:p>
    <w:p w14:paraId="6C7B397B" w14:textId="2A03051F" w:rsidR="00EC2CEF" w:rsidRDefault="00EC2CEF" w:rsidP="00EC2CEF">
      <w:pPr>
        <w:pStyle w:val="a3"/>
        <w:ind w:left="432" w:firstLineChars="0" w:firstLine="0"/>
      </w:pPr>
      <w:r>
        <w:rPr>
          <w:rFonts w:hint="eastAsia"/>
        </w:rPr>
        <w:t>{</w:t>
      </w:r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14:paraId="50E8313B" w14:textId="4E12B929" w:rsidR="008D756D" w:rsidRPr="007F3E96" w:rsidRDefault="008D756D" w:rsidP="007F3E96">
      <w:pPr>
        <w:rPr>
          <w:b/>
          <w:bCs/>
        </w:rPr>
      </w:pPr>
      <w:r w:rsidRPr="007F3E96">
        <w:rPr>
          <w:rFonts w:hint="eastAsia"/>
          <w:b/>
          <w:bCs/>
        </w:rPr>
        <w:lastRenderedPageBreak/>
        <w:t>八、 静态资源</w:t>
      </w:r>
    </w:p>
    <w:p w14:paraId="3F564258" w14:textId="5888512D" w:rsidR="008D756D" w:rsidRDefault="008D756D" w:rsidP="008D756D">
      <w:r>
        <w:tab/>
      </w:r>
      <w:r>
        <w:tab/>
      </w:r>
      <w:r w:rsidR="00EB1218">
        <w:rPr>
          <w:rFonts w:hint="eastAsia"/>
        </w:rPr>
        <w:t>在项目根目录创建 static文件夹</w:t>
      </w:r>
    </w:p>
    <w:p w14:paraId="009EFD8C" w14:textId="1A629B95" w:rsidR="00EB1218" w:rsidRDefault="00EB1218" w:rsidP="008D756D">
      <w:r>
        <w:tab/>
      </w:r>
      <w:r>
        <w:tab/>
      </w:r>
      <w:r w:rsidR="00E55670">
        <w:rPr>
          <w:rFonts w:hint="eastAsia"/>
        </w:rPr>
        <w:t>在settings</w:t>
      </w:r>
      <w:r w:rsidR="00E55670">
        <w:t>.py</w:t>
      </w:r>
      <w:r w:rsidR="00E55670">
        <w:rPr>
          <w:rFonts w:hint="eastAsia"/>
        </w:rPr>
        <w:t xml:space="preserve">中添加 </w:t>
      </w:r>
      <w:r w:rsidR="00E55670">
        <w:t xml:space="preserve">STATICFILES_DIRS = [ </w:t>
      </w:r>
      <w:proofErr w:type="spellStart"/>
      <w:r w:rsidR="00E55670">
        <w:rPr>
          <w:rFonts w:hint="eastAsia"/>
        </w:rPr>
        <w:t>os.path</w:t>
      </w:r>
      <w:r w:rsidR="00E55670">
        <w:t>.join</w:t>
      </w:r>
      <w:proofErr w:type="spellEnd"/>
      <w:r w:rsidR="00E55670">
        <w:t>(</w:t>
      </w:r>
      <w:proofErr w:type="spellStart"/>
      <w:r w:rsidR="00E55670">
        <w:t>BASE_DIR,</w:t>
      </w:r>
      <w:proofErr w:type="gramStart"/>
      <w:r w:rsidR="00E55670">
        <w:t>’</w:t>
      </w:r>
      <w:proofErr w:type="gramEnd"/>
      <w:r w:rsidR="00E55670">
        <w:rPr>
          <w:rFonts w:hint="eastAsia"/>
        </w:rPr>
        <w:t>static</w:t>
      </w:r>
      <w:proofErr w:type="spellEnd"/>
      <w:proofErr w:type="gramStart"/>
      <w:r w:rsidR="00E55670">
        <w:t>’</w:t>
      </w:r>
      <w:proofErr w:type="gramEnd"/>
      <w:r w:rsidR="00E55670">
        <w:t>)]</w:t>
      </w:r>
    </w:p>
    <w:p w14:paraId="53F76CC8" w14:textId="561523B3" w:rsidR="00E55670" w:rsidRDefault="00E55670" w:rsidP="008D756D"/>
    <w:p w14:paraId="04ED51F9" w14:textId="77777777" w:rsidR="009379F6" w:rsidRDefault="00E55670" w:rsidP="009379F6">
      <w:r>
        <w:tab/>
      </w:r>
      <w:r>
        <w:tab/>
      </w:r>
      <w:r w:rsidR="009379F6">
        <w:t xml:space="preserve">&lt;link </w:t>
      </w:r>
      <w:proofErr w:type="spellStart"/>
      <w:r w:rsidR="009379F6">
        <w:t>rel</w:t>
      </w:r>
      <w:proofErr w:type="spellEnd"/>
      <w:r w:rsidR="009379F6">
        <w:t xml:space="preserve">="stylesheet" </w:t>
      </w:r>
      <w:proofErr w:type="spellStart"/>
      <w:r w:rsidR="009379F6">
        <w:t>href</w:t>
      </w:r>
      <w:proofErr w:type="spellEnd"/>
      <w:r w:rsidR="009379F6">
        <w:t>="/static/</w:t>
      </w:r>
      <w:proofErr w:type="spellStart"/>
      <w:r w:rsidR="009379F6">
        <w:t>css</w:t>
      </w:r>
      <w:proofErr w:type="spellEnd"/>
      <w:r w:rsidR="009379F6">
        <w:t>/main.css"&gt;</w:t>
      </w:r>
    </w:p>
    <w:p w14:paraId="04076B37" w14:textId="4B4109D1" w:rsidR="00E55670" w:rsidRDefault="009379F6" w:rsidP="009379F6">
      <w:r>
        <w:t xml:space="preserve">    </w:t>
      </w:r>
      <w:r>
        <w:tab/>
      </w:r>
      <w:r>
        <w:t xml:space="preserve">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/main.js"&gt;&lt;/script&gt;</w:t>
      </w:r>
    </w:p>
    <w:p w14:paraId="19227A0F" w14:textId="667B42AA" w:rsidR="009379F6" w:rsidRDefault="009379F6" w:rsidP="009379F6">
      <w:r>
        <w:tab/>
      </w:r>
      <w:r>
        <w:tab/>
      </w:r>
      <w:r w:rsidRPr="009379F6">
        <w:t>&lt;</w:t>
      </w:r>
      <w:proofErr w:type="spellStart"/>
      <w:r w:rsidRPr="009379F6">
        <w:t>img</w:t>
      </w:r>
      <w:proofErr w:type="spellEnd"/>
      <w:r w:rsidRPr="009379F6">
        <w:t xml:space="preserve"> </w:t>
      </w:r>
      <w:proofErr w:type="spellStart"/>
      <w:r w:rsidRPr="009379F6">
        <w:t>src</w:t>
      </w:r>
      <w:proofErr w:type="spellEnd"/>
      <w:r w:rsidRPr="009379F6">
        <w:t>="/static/</w:t>
      </w:r>
      <w:proofErr w:type="spellStart"/>
      <w:r w:rsidRPr="009379F6">
        <w:t>img</w:t>
      </w:r>
      <w:proofErr w:type="spellEnd"/>
      <w:r w:rsidRPr="009379F6">
        <w:t>/banner4.jpg" alt="..."&gt;</w:t>
      </w:r>
    </w:p>
    <w:p w14:paraId="14696229" w14:textId="320C964D" w:rsidR="00BA5FC2" w:rsidRPr="007F3E96" w:rsidRDefault="00BA5FC2" w:rsidP="009379F6">
      <w:pPr>
        <w:rPr>
          <w:b/>
          <w:bCs/>
        </w:rPr>
      </w:pPr>
      <w:r w:rsidRPr="007F3E96">
        <w:rPr>
          <w:rFonts w:hint="eastAsia"/>
          <w:b/>
          <w:bCs/>
        </w:rPr>
        <w:t xml:space="preserve">九、 </w:t>
      </w:r>
      <w:proofErr w:type="spellStart"/>
      <w:r w:rsidRPr="007F3E96">
        <w:rPr>
          <w:rFonts w:hint="eastAsia"/>
          <w:b/>
          <w:bCs/>
        </w:rPr>
        <w:t>BootStrap</w:t>
      </w:r>
      <w:proofErr w:type="spellEnd"/>
      <w:r w:rsidRPr="007F3E96">
        <w:rPr>
          <w:rFonts w:hint="eastAsia"/>
          <w:b/>
          <w:bCs/>
        </w:rPr>
        <w:t>引入</w:t>
      </w:r>
      <w:proofErr w:type="gramStart"/>
      <w:r w:rsidRPr="007F3E96">
        <w:rPr>
          <w:rFonts w:hint="eastAsia"/>
          <w:b/>
          <w:bCs/>
        </w:rPr>
        <w:t>轮播图</w:t>
      </w:r>
      <w:proofErr w:type="gramEnd"/>
    </w:p>
    <w:p w14:paraId="27EEDBD2" w14:textId="3174930D" w:rsidR="00BA5FC2" w:rsidRDefault="00BA5FC2" w:rsidP="009379F6">
      <w:r>
        <w:tab/>
      </w:r>
      <w:r>
        <w:rPr>
          <w:rFonts w:hint="eastAsia"/>
        </w:rPr>
        <w:t>使用Bootstrap</w:t>
      </w:r>
      <w:r>
        <w:t xml:space="preserve"> </w:t>
      </w:r>
      <w:r>
        <w:rPr>
          <w:rFonts w:hint="eastAsia"/>
        </w:rPr>
        <w:t>CDN服务 （不需要下载）</w:t>
      </w:r>
    </w:p>
    <w:p w14:paraId="603A258C" w14:textId="64B4A950" w:rsidR="00BA5FC2" w:rsidRDefault="00AF6BE7" w:rsidP="00AF6BE7">
      <w:pPr>
        <w:ind w:firstLine="420"/>
      </w:pPr>
      <w:r>
        <w:rPr>
          <w:rFonts w:hint="eastAsia"/>
        </w:rPr>
        <w:t xml:space="preserve">引入 bs的样式文件 </w:t>
      </w:r>
      <w: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jque</w:t>
      </w:r>
      <w:bookmarkStart w:id="0" w:name="_GoBack"/>
      <w:bookmarkEnd w:id="0"/>
      <w:r>
        <w:rPr>
          <w:rFonts w:hint="eastAsia"/>
        </w:rPr>
        <w:t>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>引入bs的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8BA78AF" w14:textId="7835D26F" w:rsidR="00AF6BE7" w:rsidRDefault="00A36173" w:rsidP="00AF6BE7">
      <w:pPr>
        <w:ind w:firstLine="420"/>
      </w:pPr>
      <w:r>
        <w:rPr>
          <w:rFonts w:hint="eastAsia"/>
        </w:rPr>
        <w:t>然后在JavaScript插件中</w:t>
      </w:r>
      <w:proofErr w:type="gramStart"/>
      <w:r>
        <w:rPr>
          <w:rFonts w:hint="eastAsia"/>
        </w:rPr>
        <w:t>找轮播样</w:t>
      </w:r>
      <w:proofErr w:type="gramEnd"/>
      <w:r>
        <w:rPr>
          <w:rFonts w:hint="eastAsia"/>
        </w:rPr>
        <w:t>例</w:t>
      </w:r>
    </w:p>
    <w:p w14:paraId="43D6E1F6" w14:textId="64F2F96D" w:rsidR="00A36173" w:rsidRPr="00BA5FC2" w:rsidRDefault="00A36173" w:rsidP="00AF6BE7">
      <w:pPr>
        <w:ind w:firstLine="420"/>
        <w:rPr>
          <w:rFonts w:hint="eastAsia"/>
        </w:rPr>
      </w:pPr>
      <w:r>
        <w:rPr>
          <w:rFonts w:hint="eastAsia"/>
        </w:rPr>
        <w:t>赋值框架代码</w:t>
      </w:r>
    </w:p>
    <w:sectPr w:rsidR="00A36173" w:rsidRPr="00BA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54738"/>
    <w:multiLevelType w:val="hybridMultilevel"/>
    <w:tmpl w:val="5A2CA1C8"/>
    <w:lvl w:ilvl="0" w:tplc="6D5CDAF4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5BF1C89"/>
    <w:multiLevelType w:val="hybridMultilevel"/>
    <w:tmpl w:val="BF0808BA"/>
    <w:lvl w:ilvl="0" w:tplc="042A2F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B"/>
    <w:rsid w:val="000B2D26"/>
    <w:rsid w:val="000C27ED"/>
    <w:rsid w:val="00237CEC"/>
    <w:rsid w:val="002B0C7E"/>
    <w:rsid w:val="00333746"/>
    <w:rsid w:val="00403AAA"/>
    <w:rsid w:val="00495ACF"/>
    <w:rsid w:val="004E7EBC"/>
    <w:rsid w:val="00541CFD"/>
    <w:rsid w:val="005C5E84"/>
    <w:rsid w:val="006607E7"/>
    <w:rsid w:val="007A3B79"/>
    <w:rsid w:val="007F3E96"/>
    <w:rsid w:val="008A207A"/>
    <w:rsid w:val="008A7D19"/>
    <w:rsid w:val="008D756D"/>
    <w:rsid w:val="008F027A"/>
    <w:rsid w:val="00924F81"/>
    <w:rsid w:val="009379F6"/>
    <w:rsid w:val="009A498A"/>
    <w:rsid w:val="00A16CCC"/>
    <w:rsid w:val="00A36173"/>
    <w:rsid w:val="00AE7439"/>
    <w:rsid w:val="00AF6BE7"/>
    <w:rsid w:val="00BA5FC2"/>
    <w:rsid w:val="00E55670"/>
    <w:rsid w:val="00EB1218"/>
    <w:rsid w:val="00EC2CEF"/>
    <w:rsid w:val="00F5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A49B"/>
  <w15:chartTrackingRefBased/>
  <w15:docId w15:val="{6BD6938D-A4D1-459D-B1FD-22B9E883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169</cp:revision>
  <dcterms:created xsi:type="dcterms:W3CDTF">2019-07-03T09:34:00Z</dcterms:created>
  <dcterms:modified xsi:type="dcterms:W3CDTF">2019-07-03T09:51:00Z</dcterms:modified>
</cp:coreProperties>
</file>