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9CCE6" w14:textId="77777777" w:rsidR="00792F28" w:rsidRPr="00792F28" w:rsidRDefault="00000000" w:rsidP="00792F28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pict w14:anchorId="6172895C">
          <v:rect id="_x0000_i1025" style="width:0;height:.75pt" o:hralign="center" o:hrstd="t" o:hrnoshade="t" o:hr="t" fillcolor="#0f1115" stroked="f"/>
        </w:pict>
      </w:r>
    </w:p>
    <w:p w14:paraId="2F99F789" w14:textId="7C0F0F28" w:rsidR="00792F28" w:rsidRPr="00792F28" w:rsidRDefault="00A92998" w:rsidP="00792F28">
      <w:pPr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1</w:t>
      </w:r>
      <w:r w:rsidR="00792F28" w:rsidRPr="00792F28">
        <w:rPr>
          <w:rFonts w:ascii="宋体" w:eastAsia="宋体" w:hAnsi="宋体"/>
          <w:b/>
          <w:bCs/>
          <w:sz w:val="28"/>
          <w:szCs w:val="28"/>
        </w:rPr>
        <w:t>. 功能模块详细介绍</w:t>
      </w:r>
    </w:p>
    <w:p w14:paraId="40BA13C4" w14:textId="7994EBDF" w:rsidR="00792F28" w:rsidRPr="00792F28" w:rsidRDefault="00A92998" w:rsidP="00792F28">
      <w:pPr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1</w:t>
      </w:r>
      <w:r w:rsidR="00792F28" w:rsidRPr="00792F28">
        <w:rPr>
          <w:rFonts w:ascii="宋体" w:eastAsia="宋体" w:hAnsi="宋体"/>
          <w:b/>
          <w:bCs/>
          <w:sz w:val="28"/>
          <w:szCs w:val="28"/>
        </w:rPr>
        <w:t>.1 首页仪表盘</w:t>
      </w:r>
    </w:p>
    <w:p w14:paraId="3D952D9B" w14:textId="77777777" w:rsidR="00792F28" w:rsidRPr="00792F28" w:rsidRDefault="00792F28" w:rsidP="00792F28">
      <w:pPr>
        <w:numPr>
          <w:ilvl w:val="0"/>
          <w:numId w:val="2"/>
        </w:numPr>
        <w:rPr>
          <w:rFonts w:ascii="宋体" w:eastAsia="宋体" w:hAnsi="宋体" w:hint="eastAsia"/>
          <w:sz w:val="28"/>
          <w:szCs w:val="28"/>
        </w:rPr>
      </w:pPr>
      <w:r w:rsidRPr="00792F28">
        <w:rPr>
          <w:rFonts w:ascii="宋体" w:eastAsia="宋体" w:hAnsi="宋体"/>
          <w:b/>
          <w:bCs/>
          <w:sz w:val="28"/>
          <w:szCs w:val="28"/>
        </w:rPr>
        <w:t>快速发起</w:t>
      </w:r>
      <w:r w:rsidRPr="00792F28">
        <w:rPr>
          <w:rFonts w:ascii="宋体" w:eastAsia="宋体" w:hAnsi="宋体"/>
          <w:sz w:val="28"/>
          <w:szCs w:val="28"/>
        </w:rPr>
        <w:t>：为业务员提供快捷入口，可一键新建销售订单、采购订单或出入库单，减少操作路径。</w:t>
      </w:r>
    </w:p>
    <w:p w14:paraId="1F036043" w14:textId="77777777" w:rsidR="00792F28" w:rsidRPr="00792F28" w:rsidRDefault="00792F28" w:rsidP="00792F28">
      <w:pPr>
        <w:numPr>
          <w:ilvl w:val="0"/>
          <w:numId w:val="2"/>
        </w:numPr>
        <w:rPr>
          <w:rFonts w:ascii="宋体" w:eastAsia="宋体" w:hAnsi="宋体" w:hint="eastAsia"/>
          <w:sz w:val="28"/>
          <w:szCs w:val="28"/>
        </w:rPr>
      </w:pPr>
      <w:r w:rsidRPr="00792F28">
        <w:rPr>
          <w:rFonts w:ascii="宋体" w:eastAsia="宋体" w:hAnsi="宋体"/>
          <w:b/>
          <w:bCs/>
          <w:sz w:val="28"/>
          <w:szCs w:val="28"/>
        </w:rPr>
        <w:t>待办事项</w:t>
      </w:r>
      <w:r w:rsidRPr="00792F28">
        <w:rPr>
          <w:rFonts w:ascii="宋体" w:eastAsia="宋体" w:hAnsi="宋体"/>
          <w:sz w:val="28"/>
          <w:szCs w:val="28"/>
        </w:rPr>
        <w:t>：集中展示当前登录用户待处理的审批任务（如待审销售单、采购单、退货单等），点击直接跳转处理，确保流程不积压。</w:t>
      </w:r>
    </w:p>
    <w:p w14:paraId="5F90B2B8" w14:textId="77777777" w:rsidR="00792F28" w:rsidRPr="00792F28" w:rsidRDefault="00792F28" w:rsidP="00792F28">
      <w:pPr>
        <w:numPr>
          <w:ilvl w:val="0"/>
          <w:numId w:val="2"/>
        </w:numPr>
        <w:rPr>
          <w:rFonts w:ascii="宋体" w:eastAsia="宋体" w:hAnsi="宋体" w:hint="eastAsia"/>
          <w:sz w:val="28"/>
          <w:szCs w:val="28"/>
        </w:rPr>
      </w:pPr>
      <w:r w:rsidRPr="00792F28">
        <w:rPr>
          <w:rFonts w:ascii="宋体" w:eastAsia="宋体" w:hAnsi="宋体"/>
          <w:b/>
          <w:bCs/>
          <w:sz w:val="28"/>
          <w:szCs w:val="28"/>
        </w:rPr>
        <w:t>实时数据</w:t>
      </w:r>
      <w:r w:rsidRPr="00792F28">
        <w:rPr>
          <w:rFonts w:ascii="宋体" w:eastAsia="宋体" w:hAnsi="宋体"/>
          <w:sz w:val="28"/>
          <w:szCs w:val="28"/>
        </w:rPr>
        <w:t>：以图表形式展示当日/当月销售订单量、出入库量、销售目标完成进度，帮助管理者快速掌握经营状况。</w:t>
      </w:r>
    </w:p>
    <w:p w14:paraId="4D252884" w14:textId="19C12301" w:rsidR="00792F28" w:rsidRPr="00792F28" w:rsidRDefault="00A92998" w:rsidP="00792F28">
      <w:pPr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1</w:t>
      </w:r>
      <w:r w:rsidR="00792F28" w:rsidRPr="00792F28">
        <w:rPr>
          <w:rFonts w:ascii="宋体" w:eastAsia="宋体" w:hAnsi="宋体"/>
          <w:b/>
          <w:bCs/>
          <w:sz w:val="28"/>
          <w:szCs w:val="28"/>
        </w:rPr>
        <w:t>.2 客户管理</w:t>
      </w:r>
    </w:p>
    <w:p w14:paraId="25902A78" w14:textId="77777777" w:rsidR="00792F28" w:rsidRPr="00792F28" w:rsidRDefault="00792F28" w:rsidP="00792F28">
      <w:pPr>
        <w:numPr>
          <w:ilvl w:val="0"/>
          <w:numId w:val="3"/>
        </w:numPr>
        <w:rPr>
          <w:rFonts w:ascii="宋体" w:eastAsia="宋体" w:hAnsi="宋体" w:hint="eastAsia"/>
          <w:sz w:val="28"/>
          <w:szCs w:val="28"/>
        </w:rPr>
      </w:pPr>
      <w:r w:rsidRPr="00792F28">
        <w:rPr>
          <w:rFonts w:ascii="宋体" w:eastAsia="宋体" w:hAnsi="宋体"/>
          <w:b/>
          <w:bCs/>
          <w:sz w:val="28"/>
          <w:szCs w:val="28"/>
        </w:rPr>
        <w:t>客户档案</w:t>
      </w:r>
      <w:r w:rsidRPr="00792F28">
        <w:rPr>
          <w:rFonts w:ascii="宋体" w:eastAsia="宋体" w:hAnsi="宋体"/>
          <w:sz w:val="28"/>
          <w:szCs w:val="28"/>
        </w:rPr>
        <w:t>：统一管理客户基本信息（名称、分类、联系方式等），记录跟进人及每次跟进记录，关联客户历史订单，支持客户分析表（如消费频次、客单价）的导入导出，为销售策略提供数据支持。</w:t>
      </w:r>
    </w:p>
    <w:p w14:paraId="26BA0142" w14:textId="47354F7D" w:rsidR="00792F28" w:rsidRPr="00792F28" w:rsidRDefault="00A92998" w:rsidP="00792F28">
      <w:pPr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1</w:t>
      </w:r>
      <w:r w:rsidR="00792F28" w:rsidRPr="00792F28">
        <w:rPr>
          <w:rFonts w:ascii="宋体" w:eastAsia="宋体" w:hAnsi="宋体"/>
          <w:b/>
          <w:bCs/>
          <w:sz w:val="28"/>
          <w:szCs w:val="28"/>
        </w:rPr>
        <w:t>.3 销售管理</w:t>
      </w:r>
    </w:p>
    <w:p w14:paraId="48CEF547" w14:textId="77777777" w:rsidR="00792F28" w:rsidRPr="00792F28" w:rsidRDefault="00792F28" w:rsidP="00792F28">
      <w:pPr>
        <w:numPr>
          <w:ilvl w:val="0"/>
          <w:numId w:val="4"/>
        </w:numPr>
        <w:rPr>
          <w:rFonts w:ascii="宋体" w:eastAsia="宋体" w:hAnsi="宋体" w:hint="eastAsia"/>
          <w:sz w:val="28"/>
          <w:szCs w:val="28"/>
        </w:rPr>
      </w:pPr>
      <w:r w:rsidRPr="00792F28">
        <w:rPr>
          <w:rFonts w:ascii="宋体" w:eastAsia="宋体" w:hAnsi="宋体"/>
          <w:b/>
          <w:bCs/>
          <w:sz w:val="28"/>
          <w:szCs w:val="28"/>
        </w:rPr>
        <w:t>销售订单</w:t>
      </w:r>
      <w:r w:rsidRPr="00792F28">
        <w:rPr>
          <w:rFonts w:ascii="宋体" w:eastAsia="宋体" w:hAnsi="宋体"/>
          <w:sz w:val="28"/>
          <w:szCs w:val="28"/>
        </w:rPr>
        <w:t>：业务员选择客户和商品，填写数量、价格后生成销售订单，提交后进入审批流。领导审核通过后，系统自动通知库管员进行出库，并生成应收款记录。</w:t>
      </w:r>
    </w:p>
    <w:p w14:paraId="46A47664" w14:textId="77777777" w:rsidR="00792F28" w:rsidRPr="00792F28" w:rsidRDefault="00792F28" w:rsidP="00792F28">
      <w:pPr>
        <w:numPr>
          <w:ilvl w:val="0"/>
          <w:numId w:val="4"/>
        </w:numPr>
        <w:rPr>
          <w:rFonts w:ascii="宋体" w:eastAsia="宋体" w:hAnsi="宋体" w:hint="eastAsia"/>
          <w:sz w:val="28"/>
          <w:szCs w:val="28"/>
        </w:rPr>
      </w:pPr>
      <w:r w:rsidRPr="00792F28">
        <w:rPr>
          <w:rFonts w:ascii="宋体" w:eastAsia="宋体" w:hAnsi="宋体"/>
          <w:b/>
          <w:bCs/>
          <w:sz w:val="28"/>
          <w:szCs w:val="28"/>
        </w:rPr>
        <w:t>销售退货</w:t>
      </w:r>
      <w:r w:rsidRPr="00792F28">
        <w:rPr>
          <w:rFonts w:ascii="宋体" w:eastAsia="宋体" w:hAnsi="宋体"/>
          <w:sz w:val="28"/>
          <w:szCs w:val="28"/>
        </w:rPr>
        <w:t>：客户退货时，业务员发起退货申请，审批通过后生成退货入库单，库存增加，并冲减应收账款。</w:t>
      </w:r>
    </w:p>
    <w:p w14:paraId="2E5EACC0" w14:textId="77777777" w:rsidR="00792F28" w:rsidRPr="00792F28" w:rsidRDefault="00792F28" w:rsidP="00792F28">
      <w:pPr>
        <w:numPr>
          <w:ilvl w:val="0"/>
          <w:numId w:val="4"/>
        </w:numPr>
        <w:rPr>
          <w:rFonts w:ascii="宋体" w:eastAsia="宋体" w:hAnsi="宋体" w:hint="eastAsia"/>
          <w:sz w:val="28"/>
          <w:szCs w:val="28"/>
        </w:rPr>
      </w:pPr>
      <w:r w:rsidRPr="00792F28">
        <w:rPr>
          <w:rFonts w:ascii="宋体" w:eastAsia="宋体" w:hAnsi="宋体"/>
          <w:b/>
          <w:bCs/>
          <w:sz w:val="28"/>
          <w:szCs w:val="28"/>
        </w:rPr>
        <w:t>销售换货</w:t>
      </w:r>
      <w:r w:rsidRPr="00792F28">
        <w:rPr>
          <w:rFonts w:ascii="宋体" w:eastAsia="宋体" w:hAnsi="宋体"/>
          <w:sz w:val="28"/>
          <w:szCs w:val="28"/>
        </w:rPr>
        <w:t>：支持换货流程，可先退后换或直接换货，系统自动关联原订单，调整库存和应收。</w:t>
      </w:r>
    </w:p>
    <w:p w14:paraId="0116141A" w14:textId="77777777" w:rsidR="00792F28" w:rsidRPr="00792F28" w:rsidRDefault="00792F28" w:rsidP="00792F28">
      <w:pPr>
        <w:numPr>
          <w:ilvl w:val="0"/>
          <w:numId w:val="4"/>
        </w:numPr>
        <w:rPr>
          <w:rFonts w:ascii="宋体" w:eastAsia="宋体" w:hAnsi="宋体" w:hint="eastAsia"/>
          <w:sz w:val="28"/>
          <w:szCs w:val="28"/>
        </w:rPr>
      </w:pPr>
      <w:r w:rsidRPr="00792F28">
        <w:rPr>
          <w:rFonts w:ascii="宋体" w:eastAsia="宋体" w:hAnsi="宋体"/>
          <w:b/>
          <w:bCs/>
          <w:sz w:val="28"/>
          <w:szCs w:val="28"/>
        </w:rPr>
        <w:lastRenderedPageBreak/>
        <w:t>销售报表</w:t>
      </w:r>
      <w:r w:rsidRPr="00792F28">
        <w:rPr>
          <w:rFonts w:ascii="宋体" w:eastAsia="宋体" w:hAnsi="宋体"/>
          <w:sz w:val="28"/>
          <w:szCs w:val="28"/>
        </w:rPr>
        <w:t>：提供销售明细表、汇总表、销售排行、采购销售汇总表、收款统计表及企业经营利润表，支持按时间、客户、商品、业务员等多维度筛选分析。</w:t>
      </w:r>
    </w:p>
    <w:p w14:paraId="470DCE76" w14:textId="5A0F7A1A" w:rsidR="00792F28" w:rsidRPr="00792F28" w:rsidRDefault="00A92998" w:rsidP="00792F28">
      <w:pPr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1</w:t>
      </w:r>
      <w:r w:rsidR="00792F28" w:rsidRPr="00792F28">
        <w:rPr>
          <w:rFonts w:ascii="宋体" w:eastAsia="宋体" w:hAnsi="宋体"/>
          <w:b/>
          <w:bCs/>
          <w:sz w:val="28"/>
          <w:szCs w:val="28"/>
        </w:rPr>
        <w:t>.4 采购管理</w:t>
      </w:r>
    </w:p>
    <w:p w14:paraId="77B6545D" w14:textId="77777777" w:rsidR="00792F28" w:rsidRPr="00792F28" w:rsidRDefault="00792F28" w:rsidP="00792F28">
      <w:pPr>
        <w:numPr>
          <w:ilvl w:val="0"/>
          <w:numId w:val="5"/>
        </w:numPr>
        <w:rPr>
          <w:rFonts w:ascii="宋体" w:eastAsia="宋体" w:hAnsi="宋体" w:hint="eastAsia"/>
          <w:sz w:val="28"/>
          <w:szCs w:val="28"/>
        </w:rPr>
      </w:pPr>
      <w:r w:rsidRPr="00792F28">
        <w:rPr>
          <w:rFonts w:ascii="宋体" w:eastAsia="宋体" w:hAnsi="宋体"/>
          <w:b/>
          <w:bCs/>
          <w:sz w:val="28"/>
          <w:szCs w:val="28"/>
        </w:rPr>
        <w:t>采购订单</w:t>
      </w:r>
      <w:r w:rsidRPr="00792F28">
        <w:rPr>
          <w:rFonts w:ascii="宋体" w:eastAsia="宋体" w:hAnsi="宋体"/>
          <w:sz w:val="28"/>
          <w:szCs w:val="28"/>
        </w:rPr>
        <w:t>：采购员根据需求新增采购订单，可引用线下采购申请单，提交审批。审核通过后，采购订单生效，等待供应商发货。</w:t>
      </w:r>
    </w:p>
    <w:p w14:paraId="28CF74BD" w14:textId="77777777" w:rsidR="00792F28" w:rsidRPr="00792F28" w:rsidRDefault="00792F28" w:rsidP="00792F28">
      <w:pPr>
        <w:numPr>
          <w:ilvl w:val="0"/>
          <w:numId w:val="5"/>
        </w:numPr>
        <w:rPr>
          <w:rFonts w:ascii="宋体" w:eastAsia="宋体" w:hAnsi="宋体" w:hint="eastAsia"/>
          <w:sz w:val="28"/>
          <w:szCs w:val="28"/>
        </w:rPr>
      </w:pPr>
      <w:r w:rsidRPr="00792F28">
        <w:rPr>
          <w:rFonts w:ascii="宋体" w:eastAsia="宋体" w:hAnsi="宋体"/>
          <w:b/>
          <w:bCs/>
          <w:sz w:val="28"/>
          <w:szCs w:val="28"/>
        </w:rPr>
        <w:t>采购入库</w:t>
      </w:r>
      <w:r w:rsidRPr="00792F28">
        <w:rPr>
          <w:rFonts w:ascii="宋体" w:eastAsia="宋体" w:hAnsi="宋体"/>
          <w:sz w:val="28"/>
          <w:szCs w:val="28"/>
        </w:rPr>
        <w:t>：到货后，库管员根据采购订单办理入库，系统自动更新库存，并生成应付账款。</w:t>
      </w:r>
    </w:p>
    <w:p w14:paraId="39BE415D" w14:textId="77777777" w:rsidR="00792F28" w:rsidRPr="00792F28" w:rsidRDefault="00792F28" w:rsidP="00792F28">
      <w:pPr>
        <w:numPr>
          <w:ilvl w:val="0"/>
          <w:numId w:val="5"/>
        </w:numPr>
        <w:rPr>
          <w:rFonts w:ascii="宋体" w:eastAsia="宋体" w:hAnsi="宋体" w:hint="eastAsia"/>
          <w:sz w:val="28"/>
          <w:szCs w:val="28"/>
        </w:rPr>
      </w:pPr>
      <w:r w:rsidRPr="00792F28">
        <w:rPr>
          <w:rFonts w:ascii="宋体" w:eastAsia="宋体" w:hAnsi="宋体"/>
          <w:b/>
          <w:bCs/>
          <w:sz w:val="28"/>
          <w:szCs w:val="28"/>
        </w:rPr>
        <w:t>采购退货</w:t>
      </w:r>
      <w:r w:rsidRPr="00792F28">
        <w:rPr>
          <w:rFonts w:ascii="宋体" w:eastAsia="宋体" w:hAnsi="宋体"/>
          <w:sz w:val="28"/>
          <w:szCs w:val="28"/>
        </w:rPr>
        <w:t>：若商品质量问题需退货，发起采购退货单，审批后生成退货出库单，冲减应付。</w:t>
      </w:r>
    </w:p>
    <w:p w14:paraId="52DE6A4B" w14:textId="77777777" w:rsidR="00792F28" w:rsidRPr="00792F28" w:rsidRDefault="00792F28" w:rsidP="00792F28">
      <w:pPr>
        <w:numPr>
          <w:ilvl w:val="0"/>
          <w:numId w:val="5"/>
        </w:numPr>
        <w:rPr>
          <w:rFonts w:ascii="宋体" w:eastAsia="宋体" w:hAnsi="宋体" w:hint="eastAsia"/>
          <w:sz w:val="28"/>
          <w:szCs w:val="28"/>
        </w:rPr>
      </w:pPr>
      <w:r w:rsidRPr="00792F28">
        <w:rPr>
          <w:rFonts w:ascii="宋体" w:eastAsia="宋体" w:hAnsi="宋体"/>
          <w:b/>
          <w:bCs/>
          <w:sz w:val="28"/>
          <w:szCs w:val="28"/>
        </w:rPr>
        <w:t>采购报表</w:t>
      </w:r>
      <w:r w:rsidRPr="00792F28">
        <w:rPr>
          <w:rFonts w:ascii="宋体" w:eastAsia="宋体" w:hAnsi="宋体"/>
          <w:sz w:val="28"/>
          <w:szCs w:val="28"/>
        </w:rPr>
        <w:t>：统计采购明细、汇总、入库情况、退货情况，帮助分析采购成本及供应商表现。</w:t>
      </w:r>
    </w:p>
    <w:p w14:paraId="39A0B376" w14:textId="19496675" w:rsidR="00792F28" w:rsidRPr="00792F28" w:rsidRDefault="00A92998" w:rsidP="00792F28">
      <w:pPr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1</w:t>
      </w:r>
      <w:r w:rsidR="00792F28" w:rsidRPr="00792F28">
        <w:rPr>
          <w:rFonts w:ascii="宋体" w:eastAsia="宋体" w:hAnsi="宋体"/>
          <w:b/>
          <w:bCs/>
          <w:sz w:val="28"/>
          <w:szCs w:val="28"/>
        </w:rPr>
        <w:t>.5 库存管理</w:t>
      </w:r>
    </w:p>
    <w:p w14:paraId="65118524" w14:textId="77777777" w:rsidR="00792F28" w:rsidRPr="00792F28" w:rsidRDefault="00792F28" w:rsidP="00792F28">
      <w:pPr>
        <w:numPr>
          <w:ilvl w:val="0"/>
          <w:numId w:val="6"/>
        </w:numPr>
        <w:rPr>
          <w:rFonts w:ascii="宋体" w:eastAsia="宋体" w:hAnsi="宋体" w:hint="eastAsia"/>
          <w:sz w:val="28"/>
          <w:szCs w:val="28"/>
        </w:rPr>
      </w:pPr>
      <w:r w:rsidRPr="00792F28">
        <w:rPr>
          <w:rFonts w:ascii="宋体" w:eastAsia="宋体" w:hAnsi="宋体"/>
          <w:b/>
          <w:bCs/>
          <w:sz w:val="28"/>
          <w:szCs w:val="28"/>
        </w:rPr>
        <w:t>调拨管理</w:t>
      </w:r>
      <w:r w:rsidRPr="00792F28">
        <w:rPr>
          <w:rFonts w:ascii="宋体" w:eastAsia="宋体" w:hAnsi="宋体"/>
          <w:sz w:val="28"/>
          <w:szCs w:val="28"/>
        </w:rPr>
        <w:t>：支持多仓库间调拨，创建调拨单后，源仓库出库、目标仓库入库，确保库存数据一致。</w:t>
      </w:r>
    </w:p>
    <w:p w14:paraId="6C2D96A9" w14:textId="77777777" w:rsidR="00792F28" w:rsidRPr="00792F28" w:rsidRDefault="00792F28" w:rsidP="00792F28">
      <w:pPr>
        <w:numPr>
          <w:ilvl w:val="0"/>
          <w:numId w:val="6"/>
        </w:numPr>
        <w:rPr>
          <w:rFonts w:ascii="宋体" w:eastAsia="宋体" w:hAnsi="宋体" w:hint="eastAsia"/>
          <w:sz w:val="28"/>
          <w:szCs w:val="28"/>
        </w:rPr>
      </w:pPr>
      <w:r w:rsidRPr="00792F28">
        <w:rPr>
          <w:rFonts w:ascii="宋体" w:eastAsia="宋体" w:hAnsi="宋体"/>
          <w:b/>
          <w:bCs/>
          <w:sz w:val="28"/>
          <w:szCs w:val="28"/>
        </w:rPr>
        <w:t>库存预警</w:t>
      </w:r>
      <w:r w:rsidRPr="00792F28">
        <w:rPr>
          <w:rFonts w:ascii="宋体" w:eastAsia="宋体" w:hAnsi="宋体"/>
          <w:sz w:val="28"/>
          <w:szCs w:val="28"/>
        </w:rPr>
        <w:t>：为商品设置库存上下限，当实际库存低于下限或高于上限时，系统自动发送预警通知，提醒补货或清仓。</w:t>
      </w:r>
    </w:p>
    <w:p w14:paraId="2BF9B068" w14:textId="77777777" w:rsidR="00792F28" w:rsidRPr="00792F28" w:rsidRDefault="00792F28" w:rsidP="00792F28">
      <w:pPr>
        <w:numPr>
          <w:ilvl w:val="0"/>
          <w:numId w:val="6"/>
        </w:numPr>
        <w:rPr>
          <w:rFonts w:ascii="宋体" w:eastAsia="宋体" w:hAnsi="宋体" w:hint="eastAsia"/>
          <w:sz w:val="28"/>
          <w:szCs w:val="28"/>
        </w:rPr>
      </w:pPr>
      <w:r w:rsidRPr="00792F28">
        <w:rPr>
          <w:rFonts w:ascii="宋体" w:eastAsia="宋体" w:hAnsi="宋体"/>
          <w:b/>
          <w:bCs/>
          <w:sz w:val="28"/>
          <w:szCs w:val="28"/>
        </w:rPr>
        <w:t>库存报表</w:t>
      </w:r>
      <w:r w:rsidRPr="00792F28">
        <w:rPr>
          <w:rFonts w:ascii="宋体" w:eastAsia="宋体" w:hAnsi="宋体"/>
          <w:sz w:val="28"/>
          <w:szCs w:val="28"/>
        </w:rPr>
        <w:t>：实时查询商品库存量，提供收发明细表、汇总表、入库明细表，支持按仓库、商品类别等维度统计。</w:t>
      </w:r>
    </w:p>
    <w:p w14:paraId="24F1458C" w14:textId="17BC49E6" w:rsidR="00792F28" w:rsidRPr="00792F28" w:rsidRDefault="00A92998" w:rsidP="00792F28">
      <w:pPr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1</w:t>
      </w:r>
      <w:r w:rsidR="00792F28" w:rsidRPr="00792F28">
        <w:rPr>
          <w:rFonts w:ascii="宋体" w:eastAsia="宋体" w:hAnsi="宋体"/>
          <w:b/>
          <w:bCs/>
          <w:sz w:val="28"/>
          <w:szCs w:val="28"/>
        </w:rPr>
        <w:t>.6 财务管理</w:t>
      </w:r>
    </w:p>
    <w:p w14:paraId="5705D570" w14:textId="77777777" w:rsidR="00792F28" w:rsidRPr="00792F28" w:rsidRDefault="00792F28" w:rsidP="00792F28">
      <w:pPr>
        <w:numPr>
          <w:ilvl w:val="0"/>
          <w:numId w:val="7"/>
        </w:numPr>
        <w:rPr>
          <w:rFonts w:ascii="宋体" w:eastAsia="宋体" w:hAnsi="宋体" w:hint="eastAsia"/>
          <w:sz w:val="28"/>
          <w:szCs w:val="28"/>
        </w:rPr>
      </w:pPr>
      <w:r w:rsidRPr="00792F28">
        <w:rPr>
          <w:rFonts w:ascii="宋体" w:eastAsia="宋体" w:hAnsi="宋体"/>
          <w:b/>
          <w:bCs/>
          <w:sz w:val="28"/>
          <w:szCs w:val="28"/>
        </w:rPr>
        <w:t>收付款单</w:t>
      </w:r>
      <w:r w:rsidRPr="00792F28">
        <w:rPr>
          <w:rFonts w:ascii="宋体" w:eastAsia="宋体" w:hAnsi="宋体"/>
          <w:sz w:val="28"/>
          <w:szCs w:val="28"/>
        </w:rPr>
        <w:t>：财务人员根据销售订单或采购订单生成收款单或付</w:t>
      </w:r>
      <w:r w:rsidRPr="00792F28">
        <w:rPr>
          <w:rFonts w:ascii="宋体" w:eastAsia="宋体" w:hAnsi="宋体"/>
          <w:sz w:val="28"/>
          <w:szCs w:val="28"/>
        </w:rPr>
        <w:lastRenderedPageBreak/>
        <w:t>款单，选择结算客户/供应商、业务员、金额及支付方式（银行转账、微信、支付宝），支持其他收入（如服务费）的记账。</w:t>
      </w:r>
    </w:p>
    <w:p w14:paraId="15DA11C4" w14:textId="77777777" w:rsidR="00792F28" w:rsidRPr="00792F28" w:rsidRDefault="00792F28" w:rsidP="00792F28">
      <w:pPr>
        <w:numPr>
          <w:ilvl w:val="0"/>
          <w:numId w:val="7"/>
        </w:numPr>
        <w:rPr>
          <w:rFonts w:ascii="宋体" w:eastAsia="宋体" w:hAnsi="宋体" w:hint="eastAsia"/>
          <w:sz w:val="28"/>
          <w:szCs w:val="28"/>
        </w:rPr>
      </w:pPr>
      <w:r w:rsidRPr="00792F28">
        <w:rPr>
          <w:rFonts w:ascii="宋体" w:eastAsia="宋体" w:hAnsi="宋体"/>
          <w:b/>
          <w:bCs/>
          <w:sz w:val="28"/>
          <w:szCs w:val="28"/>
        </w:rPr>
        <w:t>应收账款</w:t>
      </w:r>
      <w:r w:rsidRPr="00792F28">
        <w:rPr>
          <w:rFonts w:ascii="宋体" w:eastAsia="宋体" w:hAnsi="宋体"/>
          <w:sz w:val="28"/>
          <w:szCs w:val="28"/>
        </w:rPr>
        <w:t>：按客户统计应收账款明细及汇总，支持账龄分析，便于催款。</w:t>
      </w:r>
    </w:p>
    <w:p w14:paraId="69E84B24" w14:textId="77777777" w:rsidR="00792F28" w:rsidRPr="00792F28" w:rsidRDefault="00792F28" w:rsidP="00792F28">
      <w:pPr>
        <w:numPr>
          <w:ilvl w:val="0"/>
          <w:numId w:val="7"/>
        </w:numPr>
        <w:rPr>
          <w:rFonts w:ascii="宋体" w:eastAsia="宋体" w:hAnsi="宋体" w:hint="eastAsia"/>
          <w:sz w:val="28"/>
          <w:szCs w:val="28"/>
        </w:rPr>
      </w:pPr>
      <w:r w:rsidRPr="00792F28">
        <w:rPr>
          <w:rFonts w:ascii="宋体" w:eastAsia="宋体" w:hAnsi="宋体"/>
          <w:b/>
          <w:bCs/>
          <w:sz w:val="28"/>
          <w:szCs w:val="28"/>
        </w:rPr>
        <w:t>应付账款</w:t>
      </w:r>
      <w:r w:rsidRPr="00792F28">
        <w:rPr>
          <w:rFonts w:ascii="宋体" w:eastAsia="宋体" w:hAnsi="宋体"/>
          <w:sz w:val="28"/>
          <w:szCs w:val="28"/>
        </w:rPr>
        <w:t>：按供应商统计应付账款明细及汇总，便于资金安排。</w:t>
      </w:r>
    </w:p>
    <w:p w14:paraId="0F979419" w14:textId="77777777" w:rsidR="00792F28" w:rsidRPr="00792F28" w:rsidRDefault="00792F28" w:rsidP="00792F28">
      <w:pPr>
        <w:numPr>
          <w:ilvl w:val="0"/>
          <w:numId w:val="7"/>
        </w:numPr>
        <w:rPr>
          <w:rFonts w:ascii="宋体" w:eastAsia="宋体" w:hAnsi="宋体" w:hint="eastAsia"/>
          <w:sz w:val="28"/>
          <w:szCs w:val="28"/>
        </w:rPr>
      </w:pPr>
      <w:r w:rsidRPr="00792F28">
        <w:rPr>
          <w:rFonts w:ascii="宋体" w:eastAsia="宋体" w:hAnsi="宋体"/>
          <w:b/>
          <w:bCs/>
          <w:sz w:val="28"/>
          <w:szCs w:val="28"/>
        </w:rPr>
        <w:t>其他收入</w:t>
      </w:r>
      <w:r w:rsidRPr="00792F28">
        <w:rPr>
          <w:rFonts w:ascii="宋体" w:eastAsia="宋体" w:hAnsi="宋体"/>
          <w:sz w:val="28"/>
          <w:szCs w:val="28"/>
        </w:rPr>
        <w:t>：记录非主营业务收入，生成明细及汇总报表，确保财务全面性。</w:t>
      </w:r>
    </w:p>
    <w:p w14:paraId="45194BC3" w14:textId="1B6BE51E" w:rsidR="00792F28" w:rsidRPr="00792F28" w:rsidRDefault="00A92998" w:rsidP="00792F28">
      <w:pPr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1</w:t>
      </w:r>
      <w:r w:rsidR="00792F28" w:rsidRPr="00792F28">
        <w:rPr>
          <w:rFonts w:ascii="宋体" w:eastAsia="宋体" w:hAnsi="宋体"/>
          <w:b/>
          <w:bCs/>
          <w:sz w:val="28"/>
          <w:szCs w:val="28"/>
        </w:rPr>
        <w:t>.7 基础数据</w:t>
      </w:r>
    </w:p>
    <w:p w14:paraId="767C5905" w14:textId="77777777" w:rsidR="00792F28" w:rsidRPr="00792F28" w:rsidRDefault="00792F28" w:rsidP="00792F28">
      <w:pPr>
        <w:numPr>
          <w:ilvl w:val="0"/>
          <w:numId w:val="8"/>
        </w:numPr>
        <w:rPr>
          <w:rFonts w:ascii="宋体" w:eastAsia="宋体" w:hAnsi="宋体" w:hint="eastAsia"/>
          <w:sz w:val="28"/>
          <w:szCs w:val="28"/>
        </w:rPr>
      </w:pPr>
      <w:r w:rsidRPr="00792F28">
        <w:rPr>
          <w:rFonts w:ascii="宋体" w:eastAsia="宋体" w:hAnsi="宋体"/>
          <w:b/>
          <w:bCs/>
          <w:sz w:val="28"/>
          <w:szCs w:val="28"/>
        </w:rPr>
        <w:t>商品管理</w:t>
      </w:r>
      <w:r w:rsidRPr="00792F28">
        <w:rPr>
          <w:rFonts w:ascii="宋体" w:eastAsia="宋体" w:hAnsi="宋体"/>
          <w:sz w:val="28"/>
          <w:szCs w:val="28"/>
        </w:rPr>
        <w:t>：维护商品基础信息，包括编码、名称、类别、规格型号、计量单位、采购价、批发价、零售价等，支持批量导入导出。</w:t>
      </w:r>
    </w:p>
    <w:p w14:paraId="1B700536" w14:textId="77777777" w:rsidR="00792F28" w:rsidRPr="00792F28" w:rsidRDefault="00792F28" w:rsidP="00792F28">
      <w:pPr>
        <w:numPr>
          <w:ilvl w:val="0"/>
          <w:numId w:val="8"/>
        </w:numPr>
        <w:rPr>
          <w:rFonts w:ascii="宋体" w:eastAsia="宋体" w:hAnsi="宋体" w:hint="eastAsia"/>
          <w:sz w:val="28"/>
          <w:szCs w:val="28"/>
        </w:rPr>
      </w:pPr>
      <w:r w:rsidRPr="00792F28">
        <w:rPr>
          <w:rFonts w:ascii="宋体" w:eastAsia="宋体" w:hAnsi="宋体"/>
          <w:b/>
          <w:bCs/>
          <w:sz w:val="28"/>
          <w:szCs w:val="28"/>
        </w:rPr>
        <w:t>客户供应商管理</w:t>
      </w:r>
      <w:r w:rsidRPr="00792F28">
        <w:rPr>
          <w:rFonts w:ascii="宋体" w:eastAsia="宋体" w:hAnsi="宋体"/>
          <w:sz w:val="28"/>
          <w:szCs w:val="28"/>
        </w:rPr>
        <w:t>：分别管理客户和供应商档案，包括分类、联系人、地址、信用额度等，为业务开展提供基础。</w:t>
      </w:r>
    </w:p>
    <w:p w14:paraId="3384ADC7" w14:textId="77777777" w:rsidR="00792F28" w:rsidRPr="00792F28" w:rsidRDefault="00792F28" w:rsidP="00792F28">
      <w:pPr>
        <w:numPr>
          <w:ilvl w:val="0"/>
          <w:numId w:val="8"/>
        </w:numPr>
        <w:rPr>
          <w:rFonts w:ascii="宋体" w:eastAsia="宋体" w:hAnsi="宋体" w:hint="eastAsia"/>
          <w:sz w:val="28"/>
          <w:szCs w:val="28"/>
        </w:rPr>
      </w:pPr>
      <w:r w:rsidRPr="00792F28">
        <w:rPr>
          <w:rFonts w:ascii="宋体" w:eastAsia="宋体" w:hAnsi="宋体"/>
          <w:b/>
          <w:bCs/>
          <w:sz w:val="28"/>
          <w:szCs w:val="28"/>
        </w:rPr>
        <w:t>组织架构</w:t>
      </w:r>
      <w:r w:rsidRPr="00792F28">
        <w:rPr>
          <w:rFonts w:ascii="宋体" w:eastAsia="宋体" w:hAnsi="宋体"/>
          <w:sz w:val="28"/>
          <w:szCs w:val="28"/>
        </w:rPr>
        <w:t>：设置部门、岗位、职员信息，并关联权限，确保数据操作的责任清晰。</w:t>
      </w:r>
    </w:p>
    <w:p w14:paraId="2232EB31" w14:textId="5FF2C91A" w:rsidR="00792F28" w:rsidRPr="00792F28" w:rsidRDefault="00792F28" w:rsidP="00534654">
      <w:pPr>
        <w:numPr>
          <w:ilvl w:val="0"/>
          <w:numId w:val="8"/>
        </w:numPr>
        <w:rPr>
          <w:rFonts w:ascii="宋体" w:eastAsia="宋体" w:hAnsi="宋体" w:hint="eastAsia"/>
          <w:sz w:val="28"/>
          <w:szCs w:val="28"/>
        </w:rPr>
      </w:pPr>
      <w:r w:rsidRPr="00792F28">
        <w:rPr>
          <w:rFonts w:ascii="宋体" w:eastAsia="宋体" w:hAnsi="宋体"/>
          <w:b/>
          <w:bCs/>
          <w:sz w:val="28"/>
          <w:szCs w:val="28"/>
        </w:rPr>
        <w:t>仓库管理</w:t>
      </w:r>
      <w:r w:rsidRPr="00792F28">
        <w:rPr>
          <w:rFonts w:ascii="宋体" w:eastAsia="宋体" w:hAnsi="宋体"/>
          <w:sz w:val="28"/>
          <w:szCs w:val="28"/>
        </w:rPr>
        <w:t>：维护多个仓库的基本信息，如名称、地址、类型等，支持仓库的增删改查。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95"/>
        <w:gridCol w:w="1105"/>
        <w:gridCol w:w="1702"/>
        <w:gridCol w:w="4184"/>
      </w:tblGrid>
      <w:tr w:rsidR="00D8109C" w:rsidRPr="00D15FE8" w14:paraId="20427F78" w14:textId="77777777" w:rsidTr="00D15FE8">
        <w:trPr>
          <w:trHeight w:val="510"/>
        </w:trPr>
        <w:tc>
          <w:tcPr>
            <w:tcW w:w="78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DF5B5F" w14:textId="77777777" w:rsidR="00D8109C" w:rsidRPr="00D15FE8" w:rsidRDefault="00D8109C" w:rsidP="00D15FE8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</w:pPr>
            <w:r w:rsidRPr="00D15FE8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系统类别</w:t>
            </w:r>
          </w:p>
        </w:tc>
        <w:tc>
          <w:tcPr>
            <w:tcW w:w="66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C1390F" w14:textId="77777777" w:rsidR="00D8109C" w:rsidRPr="00D15FE8" w:rsidRDefault="00D8109C" w:rsidP="00D8109C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</w:pPr>
            <w:r w:rsidRPr="00D15FE8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模块名称</w:t>
            </w:r>
          </w:p>
        </w:tc>
        <w:tc>
          <w:tcPr>
            <w:tcW w:w="102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B6BD81" w14:textId="77777777" w:rsidR="00D8109C" w:rsidRPr="00D15FE8" w:rsidRDefault="00D8109C" w:rsidP="00D8109C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</w:pPr>
            <w:r w:rsidRPr="00D15FE8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二级菜单</w:t>
            </w:r>
          </w:p>
        </w:tc>
        <w:tc>
          <w:tcPr>
            <w:tcW w:w="252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90DB87" w14:textId="77777777" w:rsidR="00D8109C" w:rsidRPr="00D15FE8" w:rsidRDefault="00D8109C" w:rsidP="00D8109C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</w:pPr>
            <w:r w:rsidRPr="00D15FE8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具体功能</w:t>
            </w:r>
          </w:p>
        </w:tc>
      </w:tr>
      <w:tr w:rsidR="00D8109C" w:rsidRPr="00D15FE8" w14:paraId="7EE0A0C6" w14:textId="77777777" w:rsidTr="00D15FE8">
        <w:trPr>
          <w:trHeight w:val="510"/>
        </w:trPr>
        <w:tc>
          <w:tcPr>
            <w:tcW w:w="781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220E5A0" w14:textId="77777777" w:rsidR="00D8109C" w:rsidRPr="00D15FE8" w:rsidRDefault="00D8109C" w:rsidP="00D15FE8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D15FE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宠物经销商ERP管理系统</w:t>
            </w:r>
          </w:p>
        </w:tc>
        <w:tc>
          <w:tcPr>
            <w:tcW w:w="667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3160C75" w14:textId="77777777" w:rsidR="00D8109C" w:rsidRPr="00D15FE8" w:rsidRDefault="00D8109C" w:rsidP="00D8109C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D15FE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首页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E8BC78" w14:textId="77777777" w:rsidR="00D8109C" w:rsidRPr="00D15FE8" w:rsidRDefault="00D8109C" w:rsidP="00D8109C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D15FE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快速发起</w:t>
            </w:r>
          </w:p>
        </w:tc>
        <w:tc>
          <w:tcPr>
            <w:tcW w:w="25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932AE0" w14:textId="77777777" w:rsidR="00D8109C" w:rsidRPr="00D15FE8" w:rsidRDefault="00D8109C" w:rsidP="00D8109C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D15FE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支持一键新建销售订单、采购订单、出入库单，提高操作效率</w:t>
            </w:r>
          </w:p>
        </w:tc>
      </w:tr>
      <w:tr w:rsidR="00D8109C" w:rsidRPr="00D15FE8" w14:paraId="12A35275" w14:textId="77777777" w:rsidTr="00D15FE8">
        <w:trPr>
          <w:trHeight w:val="510"/>
        </w:trPr>
        <w:tc>
          <w:tcPr>
            <w:tcW w:w="78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A84BE20" w14:textId="77777777" w:rsidR="00D8109C" w:rsidRPr="00D15FE8" w:rsidRDefault="00D8109C" w:rsidP="00D15FE8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667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17E7E36" w14:textId="77777777" w:rsidR="00D8109C" w:rsidRPr="00D15FE8" w:rsidRDefault="00D8109C" w:rsidP="00D8109C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10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BC9405" w14:textId="77777777" w:rsidR="00D8109C" w:rsidRPr="00D15FE8" w:rsidRDefault="00D8109C" w:rsidP="00D8109C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D15FE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待办事项</w:t>
            </w:r>
          </w:p>
        </w:tc>
        <w:tc>
          <w:tcPr>
            <w:tcW w:w="25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873259" w14:textId="77777777" w:rsidR="00D8109C" w:rsidRPr="00D15FE8" w:rsidRDefault="00D8109C" w:rsidP="00D8109C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D15FE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集中展示待审核的销售订单、采购订单、出入库单、退货单等，支持直接跳转处理</w:t>
            </w:r>
          </w:p>
        </w:tc>
      </w:tr>
      <w:tr w:rsidR="00D8109C" w:rsidRPr="00D15FE8" w14:paraId="6991D460" w14:textId="77777777" w:rsidTr="00D15FE8">
        <w:trPr>
          <w:trHeight w:val="510"/>
        </w:trPr>
        <w:tc>
          <w:tcPr>
            <w:tcW w:w="78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E9F08FB" w14:textId="77777777" w:rsidR="00D8109C" w:rsidRPr="00D15FE8" w:rsidRDefault="00D8109C" w:rsidP="00D15FE8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667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6283AAE" w14:textId="77777777" w:rsidR="00D8109C" w:rsidRPr="00D15FE8" w:rsidRDefault="00D8109C" w:rsidP="00D8109C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10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601993" w14:textId="77777777" w:rsidR="00D8109C" w:rsidRPr="00D15FE8" w:rsidRDefault="00D8109C" w:rsidP="00D8109C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D15FE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实时数据</w:t>
            </w:r>
          </w:p>
        </w:tc>
        <w:tc>
          <w:tcPr>
            <w:tcW w:w="25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C1F99D" w14:textId="77777777" w:rsidR="00D8109C" w:rsidRPr="00D15FE8" w:rsidRDefault="00D8109C" w:rsidP="00D8109C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D15FE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展示当日/当月销售订单数量、出入库数量、销售目标达成率等关键指标</w:t>
            </w:r>
          </w:p>
        </w:tc>
      </w:tr>
      <w:tr w:rsidR="00D8109C" w:rsidRPr="00D15FE8" w14:paraId="48B23B40" w14:textId="77777777" w:rsidTr="00D15FE8">
        <w:trPr>
          <w:trHeight w:val="510"/>
        </w:trPr>
        <w:tc>
          <w:tcPr>
            <w:tcW w:w="78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A8D46A3" w14:textId="77777777" w:rsidR="00D8109C" w:rsidRPr="00D15FE8" w:rsidRDefault="00D8109C" w:rsidP="00D15FE8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6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DB93F0" w14:textId="77777777" w:rsidR="00D8109C" w:rsidRPr="00D15FE8" w:rsidRDefault="00D8109C" w:rsidP="00D8109C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D15FE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客户管理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C724EB" w14:textId="77777777" w:rsidR="00D8109C" w:rsidRPr="00D15FE8" w:rsidRDefault="00D8109C" w:rsidP="00D8109C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D15FE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客户档案</w:t>
            </w:r>
          </w:p>
        </w:tc>
        <w:tc>
          <w:tcPr>
            <w:tcW w:w="25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E03732" w14:textId="77777777" w:rsidR="00D8109C" w:rsidRPr="00D15FE8" w:rsidRDefault="00D8109C" w:rsidP="00D8109C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D15FE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管理客户基本信息、跟进人、跟进记录，关联客户历史订单，支持客户分析表导入导出</w:t>
            </w:r>
          </w:p>
        </w:tc>
      </w:tr>
      <w:tr w:rsidR="00D8109C" w:rsidRPr="00D15FE8" w14:paraId="24778F89" w14:textId="77777777" w:rsidTr="00D15FE8">
        <w:trPr>
          <w:trHeight w:val="510"/>
        </w:trPr>
        <w:tc>
          <w:tcPr>
            <w:tcW w:w="78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897E807" w14:textId="77777777" w:rsidR="00D8109C" w:rsidRPr="00D15FE8" w:rsidRDefault="00D8109C" w:rsidP="00D15FE8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667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6AD5651" w14:textId="77777777" w:rsidR="00D8109C" w:rsidRPr="00D15FE8" w:rsidRDefault="00D8109C" w:rsidP="00D8109C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D15FE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销售管理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D55257" w14:textId="77777777" w:rsidR="00D8109C" w:rsidRPr="00D15FE8" w:rsidRDefault="00D8109C" w:rsidP="00D8109C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D15FE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销售订单</w:t>
            </w:r>
          </w:p>
        </w:tc>
        <w:tc>
          <w:tcPr>
            <w:tcW w:w="25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C4C99D" w14:textId="77777777" w:rsidR="00D8109C" w:rsidRPr="00D15FE8" w:rsidRDefault="00D8109C" w:rsidP="00D8109C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D15FE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业务员新增销售订单，选择商品与客户，提交后进入审批流程，审核通过后自动通知库管出库</w:t>
            </w:r>
          </w:p>
        </w:tc>
      </w:tr>
      <w:tr w:rsidR="00D8109C" w:rsidRPr="00D15FE8" w14:paraId="31AFF832" w14:textId="77777777" w:rsidTr="00D15FE8">
        <w:trPr>
          <w:trHeight w:val="510"/>
        </w:trPr>
        <w:tc>
          <w:tcPr>
            <w:tcW w:w="78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9CA4C38" w14:textId="77777777" w:rsidR="00D8109C" w:rsidRPr="00D15FE8" w:rsidRDefault="00D8109C" w:rsidP="00D15FE8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667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0DAC4D5" w14:textId="77777777" w:rsidR="00D8109C" w:rsidRPr="00D15FE8" w:rsidRDefault="00D8109C" w:rsidP="00D8109C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10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BDD39A" w14:textId="77777777" w:rsidR="00D8109C" w:rsidRPr="00D15FE8" w:rsidRDefault="00D8109C" w:rsidP="00D8109C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D15FE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销售退货</w:t>
            </w:r>
          </w:p>
        </w:tc>
        <w:tc>
          <w:tcPr>
            <w:tcW w:w="25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6BABF1" w14:textId="77777777" w:rsidR="00D8109C" w:rsidRPr="00D15FE8" w:rsidRDefault="00D8109C" w:rsidP="00D8109C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D15FE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处理客户退货申请，支持退货审批，审核后生成退货入库单</w:t>
            </w:r>
          </w:p>
        </w:tc>
      </w:tr>
      <w:tr w:rsidR="00D8109C" w:rsidRPr="00D15FE8" w14:paraId="50CECC49" w14:textId="77777777" w:rsidTr="00D15FE8">
        <w:trPr>
          <w:trHeight w:val="510"/>
        </w:trPr>
        <w:tc>
          <w:tcPr>
            <w:tcW w:w="78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6D1601E" w14:textId="77777777" w:rsidR="00D8109C" w:rsidRPr="00D15FE8" w:rsidRDefault="00D8109C" w:rsidP="00D15FE8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667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9614373" w14:textId="77777777" w:rsidR="00D8109C" w:rsidRPr="00D15FE8" w:rsidRDefault="00D8109C" w:rsidP="00D8109C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10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6589D6" w14:textId="77777777" w:rsidR="00D8109C" w:rsidRPr="00D15FE8" w:rsidRDefault="00D8109C" w:rsidP="00D8109C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D15FE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销售换货</w:t>
            </w:r>
          </w:p>
        </w:tc>
        <w:tc>
          <w:tcPr>
            <w:tcW w:w="25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65C8A1" w14:textId="77777777" w:rsidR="00D8109C" w:rsidRPr="00D15FE8" w:rsidRDefault="00D8109C" w:rsidP="00D8109C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D15FE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处理换货申请，支持先退后换或直接换货，关联库存变动</w:t>
            </w:r>
          </w:p>
        </w:tc>
      </w:tr>
      <w:tr w:rsidR="00D8109C" w:rsidRPr="00D15FE8" w14:paraId="7B491FBE" w14:textId="77777777" w:rsidTr="00D15FE8">
        <w:trPr>
          <w:trHeight w:val="510"/>
        </w:trPr>
        <w:tc>
          <w:tcPr>
            <w:tcW w:w="78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87FF9D7" w14:textId="77777777" w:rsidR="00D8109C" w:rsidRPr="00D15FE8" w:rsidRDefault="00D8109C" w:rsidP="00D15FE8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667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0A08778" w14:textId="77777777" w:rsidR="00D8109C" w:rsidRPr="00D15FE8" w:rsidRDefault="00D8109C" w:rsidP="00D8109C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10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79E2AE" w14:textId="77777777" w:rsidR="00D8109C" w:rsidRPr="00D15FE8" w:rsidRDefault="00D8109C" w:rsidP="00D8109C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D15FE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销售报表</w:t>
            </w:r>
          </w:p>
        </w:tc>
        <w:tc>
          <w:tcPr>
            <w:tcW w:w="25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FA101F" w14:textId="77777777" w:rsidR="00D8109C" w:rsidRPr="00D15FE8" w:rsidRDefault="00D8109C" w:rsidP="00D8109C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D15FE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多维度统计销售明细、汇总、销售排行、采购销售汇总、收款及经营利润表</w:t>
            </w:r>
          </w:p>
        </w:tc>
      </w:tr>
      <w:tr w:rsidR="00D8109C" w:rsidRPr="00D15FE8" w14:paraId="7E20BB9B" w14:textId="77777777" w:rsidTr="00D15FE8">
        <w:trPr>
          <w:trHeight w:val="510"/>
        </w:trPr>
        <w:tc>
          <w:tcPr>
            <w:tcW w:w="78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F53BBDA" w14:textId="77777777" w:rsidR="00D8109C" w:rsidRPr="00D15FE8" w:rsidRDefault="00D8109C" w:rsidP="00D15FE8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667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A5A6F8B" w14:textId="77777777" w:rsidR="00D8109C" w:rsidRPr="00D15FE8" w:rsidRDefault="00D8109C" w:rsidP="00D8109C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D15FE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采购管理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75D6B3" w14:textId="77777777" w:rsidR="00D8109C" w:rsidRPr="00D15FE8" w:rsidRDefault="00D8109C" w:rsidP="00D8109C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D15FE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采购订单</w:t>
            </w:r>
          </w:p>
        </w:tc>
        <w:tc>
          <w:tcPr>
            <w:tcW w:w="25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BA7B81" w14:textId="77777777" w:rsidR="00D8109C" w:rsidRPr="00D15FE8" w:rsidRDefault="00D8109C" w:rsidP="00D8109C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D15FE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新增采购订单，支持引用线下采购申请单，提交审批</w:t>
            </w:r>
          </w:p>
        </w:tc>
      </w:tr>
      <w:tr w:rsidR="00D8109C" w:rsidRPr="00D15FE8" w14:paraId="7E7CCA6A" w14:textId="77777777" w:rsidTr="00D15FE8">
        <w:trPr>
          <w:trHeight w:val="510"/>
        </w:trPr>
        <w:tc>
          <w:tcPr>
            <w:tcW w:w="78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8CA2EE8" w14:textId="77777777" w:rsidR="00D8109C" w:rsidRPr="00D15FE8" w:rsidRDefault="00D8109C" w:rsidP="00D15FE8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667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F764F07" w14:textId="77777777" w:rsidR="00D8109C" w:rsidRPr="00D15FE8" w:rsidRDefault="00D8109C" w:rsidP="00D8109C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10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C283BA" w14:textId="77777777" w:rsidR="00D8109C" w:rsidRPr="00D15FE8" w:rsidRDefault="00D8109C" w:rsidP="00D8109C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D15FE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采购入库</w:t>
            </w:r>
          </w:p>
        </w:tc>
        <w:tc>
          <w:tcPr>
            <w:tcW w:w="25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445BA5" w14:textId="77777777" w:rsidR="00D8109C" w:rsidRPr="00D15FE8" w:rsidRDefault="00D8109C" w:rsidP="00D8109C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D15FE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采购到货后办理入库，关联采购订单，自动更新库存</w:t>
            </w:r>
          </w:p>
        </w:tc>
      </w:tr>
      <w:tr w:rsidR="00D8109C" w:rsidRPr="00D15FE8" w14:paraId="08D619E0" w14:textId="77777777" w:rsidTr="00D15FE8">
        <w:trPr>
          <w:trHeight w:val="510"/>
        </w:trPr>
        <w:tc>
          <w:tcPr>
            <w:tcW w:w="78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46E3FEB" w14:textId="77777777" w:rsidR="00D8109C" w:rsidRPr="00D15FE8" w:rsidRDefault="00D8109C" w:rsidP="00D15FE8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667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496D424" w14:textId="77777777" w:rsidR="00D8109C" w:rsidRPr="00D15FE8" w:rsidRDefault="00D8109C" w:rsidP="00D8109C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10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5544A5" w14:textId="77777777" w:rsidR="00D8109C" w:rsidRPr="00D15FE8" w:rsidRDefault="00D8109C" w:rsidP="00D8109C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D15FE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采购退货</w:t>
            </w:r>
          </w:p>
        </w:tc>
        <w:tc>
          <w:tcPr>
            <w:tcW w:w="25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372012" w14:textId="77777777" w:rsidR="00D8109C" w:rsidRPr="00D15FE8" w:rsidRDefault="00D8109C" w:rsidP="00D8109C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D15FE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处理供应商退货，生成退货出库单，跟踪退款</w:t>
            </w:r>
          </w:p>
        </w:tc>
      </w:tr>
      <w:tr w:rsidR="00D8109C" w:rsidRPr="00D15FE8" w14:paraId="447DC74D" w14:textId="77777777" w:rsidTr="00D15FE8">
        <w:trPr>
          <w:trHeight w:val="510"/>
        </w:trPr>
        <w:tc>
          <w:tcPr>
            <w:tcW w:w="78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8AB56DB" w14:textId="77777777" w:rsidR="00D8109C" w:rsidRPr="00D15FE8" w:rsidRDefault="00D8109C" w:rsidP="00D15FE8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667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02FD70B" w14:textId="77777777" w:rsidR="00D8109C" w:rsidRPr="00D15FE8" w:rsidRDefault="00D8109C" w:rsidP="00D8109C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10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597F69" w14:textId="77777777" w:rsidR="00D8109C" w:rsidRPr="00D15FE8" w:rsidRDefault="00D8109C" w:rsidP="00D8109C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D15FE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采购报表</w:t>
            </w:r>
          </w:p>
        </w:tc>
        <w:tc>
          <w:tcPr>
            <w:tcW w:w="25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79C4BF" w14:textId="77777777" w:rsidR="00D8109C" w:rsidRPr="00D15FE8" w:rsidRDefault="00D8109C" w:rsidP="00D8109C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D15FE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统计采购明细、汇总、采购入库/退货情况，支持分析</w:t>
            </w:r>
          </w:p>
        </w:tc>
      </w:tr>
      <w:tr w:rsidR="00D8109C" w:rsidRPr="00D15FE8" w14:paraId="79FBB682" w14:textId="77777777" w:rsidTr="00D15FE8">
        <w:trPr>
          <w:trHeight w:val="510"/>
        </w:trPr>
        <w:tc>
          <w:tcPr>
            <w:tcW w:w="78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853AED0" w14:textId="77777777" w:rsidR="00D8109C" w:rsidRPr="00D15FE8" w:rsidRDefault="00D8109C" w:rsidP="00D15FE8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667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D66333C" w14:textId="77777777" w:rsidR="00D8109C" w:rsidRPr="00D15FE8" w:rsidRDefault="00D8109C" w:rsidP="00D8109C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D15FE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库存管理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C85E30" w14:textId="77777777" w:rsidR="00D8109C" w:rsidRPr="00D15FE8" w:rsidRDefault="00D8109C" w:rsidP="00D8109C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D15FE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调拨管理</w:t>
            </w:r>
          </w:p>
        </w:tc>
        <w:tc>
          <w:tcPr>
            <w:tcW w:w="25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D225A9" w14:textId="77777777" w:rsidR="00D8109C" w:rsidRPr="00D15FE8" w:rsidRDefault="00D8109C" w:rsidP="00D8109C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D15FE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多仓库间调拨，生成调拨出库单和入库单，确保库存准确</w:t>
            </w:r>
          </w:p>
        </w:tc>
      </w:tr>
      <w:tr w:rsidR="00D8109C" w:rsidRPr="00D15FE8" w14:paraId="044ED0A6" w14:textId="77777777" w:rsidTr="00D15FE8">
        <w:trPr>
          <w:trHeight w:val="510"/>
        </w:trPr>
        <w:tc>
          <w:tcPr>
            <w:tcW w:w="78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8958B91" w14:textId="77777777" w:rsidR="00D8109C" w:rsidRPr="00D15FE8" w:rsidRDefault="00D8109C" w:rsidP="00D15FE8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667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C181AB6" w14:textId="77777777" w:rsidR="00D8109C" w:rsidRPr="00D15FE8" w:rsidRDefault="00D8109C" w:rsidP="00D8109C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10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C57436" w14:textId="77777777" w:rsidR="00D8109C" w:rsidRPr="00D15FE8" w:rsidRDefault="00D8109C" w:rsidP="00D8109C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D15FE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库存预警</w:t>
            </w:r>
          </w:p>
        </w:tc>
        <w:tc>
          <w:tcPr>
            <w:tcW w:w="25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080905" w14:textId="77777777" w:rsidR="00D8109C" w:rsidRPr="00D15FE8" w:rsidRDefault="00D8109C" w:rsidP="00D8109C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D15FE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设置商品库存上下限，当库存低于下限或高于上限时自动预警</w:t>
            </w:r>
          </w:p>
        </w:tc>
      </w:tr>
      <w:tr w:rsidR="00D8109C" w:rsidRPr="00D15FE8" w14:paraId="61609708" w14:textId="77777777" w:rsidTr="00D15FE8">
        <w:trPr>
          <w:trHeight w:val="510"/>
        </w:trPr>
        <w:tc>
          <w:tcPr>
            <w:tcW w:w="78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EA71CE3" w14:textId="77777777" w:rsidR="00D8109C" w:rsidRPr="00D15FE8" w:rsidRDefault="00D8109C" w:rsidP="00D15FE8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667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C0C0D3A" w14:textId="77777777" w:rsidR="00D8109C" w:rsidRPr="00D15FE8" w:rsidRDefault="00D8109C" w:rsidP="00D8109C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10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643EF8" w14:textId="77777777" w:rsidR="00D8109C" w:rsidRPr="00D15FE8" w:rsidRDefault="00D8109C" w:rsidP="00D8109C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D15FE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库存报表</w:t>
            </w:r>
          </w:p>
        </w:tc>
        <w:tc>
          <w:tcPr>
            <w:tcW w:w="25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D05BD9" w14:textId="77777777" w:rsidR="00D8109C" w:rsidRPr="00D15FE8" w:rsidRDefault="00D8109C" w:rsidP="00D8109C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D15FE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统计商品收发明细、汇总，入库明细、汇总，支持实时库存查询</w:t>
            </w:r>
          </w:p>
        </w:tc>
      </w:tr>
      <w:tr w:rsidR="00D8109C" w:rsidRPr="00D15FE8" w14:paraId="2E37C8D6" w14:textId="77777777" w:rsidTr="00D15FE8">
        <w:trPr>
          <w:trHeight w:val="510"/>
        </w:trPr>
        <w:tc>
          <w:tcPr>
            <w:tcW w:w="78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18EE9D8" w14:textId="77777777" w:rsidR="00D8109C" w:rsidRPr="00D15FE8" w:rsidRDefault="00D8109C" w:rsidP="00D15FE8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667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2ADD86F" w14:textId="77777777" w:rsidR="00D8109C" w:rsidRPr="00D15FE8" w:rsidRDefault="00D8109C" w:rsidP="00D8109C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D15FE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财务管理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5519C8" w14:textId="77777777" w:rsidR="00D8109C" w:rsidRPr="00D15FE8" w:rsidRDefault="00D8109C" w:rsidP="00D8109C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D15FE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收付款单</w:t>
            </w:r>
          </w:p>
        </w:tc>
        <w:tc>
          <w:tcPr>
            <w:tcW w:w="25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CAC015" w14:textId="77777777" w:rsidR="00D8109C" w:rsidRPr="00D15FE8" w:rsidRDefault="00D8109C" w:rsidP="00D8109C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D15FE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新增收款单/付款单，选择客户/供应商、业务员、金额及支付方式（银行/微信/支付宝），支持其他收入记账</w:t>
            </w:r>
          </w:p>
        </w:tc>
      </w:tr>
      <w:tr w:rsidR="00D8109C" w:rsidRPr="00D15FE8" w14:paraId="0D130268" w14:textId="77777777" w:rsidTr="00D15FE8">
        <w:trPr>
          <w:trHeight w:val="510"/>
        </w:trPr>
        <w:tc>
          <w:tcPr>
            <w:tcW w:w="78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D20801A" w14:textId="77777777" w:rsidR="00D8109C" w:rsidRPr="00D15FE8" w:rsidRDefault="00D8109C" w:rsidP="00D15FE8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667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2DF2E6D" w14:textId="77777777" w:rsidR="00D8109C" w:rsidRPr="00D15FE8" w:rsidRDefault="00D8109C" w:rsidP="00D8109C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10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04E24A" w14:textId="77777777" w:rsidR="00D8109C" w:rsidRPr="00D15FE8" w:rsidRDefault="00D8109C" w:rsidP="00D8109C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D15FE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应收账款</w:t>
            </w:r>
          </w:p>
        </w:tc>
        <w:tc>
          <w:tcPr>
            <w:tcW w:w="25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6A10CA" w14:textId="77777777" w:rsidR="00D8109C" w:rsidRPr="00D15FE8" w:rsidRDefault="00D8109C" w:rsidP="00D8109C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D15FE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查看应收账款明细及汇总，按客户、账期等维度统计</w:t>
            </w:r>
          </w:p>
        </w:tc>
      </w:tr>
      <w:tr w:rsidR="00D8109C" w:rsidRPr="00D15FE8" w14:paraId="5E35E823" w14:textId="77777777" w:rsidTr="00D15FE8">
        <w:trPr>
          <w:trHeight w:val="510"/>
        </w:trPr>
        <w:tc>
          <w:tcPr>
            <w:tcW w:w="78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D500E59" w14:textId="77777777" w:rsidR="00D8109C" w:rsidRPr="00D15FE8" w:rsidRDefault="00D8109C" w:rsidP="00D15FE8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667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3433981" w14:textId="77777777" w:rsidR="00D8109C" w:rsidRPr="00D15FE8" w:rsidRDefault="00D8109C" w:rsidP="00D8109C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10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020D82" w14:textId="77777777" w:rsidR="00D8109C" w:rsidRPr="00D15FE8" w:rsidRDefault="00D8109C" w:rsidP="00D8109C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D15FE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应付账款</w:t>
            </w:r>
          </w:p>
        </w:tc>
        <w:tc>
          <w:tcPr>
            <w:tcW w:w="25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CD39F9" w14:textId="77777777" w:rsidR="00D8109C" w:rsidRPr="00D15FE8" w:rsidRDefault="00D8109C" w:rsidP="00D8109C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D15FE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查看应付账款明细及汇总，按供应商、账期等维度统计</w:t>
            </w:r>
          </w:p>
        </w:tc>
      </w:tr>
      <w:tr w:rsidR="00D8109C" w:rsidRPr="00D15FE8" w14:paraId="1CA60C91" w14:textId="77777777" w:rsidTr="00D15FE8">
        <w:trPr>
          <w:trHeight w:val="510"/>
        </w:trPr>
        <w:tc>
          <w:tcPr>
            <w:tcW w:w="78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5176918" w14:textId="77777777" w:rsidR="00D8109C" w:rsidRPr="00D15FE8" w:rsidRDefault="00D8109C" w:rsidP="00D15FE8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667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E27AA83" w14:textId="77777777" w:rsidR="00D8109C" w:rsidRPr="00D15FE8" w:rsidRDefault="00D8109C" w:rsidP="00D8109C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10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C559E7" w14:textId="77777777" w:rsidR="00D8109C" w:rsidRPr="00D15FE8" w:rsidRDefault="00D8109C" w:rsidP="00D8109C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D15FE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其他收入</w:t>
            </w:r>
          </w:p>
        </w:tc>
        <w:tc>
          <w:tcPr>
            <w:tcW w:w="25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16C590" w14:textId="77777777" w:rsidR="00D8109C" w:rsidRPr="00D15FE8" w:rsidRDefault="00D8109C" w:rsidP="00D8109C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D15FE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管理其他收入（如服务费、杂项收入），生成明细及汇总报表</w:t>
            </w:r>
          </w:p>
        </w:tc>
      </w:tr>
      <w:tr w:rsidR="00D8109C" w:rsidRPr="00D15FE8" w14:paraId="4AAE471A" w14:textId="77777777" w:rsidTr="00D15FE8">
        <w:trPr>
          <w:trHeight w:val="510"/>
        </w:trPr>
        <w:tc>
          <w:tcPr>
            <w:tcW w:w="78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93CD5D8" w14:textId="77777777" w:rsidR="00D8109C" w:rsidRPr="00D15FE8" w:rsidRDefault="00D8109C" w:rsidP="00D15FE8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667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DE477AB" w14:textId="77777777" w:rsidR="00D8109C" w:rsidRPr="00D15FE8" w:rsidRDefault="00D8109C" w:rsidP="00D8109C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D15FE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基础数据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CF9770" w14:textId="77777777" w:rsidR="00D8109C" w:rsidRPr="00D15FE8" w:rsidRDefault="00D8109C" w:rsidP="00D8109C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D15FE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商品管理</w:t>
            </w:r>
          </w:p>
        </w:tc>
        <w:tc>
          <w:tcPr>
            <w:tcW w:w="25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F185FF" w14:textId="77777777" w:rsidR="00D8109C" w:rsidRPr="00D15FE8" w:rsidRDefault="00D8109C" w:rsidP="00D8109C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D15FE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维护商品编码、名称、类别、规格、计量单位、采购价、批发价、零售价等信息</w:t>
            </w:r>
          </w:p>
        </w:tc>
      </w:tr>
      <w:tr w:rsidR="00D8109C" w:rsidRPr="00D15FE8" w14:paraId="3EB1CBE2" w14:textId="77777777" w:rsidTr="00D15FE8">
        <w:trPr>
          <w:trHeight w:val="510"/>
        </w:trPr>
        <w:tc>
          <w:tcPr>
            <w:tcW w:w="78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AEA8484" w14:textId="77777777" w:rsidR="00D8109C" w:rsidRPr="00D15FE8" w:rsidRDefault="00D8109C" w:rsidP="00D15FE8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667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1EA8E27" w14:textId="77777777" w:rsidR="00D8109C" w:rsidRPr="00D15FE8" w:rsidRDefault="00D8109C" w:rsidP="00D8109C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10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5C2B9D" w14:textId="77777777" w:rsidR="00D8109C" w:rsidRPr="00D15FE8" w:rsidRDefault="00D8109C" w:rsidP="00D8109C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D15FE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客户供应商管理</w:t>
            </w:r>
          </w:p>
        </w:tc>
        <w:tc>
          <w:tcPr>
            <w:tcW w:w="25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01D76B" w14:textId="77777777" w:rsidR="00D8109C" w:rsidRPr="00D15FE8" w:rsidRDefault="00D8109C" w:rsidP="00D8109C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D15FE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维护客户和供应商的分类、基本信息、联系方式、详情等</w:t>
            </w:r>
          </w:p>
        </w:tc>
      </w:tr>
      <w:tr w:rsidR="00D8109C" w:rsidRPr="00D15FE8" w14:paraId="2D21A0BD" w14:textId="77777777" w:rsidTr="00D15FE8">
        <w:trPr>
          <w:trHeight w:val="510"/>
        </w:trPr>
        <w:tc>
          <w:tcPr>
            <w:tcW w:w="78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5E776CB" w14:textId="77777777" w:rsidR="00D8109C" w:rsidRPr="00D15FE8" w:rsidRDefault="00D8109C" w:rsidP="00D15FE8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667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BC518F2" w14:textId="77777777" w:rsidR="00D8109C" w:rsidRPr="00D15FE8" w:rsidRDefault="00D8109C" w:rsidP="00D8109C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10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5AD588" w14:textId="77777777" w:rsidR="00D8109C" w:rsidRPr="00D15FE8" w:rsidRDefault="00D8109C" w:rsidP="00D8109C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D15FE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组织架构</w:t>
            </w:r>
          </w:p>
        </w:tc>
        <w:tc>
          <w:tcPr>
            <w:tcW w:w="25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BE7F2C" w14:textId="77777777" w:rsidR="00D8109C" w:rsidRPr="00D15FE8" w:rsidRDefault="00D8109C" w:rsidP="00D8109C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D15FE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设置部门、岗位、职员信息，用于权限和业务归属</w:t>
            </w:r>
          </w:p>
        </w:tc>
      </w:tr>
      <w:tr w:rsidR="00D8109C" w:rsidRPr="00D15FE8" w14:paraId="00AB3E79" w14:textId="77777777" w:rsidTr="00D15FE8">
        <w:trPr>
          <w:trHeight w:val="510"/>
        </w:trPr>
        <w:tc>
          <w:tcPr>
            <w:tcW w:w="78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E203FC2" w14:textId="77777777" w:rsidR="00D8109C" w:rsidRPr="00D15FE8" w:rsidRDefault="00D8109C" w:rsidP="00D15FE8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667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63AF228" w14:textId="77777777" w:rsidR="00D8109C" w:rsidRPr="00D15FE8" w:rsidRDefault="00D8109C" w:rsidP="00D8109C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10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68CBF7" w14:textId="77777777" w:rsidR="00D8109C" w:rsidRPr="00D15FE8" w:rsidRDefault="00D8109C" w:rsidP="00D8109C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D15FE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仓库管理</w:t>
            </w:r>
          </w:p>
        </w:tc>
        <w:tc>
          <w:tcPr>
            <w:tcW w:w="25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6577A1" w14:textId="77777777" w:rsidR="00D8109C" w:rsidRPr="00D15FE8" w:rsidRDefault="00D8109C" w:rsidP="00D8109C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D15FE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维护多仓库信息，包括仓库名称、地址、负责人等</w:t>
            </w:r>
          </w:p>
        </w:tc>
      </w:tr>
    </w:tbl>
    <w:p w14:paraId="2075323E" w14:textId="07624EB7" w:rsidR="00202261" w:rsidRPr="00D15FE8" w:rsidRDefault="00202261" w:rsidP="00064641">
      <w:pPr>
        <w:rPr>
          <w:rFonts w:ascii="宋体" w:eastAsia="宋体" w:hAnsi="宋体" w:hint="eastAsia"/>
          <w:sz w:val="22"/>
        </w:rPr>
      </w:pPr>
    </w:p>
    <w:sectPr w:rsidR="00202261" w:rsidRPr="00D15F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255B3" w14:textId="77777777" w:rsidR="003E183B" w:rsidRDefault="003E183B" w:rsidP="00617ADF">
      <w:pPr>
        <w:rPr>
          <w:rFonts w:hint="eastAsia"/>
        </w:rPr>
      </w:pPr>
      <w:r>
        <w:separator/>
      </w:r>
    </w:p>
  </w:endnote>
  <w:endnote w:type="continuationSeparator" w:id="0">
    <w:p w14:paraId="27FC1860" w14:textId="77777777" w:rsidR="003E183B" w:rsidRDefault="003E183B" w:rsidP="00617AD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D095BD" w14:textId="77777777" w:rsidR="003E183B" w:rsidRDefault="003E183B" w:rsidP="00617ADF">
      <w:pPr>
        <w:rPr>
          <w:rFonts w:hint="eastAsia"/>
        </w:rPr>
      </w:pPr>
      <w:r>
        <w:separator/>
      </w:r>
    </w:p>
  </w:footnote>
  <w:footnote w:type="continuationSeparator" w:id="0">
    <w:p w14:paraId="325267FD" w14:textId="77777777" w:rsidR="003E183B" w:rsidRDefault="003E183B" w:rsidP="00617AD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E2842"/>
    <w:multiLevelType w:val="multilevel"/>
    <w:tmpl w:val="3D321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D3684B"/>
    <w:multiLevelType w:val="multilevel"/>
    <w:tmpl w:val="BD760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B353DA"/>
    <w:multiLevelType w:val="multilevel"/>
    <w:tmpl w:val="3CAC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D909CC"/>
    <w:multiLevelType w:val="multilevel"/>
    <w:tmpl w:val="FBF80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69579D"/>
    <w:multiLevelType w:val="multilevel"/>
    <w:tmpl w:val="CD1E7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BB590E"/>
    <w:multiLevelType w:val="multilevel"/>
    <w:tmpl w:val="7340E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CC64BA"/>
    <w:multiLevelType w:val="multilevel"/>
    <w:tmpl w:val="E5663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21205B"/>
    <w:multiLevelType w:val="multilevel"/>
    <w:tmpl w:val="0EB8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A74821"/>
    <w:multiLevelType w:val="multilevel"/>
    <w:tmpl w:val="D84C5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6112269">
    <w:abstractNumId w:val="5"/>
  </w:num>
  <w:num w:numId="2" w16cid:durableId="1481579029">
    <w:abstractNumId w:val="0"/>
  </w:num>
  <w:num w:numId="3" w16cid:durableId="603461747">
    <w:abstractNumId w:val="6"/>
  </w:num>
  <w:num w:numId="4" w16cid:durableId="1434590949">
    <w:abstractNumId w:val="1"/>
  </w:num>
  <w:num w:numId="5" w16cid:durableId="1887374420">
    <w:abstractNumId w:val="8"/>
  </w:num>
  <w:num w:numId="6" w16cid:durableId="1175461497">
    <w:abstractNumId w:val="3"/>
  </w:num>
  <w:num w:numId="7" w16cid:durableId="781149281">
    <w:abstractNumId w:val="2"/>
  </w:num>
  <w:num w:numId="8" w16cid:durableId="824735237">
    <w:abstractNumId w:val="4"/>
  </w:num>
  <w:num w:numId="9" w16cid:durableId="4202228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894"/>
    <w:rsid w:val="00046FBD"/>
    <w:rsid w:val="00064641"/>
    <w:rsid w:val="00140894"/>
    <w:rsid w:val="00202261"/>
    <w:rsid w:val="003E183B"/>
    <w:rsid w:val="004270D1"/>
    <w:rsid w:val="005044A4"/>
    <w:rsid w:val="00534654"/>
    <w:rsid w:val="00552DE2"/>
    <w:rsid w:val="00617ADF"/>
    <w:rsid w:val="006E5F6C"/>
    <w:rsid w:val="00792F28"/>
    <w:rsid w:val="008B6173"/>
    <w:rsid w:val="009515B7"/>
    <w:rsid w:val="00A92998"/>
    <w:rsid w:val="00BF00D7"/>
    <w:rsid w:val="00C46FBE"/>
    <w:rsid w:val="00D15FE8"/>
    <w:rsid w:val="00D8109C"/>
    <w:rsid w:val="00EE2F6A"/>
    <w:rsid w:val="00F4575C"/>
    <w:rsid w:val="00FB6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F0BB0B"/>
  <w15:chartTrackingRefBased/>
  <w15:docId w15:val="{89A3B975-7F08-48B1-A36B-B0A4F6520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4089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0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089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089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089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089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089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089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089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089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40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40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4089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4089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4089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4089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4089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4089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4089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40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089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408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08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4089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089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4089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40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4089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4089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17AD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17AD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17AD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17ADF"/>
    <w:rPr>
      <w:sz w:val="18"/>
      <w:szCs w:val="18"/>
    </w:rPr>
  </w:style>
  <w:style w:type="table" w:styleId="af2">
    <w:name w:val="Table Grid"/>
    <w:basedOn w:val="a1"/>
    <w:uiPriority w:val="39"/>
    <w:rsid w:val="00792F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323</Words>
  <Characters>1844</Characters>
  <Application>Microsoft Office Word</Application>
  <DocSecurity>0</DocSecurity>
  <Lines>15</Lines>
  <Paragraphs>4</Paragraphs>
  <ScaleCrop>false</ScaleCrop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tie han</dc:creator>
  <cp:keywords/>
  <dc:description/>
  <cp:lastModifiedBy>tie han</cp:lastModifiedBy>
  <cp:revision>13</cp:revision>
  <dcterms:created xsi:type="dcterms:W3CDTF">2026-03-02T08:49:00Z</dcterms:created>
  <dcterms:modified xsi:type="dcterms:W3CDTF">2026-03-12T12:20:00Z</dcterms:modified>
</cp:coreProperties>
</file>