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 xml:space="preserve">    北 京 邮 电 大 学</w:t>
      </w:r>
      <w:bookmarkStart w:id="0" w:name="_Toc108584825"/>
    </w:p>
    <w:p>
      <w:pPr>
        <w:spacing w:line="400" w:lineRule="exact"/>
        <w:jc w:val="center"/>
        <w:rPr>
          <w:b/>
          <w:bCs/>
          <w:sz w:val="30"/>
          <w:szCs w:val="30"/>
        </w:rPr>
      </w:pPr>
      <w:r>
        <w:rPr>
          <w:rFonts w:hint="eastAsia"/>
          <w:b/>
          <w:sz w:val="30"/>
          <w:szCs w:val="30"/>
        </w:rPr>
        <w:t>教师</w:t>
      </w:r>
      <w:r>
        <w:rPr>
          <w:b/>
          <w:sz w:val="30"/>
          <w:szCs w:val="30"/>
        </w:rPr>
        <w:t>指导</w:t>
      </w:r>
      <w:r>
        <w:rPr>
          <w:rFonts w:hint="eastAsia"/>
          <w:b/>
          <w:sz w:val="30"/>
          <w:szCs w:val="30"/>
        </w:rPr>
        <w:t>本科毕业设计（论文）</w:t>
      </w:r>
      <w:bookmarkEnd w:id="0"/>
      <w:r>
        <w:rPr>
          <w:rFonts w:hint="eastAsia"/>
          <w:b/>
          <w:sz w:val="30"/>
          <w:szCs w:val="30"/>
        </w:rPr>
        <w:t>记录表</w:t>
      </w:r>
      <w:r>
        <w:rPr>
          <w:rFonts w:hint="eastAsia"/>
          <w:b/>
          <w:bCs/>
        </w:rPr>
        <w:t xml:space="preserve">          </w:t>
      </w:r>
    </w:p>
    <w:tbl>
      <w:tblPr>
        <w:tblStyle w:val="5"/>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10"/>
        <w:gridCol w:w="1927"/>
        <w:gridCol w:w="540"/>
        <w:gridCol w:w="552"/>
        <w:gridCol w:w="857"/>
        <w:gridCol w:w="1412"/>
        <w:gridCol w:w="1231"/>
        <w:gridCol w:w="125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53" w:hRule="atLeast"/>
        </w:trPr>
        <w:tc>
          <w:tcPr>
            <w:tcW w:w="1510" w:type="dxa"/>
            <w:tcBorders>
              <w:bottom w:val="single" w:color="auto" w:sz="4" w:space="0"/>
            </w:tcBorders>
            <w:vAlign w:val="center"/>
          </w:tcPr>
          <w:p>
            <w:pPr>
              <w:jc w:val="center"/>
            </w:pPr>
            <w:r>
              <w:rPr>
                <w:rFonts w:hint="eastAsia"/>
              </w:rPr>
              <w:t>学院</w:t>
            </w:r>
          </w:p>
        </w:tc>
        <w:tc>
          <w:tcPr>
            <w:tcW w:w="1927" w:type="dxa"/>
            <w:tcBorders>
              <w:bottom w:val="single" w:color="auto" w:sz="4" w:space="0"/>
            </w:tcBorders>
            <w:vAlign w:val="center"/>
          </w:tcPr>
          <w:p>
            <w:pPr>
              <w:jc w:val="center"/>
              <w:rPr>
                <w:rFonts w:hint="eastAsia" w:eastAsia="宋体"/>
                <w:lang w:val="en-US" w:eastAsia="zh-CN"/>
              </w:rPr>
            </w:pPr>
            <w:r>
              <w:rPr>
                <w:rFonts w:hint="eastAsia"/>
                <w:lang w:val="en-US" w:eastAsia="zh-CN"/>
              </w:rPr>
              <w:t>软件学院</w:t>
            </w:r>
          </w:p>
        </w:tc>
        <w:tc>
          <w:tcPr>
            <w:tcW w:w="1092" w:type="dxa"/>
            <w:gridSpan w:val="2"/>
            <w:tcBorders>
              <w:bottom w:val="single" w:color="auto" w:sz="4" w:space="0"/>
            </w:tcBorders>
            <w:vAlign w:val="center"/>
          </w:tcPr>
          <w:p>
            <w:pPr>
              <w:ind w:left="17"/>
              <w:jc w:val="center"/>
            </w:pPr>
            <w:r>
              <w:rPr>
                <w:rFonts w:hint="eastAsia"/>
              </w:rPr>
              <w:t>专业</w:t>
            </w:r>
          </w:p>
        </w:tc>
        <w:tc>
          <w:tcPr>
            <w:tcW w:w="2269" w:type="dxa"/>
            <w:gridSpan w:val="2"/>
            <w:tcBorders>
              <w:bottom w:val="single" w:color="auto" w:sz="4" w:space="0"/>
            </w:tcBorders>
            <w:vAlign w:val="center"/>
          </w:tcPr>
          <w:p>
            <w:pPr>
              <w:jc w:val="center"/>
              <w:rPr>
                <w:rFonts w:hint="eastAsia" w:eastAsia="宋体"/>
                <w:lang w:val="en-US" w:eastAsia="zh-CN"/>
              </w:rPr>
            </w:pPr>
            <w:r>
              <w:rPr>
                <w:rFonts w:hint="eastAsia"/>
                <w:lang w:val="en-US" w:eastAsia="zh-CN"/>
              </w:rPr>
              <w:t>软件工程</w:t>
            </w:r>
          </w:p>
        </w:tc>
        <w:tc>
          <w:tcPr>
            <w:tcW w:w="1231" w:type="dxa"/>
            <w:tcBorders>
              <w:bottom w:val="single" w:color="auto" w:sz="4" w:space="0"/>
            </w:tcBorders>
            <w:vAlign w:val="center"/>
          </w:tcPr>
          <w:p>
            <w:pPr>
              <w:jc w:val="center"/>
            </w:pPr>
            <w:r>
              <w:rPr>
                <w:rFonts w:hint="eastAsia"/>
              </w:rPr>
              <w:t>班级</w:t>
            </w:r>
          </w:p>
        </w:tc>
        <w:tc>
          <w:tcPr>
            <w:tcW w:w="1259" w:type="dxa"/>
            <w:tcBorders>
              <w:bottom w:val="single" w:color="auto" w:sz="4" w:space="0"/>
            </w:tcBorders>
            <w:vAlign w:val="center"/>
          </w:tcPr>
          <w:p>
            <w:pPr>
              <w:jc w:val="center"/>
              <w:rPr>
                <w:rFonts w:hint="default" w:eastAsia="宋体"/>
                <w:lang w:val="en-US" w:eastAsia="zh-CN"/>
              </w:rPr>
            </w:pPr>
            <w:r>
              <w:rPr>
                <w:rFonts w:hint="eastAsia"/>
                <w:lang w:val="en-US" w:eastAsia="zh-CN"/>
              </w:rPr>
              <w:t>2016211502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53" w:hRule="atLeast"/>
        </w:trPr>
        <w:tc>
          <w:tcPr>
            <w:tcW w:w="1510" w:type="dxa"/>
            <w:tcBorders>
              <w:bottom w:val="single" w:color="auto" w:sz="4" w:space="0"/>
            </w:tcBorders>
            <w:vAlign w:val="center"/>
          </w:tcPr>
          <w:p>
            <w:pPr>
              <w:spacing w:line="360" w:lineRule="auto"/>
              <w:jc w:val="center"/>
            </w:pPr>
            <w:r>
              <w:rPr>
                <w:rFonts w:hint="eastAsia"/>
              </w:rPr>
              <w:t>学生姓名</w:t>
            </w:r>
          </w:p>
        </w:tc>
        <w:tc>
          <w:tcPr>
            <w:tcW w:w="1927" w:type="dxa"/>
            <w:tcBorders>
              <w:bottom w:val="single" w:color="auto" w:sz="4" w:space="0"/>
            </w:tcBorders>
            <w:vAlign w:val="center"/>
          </w:tcPr>
          <w:p>
            <w:pPr>
              <w:spacing w:line="360" w:lineRule="auto"/>
              <w:jc w:val="center"/>
              <w:rPr>
                <w:rFonts w:hint="eastAsia" w:eastAsia="宋体"/>
                <w:lang w:val="en-US" w:eastAsia="zh-CN"/>
              </w:rPr>
            </w:pPr>
            <w:r>
              <w:rPr>
                <w:rFonts w:hint="eastAsia"/>
                <w:lang w:val="en-US" w:eastAsia="zh-CN"/>
              </w:rPr>
              <w:t>谢宇霆</w:t>
            </w:r>
          </w:p>
        </w:tc>
        <w:tc>
          <w:tcPr>
            <w:tcW w:w="1092" w:type="dxa"/>
            <w:gridSpan w:val="2"/>
            <w:tcBorders>
              <w:bottom w:val="single" w:color="auto" w:sz="4" w:space="0"/>
            </w:tcBorders>
            <w:vAlign w:val="center"/>
          </w:tcPr>
          <w:p>
            <w:pPr>
              <w:spacing w:line="360" w:lineRule="auto"/>
              <w:jc w:val="center"/>
            </w:pPr>
            <w:r>
              <w:rPr>
                <w:rFonts w:hint="eastAsia"/>
              </w:rPr>
              <w:t>学号</w:t>
            </w:r>
          </w:p>
        </w:tc>
        <w:tc>
          <w:tcPr>
            <w:tcW w:w="2269" w:type="dxa"/>
            <w:gridSpan w:val="2"/>
            <w:tcBorders>
              <w:bottom w:val="single" w:color="auto" w:sz="4" w:space="0"/>
            </w:tcBorders>
            <w:vAlign w:val="center"/>
          </w:tcPr>
          <w:p>
            <w:pPr>
              <w:spacing w:line="360" w:lineRule="auto"/>
              <w:ind w:left="30"/>
              <w:jc w:val="center"/>
              <w:rPr>
                <w:rFonts w:hint="default" w:eastAsia="宋体"/>
                <w:lang w:val="en-US" w:eastAsia="zh-CN"/>
              </w:rPr>
            </w:pPr>
            <w:r>
              <w:rPr>
                <w:rFonts w:hint="eastAsia"/>
                <w:lang w:val="en-US" w:eastAsia="zh-CN"/>
              </w:rPr>
              <w:t>2016211969</w:t>
            </w:r>
          </w:p>
        </w:tc>
        <w:tc>
          <w:tcPr>
            <w:tcW w:w="1231" w:type="dxa"/>
            <w:tcBorders>
              <w:bottom w:val="single" w:color="auto" w:sz="4" w:space="0"/>
            </w:tcBorders>
            <w:vAlign w:val="center"/>
          </w:tcPr>
          <w:p>
            <w:pPr>
              <w:spacing w:line="360" w:lineRule="auto"/>
              <w:jc w:val="center"/>
            </w:pPr>
            <w:r>
              <w:rPr>
                <w:rFonts w:hint="eastAsia"/>
              </w:rPr>
              <w:t>班内序号</w:t>
            </w:r>
          </w:p>
        </w:tc>
        <w:tc>
          <w:tcPr>
            <w:tcW w:w="1259" w:type="dxa"/>
            <w:tcBorders>
              <w:bottom w:val="single" w:color="auto" w:sz="4" w:space="0"/>
            </w:tcBorders>
            <w:vAlign w:val="center"/>
          </w:tcPr>
          <w:p>
            <w:pPr>
              <w:spacing w:line="360" w:lineRule="auto"/>
              <w:jc w:val="center"/>
              <w:rPr>
                <w:rFonts w:hint="default" w:eastAsia="宋体"/>
                <w:lang w:val="en-US" w:eastAsia="zh-CN"/>
              </w:rPr>
            </w:pPr>
            <w:r>
              <w:rPr>
                <w:rFonts w:hint="eastAsia"/>
                <w:lang w:val="en-US" w:eastAsia="zh-CN"/>
              </w:rPr>
              <w:t>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53" w:hRule="atLeast"/>
        </w:trPr>
        <w:tc>
          <w:tcPr>
            <w:tcW w:w="1510" w:type="dxa"/>
            <w:tcBorders>
              <w:bottom w:val="single" w:color="auto" w:sz="4" w:space="0"/>
            </w:tcBorders>
            <w:vAlign w:val="center"/>
          </w:tcPr>
          <w:p>
            <w:pPr>
              <w:spacing w:line="360" w:lineRule="auto"/>
              <w:jc w:val="center"/>
            </w:pPr>
            <w:r>
              <w:rPr>
                <w:rFonts w:hint="eastAsia"/>
              </w:rPr>
              <w:t>指导教师姓名</w:t>
            </w:r>
          </w:p>
        </w:tc>
        <w:tc>
          <w:tcPr>
            <w:tcW w:w="1927" w:type="dxa"/>
            <w:tcBorders>
              <w:bottom w:val="single" w:color="auto" w:sz="4" w:space="0"/>
            </w:tcBorders>
            <w:vAlign w:val="center"/>
          </w:tcPr>
          <w:p>
            <w:pPr>
              <w:spacing w:line="360" w:lineRule="auto"/>
              <w:jc w:val="center"/>
              <w:rPr>
                <w:rFonts w:hint="eastAsia" w:eastAsia="宋体"/>
                <w:lang w:val="en-US" w:eastAsia="zh-CN"/>
              </w:rPr>
            </w:pPr>
            <w:r>
              <w:rPr>
                <w:rFonts w:hint="eastAsia"/>
                <w:lang w:val="en-US" w:eastAsia="zh-CN"/>
              </w:rPr>
              <w:t>傅湘玲</w:t>
            </w:r>
          </w:p>
        </w:tc>
        <w:tc>
          <w:tcPr>
            <w:tcW w:w="1092" w:type="dxa"/>
            <w:gridSpan w:val="2"/>
            <w:tcBorders>
              <w:bottom w:val="single" w:color="auto" w:sz="4" w:space="0"/>
            </w:tcBorders>
            <w:vAlign w:val="center"/>
          </w:tcPr>
          <w:p>
            <w:pPr>
              <w:spacing w:line="360" w:lineRule="auto"/>
              <w:jc w:val="center"/>
            </w:pPr>
            <w:r>
              <w:rPr>
                <w:rFonts w:hint="eastAsia"/>
              </w:rPr>
              <w:t>职称</w:t>
            </w:r>
          </w:p>
        </w:tc>
        <w:tc>
          <w:tcPr>
            <w:tcW w:w="4759" w:type="dxa"/>
            <w:gridSpan w:val="4"/>
            <w:tcBorders>
              <w:bottom w:val="single" w:color="auto" w:sz="4" w:space="0"/>
            </w:tcBorders>
            <w:vAlign w:val="center"/>
          </w:tcPr>
          <w:p>
            <w:pPr>
              <w:spacing w:line="360" w:lineRule="auto"/>
              <w:jc w:val="center"/>
              <w:rPr>
                <w:rFonts w:hint="eastAsia" w:eastAsia="宋体"/>
                <w:lang w:val="en-US" w:eastAsia="zh-CN"/>
              </w:rPr>
            </w:pPr>
            <w:r>
              <w:rPr>
                <w:rFonts w:hint="eastAsia"/>
                <w:lang w:val="en-US" w:eastAsia="zh-CN"/>
              </w:rPr>
              <w:t>副教授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927" w:hRule="atLeast"/>
        </w:trPr>
        <w:tc>
          <w:tcPr>
            <w:tcW w:w="9288" w:type="dxa"/>
            <w:gridSpan w:val="8"/>
            <w:tcBorders>
              <w:top w:val="single" w:color="auto" w:sz="4" w:space="0"/>
            </w:tcBorders>
          </w:tcPr>
          <w:p>
            <w:pPr>
              <w:spacing w:line="360" w:lineRule="atLeast"/>
            </w:pPr>
            <w:r>
              <w:rPr>
                <w:rFonts w:hint="eastAsia"/>
              </w:rPr>
              <w:t xml:space="preserve">第1－2周记录：           </w:t>
            </w:r>
          </w:p>
          <w:p>
            <w:pPr>
              <w:numPr>
                <w:ilvl w:val="0"/>
                <w:numId w:val="1"/>
              </w:numPr>
              <w:spacing w:line="360" w:lineRule="atLeast"/>
              <w:ind w:left="105" w:leftChars="0" w:firstLine="0" w:firstLineChars="0"/>
              <w:rPr>
                <w:rFonts w:hint="eastAsia"/>
                <w:lang w:val="en-US" w:eastAsia="zh-CN"/>
              </w:rPr>
            </w:pPr>
            <w:r>
              <w:rPr>
                <w:rFonts w:hint="eastAsia"/>
                <w:lang w:val="en-US" w:eastAsia="zh-CN"/>
              </w:rPr>
              <w:t>针对图像三维重建的传统方法进行了回顾与归纳，在大创开发中主要使用了sift特征点，因此主要学习了orb,surf两种特征点提取并将之与sift对比，同时学习了特征点匹配中的ransac算法。</w:t>
            </w:r>
          </w:p>
          <w:p>
            <w:pPr>
              <w:numPr>
                <w:ilvl w:val="0"/>
                <w:numId w:val="1"/>
              </w:numPr>
              <w:spacing w:line="360" w:lineRule="atLeast"/>
              <w:ind w:left="105" w:leftChars="0" w:firstLine="0" w:firstLineChars="0"/>
              <w:rPr>
                <w:rFonts w:hint="default"/>
                <w:lang w:val="en-US" w:eastAsia="zh-CN"/>
              </w:rPr>
            </w:pPr>
            <w:r>
              <w:rPr>
                <w:rFonts w:hint="eastAsia"/>
                <w:lang w:val="en-US" w:eastAsia="zh-CN"/>
              </w:rPr>
              <w:t>针对毕设最终成果的需求，在研究和比较Django，Beego和SSM三个web框架之后决定采用Beego作为web开发框架，同时开始Go语言的学习。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7" w:hRule="atLeast"/>
        </w:trPr>
        <w:tc>
          <w:tcPr>
            <w:tcW w:w="1510" w:type="dxa"/>
          </w:tcPr>
          <w:p>
            <w:pPr>
              <w:spacing w:line="480" w:lineRule="auto"/>
            </w:pPr>
            <w:r>
              <w:rPr>
                <w:rFonts w:hint="eastAsia"/>
              </w:rPr>
              <w:t>指导教师签字</w:t>
            </w:r>
          </w:p>
        </w:tc>
        <w:tc>
          <w:tcPr>
            <w:tcW w:w="2467" w:type="dxa"/>
            <w:gridSpan w:val="2"/>
          </w:tcPr>
          <w:p>
            <w:pPr>
              <w:spacing w:line="480" w:lineRule="auto"/>
            </w:pPr>
          </w:p>
        </w:tc>
        <w:tc>
          <w:tcPr>
            <w:tcW w:w="1409" w:type="dxa"/>
            <w:gridSpan w:val="2"/>
            <w:vAlign w:val="center"/>
          </w:tcPr>
          <w:p>
            <w:pPr>
              <w:spacing w:line="360" w:lineRule="atLeast"/>
              <w:jc w:val="center"/>
            </w:pPr>
            <w:r>
              <w:rPr>
                <w:rFonts w:hint="eastAsia"/>
              </w:rPr>
              <w:t>日期</w:t>
            </w:r>
          </w:p>
        </w:tc>
        <w:tc>
          <w:tcPr>
            <w:tcW w:w="3902" w:type="dxa"/>
            <w:gridSpan w:val="3"/>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8"/>
          </w:tcPr>
          <w:p>
            <w:pPr>
              <w:spacing w:line="360" w:lineRule="atLeast"/>
              <w:rPr>
                <w:rFonts w:hint="eastAsia"/>
              </w:rPr>
            </w:pPr>
            <w:r>
              <w:rPr>
                <w:rFonts w:hint="eastAsia"/>
              </w:rPr>
              <w:t>第3－4周记录：</w:t>
            </w:r>
          </w:p>
          <w:p>
            <w:pPr>
              <w:numPr>
                <w:ilvl w:val="0"/>
                <w:numId w:val="2"/>
              </w:numPr>
              <w:spacing w:line="360" w:lineRule="atLeast"/>
              <w:rPr>
                <w:rFonts w:hint="eastAsia"/>
                <w:lang w:val="en-US" w:eastAsia="zh-CN"/>
              </w:rPr>
            </w:pPr>
            <w:r>
              <w:rPr>
                <w:rFonts w:hint="eastAsia"/>
                <w:lang w:val="en-US" w:eastAsia="zh-CN"/>
              </w:rPr>
              <w:t>针对传统图像三维重建方法中的数学基础如矩阵运算，四元数，欧拉角，群与李群等知识进行了复习，保证在对深度学习方法的研究开始前对传统方法足够的掌握，推导了pnp运算中的数学过程。</w:t>
            </w:r>
          </w:p>
          <w:p>
            <w:pPr>
              <w:numPr>
                <w:ilvl w:val="0"/>
                <w:numId w:val="2"/>
              </w:numPr>
              <w:spacing w:line="360" w:lineRule="atLeast"/>
              <w:rPr>
                <w:rFonts w:hint="default"/>
                <w:lang w:val="en-US" w:eastAsia="zh-CN"/>
              </w:rPr>
            </w:pPr>
            <w:r>
              <w:rPr>
                <w:rFonts w:hint="eastAsia"/>
                <w:lang w:val="en-US" w:eastAsia="zh-CN"/>
              </w:rPr>
              <w:t>安装配置并学习了Go语言的基础语法以及一些设计网络开发的特性如方法与接收者，适用于高并发的goroutine等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10" w:type="dxa"/>
          </w:tcPr>
          <w:p>
            <w:pPr>
              <w:spacing w:line="480" w:lineRule="auto"/>
            </w:pPr>
            <w:r>
              <w:rPr>
                <w:rFonts w:hint="eastAsia"/>
              </w:rPr>
              <w:t>指导教师签字</w:t>
            </w:r>
          </w:p>
        </w:tc>
        <w:tc>
          <w:tcPr>
            <w:tcW w:w="2467" w:type="dxa"/>
            <w:gridSpan w:val="2"/>
          </w:tcPr>
          <w:p>
            <w:pPr>
              <w:spacing w:line="480" w:lineRule="auto"/>
            </w:pPr>
          </w:p>
        </w:tc>
        <w:tc>
          <w:tcPr>
            <w:tcW w:w="1409" w:type="dxa"/>
            <w:gridSpan w:val="2"/>
            <w:vAlign w:val="center"/>
          </w:tcPr>
          <w:p>
            <w:pPr>
              <w:spacing w:line="360" w:lineRule="atLeast"/>
              <w:jc w:val="center"/>
            </w:pPr>
            <w:r>
              <w:rPr>
                <w:rFonts w:hint="eastAsia"/>
              </w:rPr>
              <w:t>日期</w:t>
            </w:r>
          </w:p>
        </w:tc>
        <w:tc>
          <w:tcPr>
            <w:tcW w:w="3902" w:type="dxa"/>
            <w:gridSpan w:val="3"/>
          </w:tcPr>
          <w:p>
            <w:pPr>
              <w:spacing w:line="480" w:lineRule="auto"/>
            </w:pPr>
            <w:r>
              <w:rPr>
                <w:rFonts w:hint="eastAsia"/>
              </w:rPr>
              <w:t xml:space="preserve">        年   月   日</w:t>
            </w:r>
          </w:p>
        </w:tc>
      </w:tr>
    </w:tbl>
    <w:p>
      <w:pPr>
        <w:spacing w:line="0" w:lineRule="atLeast"/>
        <w:rPr>
          <w:bCs/>
          <w:szCs w:val="21"/>
        </w:rPr>
      </w:pPr>
      <w:r>
        <w:rPr>
          <w:rFonts w:hint="eastAsia"/>
          <w:bCs/>
          <w:szCs w:val="21"/>
        </w:rPr>
        <w:t>注：每2周指导内容记录在一个表格中，双面打印。</w:t>
      </w:r>
    </w:p>
    <w:p>
      <w:pPr>
        <w:spacing w:line="400" w:lineRule="exact"/>
        <w:jc w:val="center"/>
        <w:rPr>
          <w:rFonts w:ascii="宋体" w:hAnsi="宋体"/>
          <w:b/>
          <w:sz w:val="30"/>
          <w:szCs w:val="30"/>
        </w:rPr>
      </w:pPr>
    </w:p>
    <w:p>
      <w:pPr>
        <w:spacing w:line="400" w:lineRule="exact"/>
        <w:jc w:val="center"/>
        <w:rPr>
          <w:rFonts w:ascii="宋体" w:hAnsi="宋体"/>
          <w:b/>
          <w:sz w:val="30"/>
          <w:szCs w:val="30"/>
        </w:rPr>
      </w:pPr>
    </w:p>
    <w:p>
      <w:pPr>
        <w:spacing w:line="400" w:lineRule="exact"/>
        <w:jc w:val="center"/>
        <w:rPr>
          <w:rFonts w:ascii="宋体" w:hAnsi="宋体"/>
          <w:b/>
          <w:sz w:val="30"/>
          <w:szCs w:val="30"/>
        </w:rPr>
      </w:pPr>
    </w:p>
    <w:tbl>
      <w:tblPr>
        <w:tblStyle w:val="5"/>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48"/>
        <w:gridCol w:w="2530"/>
        <w:gridCol w:w="1430"/>
        <w:gridCol w:w="37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rPr>
                <w:rFonts w:hint="eastAsia"/>
              </w:rPr>
            </w:pPr>
            <w:r>
              <w:rPr>
                <w:rFonts w:hint="eastAsia"/>
              </w:rPr>
              <w:t>第5－6周记录：</w:t>
            </w:r>
          </w:p>
          <w:p>
            <w:pPr>
              <w:numPr>
                <w:ilvl w:val="0"/>
                <w:numId w:val="3"/>
              </w:numPr>
              <w:spacing w:line="360" w:lineRule="atLeast"/>
              <w:rPr>
                <w:rFonts w:hint="eastAsia"/>
                <w:lang w:val="en-US" w:eastAsia="zh-CN"/>
              </w:rPr>
            </w:pPr>
            <w:r>
              <w:rPr>
                <w:rFonts w:hint="eastAsia"/>
                <w:lang w:val="en-US" w:eastAsia="zh-CN"/>
              </w:rPr>
              <w:t>在linux服务器通过C++实现了传统三维重建的基础功能，主要是通过opencv库进行图像处理并用eigen实现矩阵运算，复习了cmake和make工具的使用方法</w:t>
            </w:r>
          </w:p>
          <w:p>
            <w:pPr>
              <w:numPr>
                <w:ilvl w:val="0"/>
                <w:numId w:val="3"/>
              </w:numPr>
              <w:spacing w:line="360" w:lineRule="atLeast"/>
              <w:rPr>
                <w:rFonts w:hint="default"/>
                <w:lang w:val="en-US" w:eastAsia="zh-CN"/>
              </w:rPr>
            </w:pPr>
            <w:r>
              <w:rPr>
                <w:rFonts w:hint="eastAsia"/>
                <w:lang w:val="en-US" w:eastAsia="zh-CN"/>
              </w:rPr>
              <w:t>在linux服务器上安装配置了beego开发环境，参照beego中文文档大致了解了beego的路由规则和MVC架构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rPr>
                <w:rFonts w:hint="eastAsia"/>
              </w:rPr>
            </w:pPr>
            <w:r>
              <w:rPr>
                <w:rFonts w:hint="eastAsia"/>
              </w:rPr>
              <w:t>第7－8周记录：</w:t>
            </w:r>
          </w:p>
          <w:p>
            <w:pPr>
              <w:numPr>
                <w:ilvl w:val="0"/>
                <w:numId w:val="4"/>
              </w:numPr>
              <w:spacing w:line="360" w:lineRule="atLeast"/>
              <w:rPr>
                <w:rFonts w:hint="eastAsia"/>
                <w:lang w:val="en-US" w:eastAsia="zh-CN"/>
              </w:rPr>
            </w:pPr>
            <w:r>
              <w:rPr>
                <w:rFonts w:hint="eastAsia"/>
                <w:lang w:val="en-US" w:eastAsia="zh-CN"/>
              </w:rPr>
              <w:t>在网络上收集和了解了国内外通过深度学习进行三维重建的有关工作，收集并阅读了一些相关论文，对使用体素进行三维重建的方法有了大概了解，同时复习了深度学习相关知识。</w:t>
            </w:r>
          </w:p>
          <w:p>
            <w:pPr>
              <w:numPr>
                <w:ilvl w:val="0"/>
                <w:numId w:val="4"/>
              </w:numPr>
              <w:spacing w:line="360" w:lineRule="atLeast"/>
              <w:rPr>
                <w:rFonts w:hint="default"/>
                <w:lang w:val="en-US" w:eastAsia="zh-CN"/>
              </w:rPr>
            </w:pPr>
            <w:r>
              <w:rPr>
                <w:rFonts w:hint="eastAsia"/>
                <w:lang w:val="en-US" w:eastAsia="zh-CN"/>
              </w:rPr>
              <w:t>对3D DL数据集KITTI进行了大概的了解，发现其中有单视图三维重建的数据集也有多视图三维重建的数据集，对多视图利用深度学习进行三维重建产生了疑问有待解决</w:t>
            </w:r>
          </w:p>
          <w:p>
            <w:pPr>
              <w:numPr>
                <w:ilvl w:val="0"/>
                <w:numId w:val="4"/>
              </w:numPr>
              <w:spacing w:line="360" w:lineRule="atLeast"/>
              <w:rPr>
                <w:rFonts w:hint="default"/>
                <w:lang w:val="en-US" w:eastAsia="zh-CN"/>
              </w:rPr>
            </w:pPr>
            <w:r>
              <w:rPr>
                <w:rFonts w:hint="eastAsia"/>
                <w:lang w:val="en-US" w:eastAsia="zh-CN"/>
              </w:rPr>
              <w:t>通过beego搭建了一个简单的demo，实现了一个单页面静态web应用，同时对HTML，CSS和JS等前端内容进行复习</w:t>
            </w:r>
            <w:bookmarkStart w:id="1" w:name="_GoBack"/>
            <w:bookmarkEnd w:id="1"/>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第9－10周记录：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第11－12周记录：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第13－14周记录：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第15－16周记录：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bl>
    <w:p/>
    <w:p/>
    <w:p/>
    <w:p/>
    <w:p/>
    <w:p/>
    <w:p/>
    <w:tbl>
      <w:tblPr>
        <w:tblStyle w:val="5"/>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48"/>
        <w:gridCol w:w="2530"/>
        <w:gridCol w:w="1430"/>
        <w:gridCol w:w="378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第17－18周记录：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第19－20周记录：</w:t>
            </w:r>
          </w:p>
          <w:p>
            <w:pPr>
              <w:spacing w:line="360" w:lineRule="atLeas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第21－22周记录：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324" w:hRule="atLeast"/>
        </w:trPr>
        <w:tc>
          <w:tcPr>
            <w:tcW w:w="9288" w:type="dxa"/>
            <w:gridSpan w:val="4"/>
          </w:tcPr>
          <w:p>
            <w:pPr>
              <w:spacing w:line="360" w:lineRule="atLeast"/>
            </w:pPr>
            <w:r>
              <w:rPr>
                <w:rFonts w:hint="eastAsia"/>
              </w:rPr>
              <w:t>第23－24周记录：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548" w:type="dxa"/>
          </w:tcPr>
          <w:p>
            <w:pPr>
              <w:spacing w:line="480" w:lineRule="auto"/>
            </w:pPr>
            <w:r>
              <w:rPr>
                <w:rFonts w:hint="eastAsia"/>
              </w:rPr>
              <w:t>指导教师签字</w:t>
            </w:r>
          </w:p>
        </w:tc>
        <w:tc>
          <w:tcPr>
            <w:tcW w:w="2530" w:type="dxa"/>
          </w:tcPr>
          <w:p>
            <w:pPr>
              <w:spacing w:line="480" w:lineRule="auto"/>
            </w:pPr>
          </w:p>
        </w:tc>
        <w:tc>
          <w:tcPr>
            <w:tcW w:w="1430" w:type="dxa"/>
            <w:vAlign w:val="center"/>
          </w:tcPr>
          <w:p>
            <w:pPr>
              <w:spacing w:line="360" w:lineRule="atLeast"/>
              <w:jc w:val="center"/>
            </w:pPr>
            <w:r>
              <w:rPr>
                <w:rFonts w:hint="eastAsia"/>
              </w:rPr>
              <w:t>日期</w:t>
            </w:r>
          </w:p>
        </w:tc>
        <w:tc>
          <w:tcPr>
            <w:tcW w:w="3780" w:type="dxa"/>
          </w:tcPr>
          <w:p>
            <w:pPr>
              <w:spacing w:line="480" w:lineRule="auto"/>
            </w:pPr>
            <w:r>
              <w:rPr>
                <w:rFonts w:hint="eastAsia"/>
              </w:rPr>
              <w:t xml:space="preserve">        年   月   日</w:t>
            </w: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E5BCFE"/>
    <w:multiLevelType w:val="singleLevel"/>
    <w:tmpl w:val="D3E5BCFE"/>
    <w:lvl w:ilvl="0" w:tentative="0">
      <w:start w:val="1"/>
      <w:numFmt w:val="decimal"/>
      <w:lvlText w:val="%1."/>
      <w:lvlJc w:val="left"/>
      <w:pPr>
        <w:tabs>
          <w:tab w:val="left" w:pos="312"/>
        </w:tabs>
      </w:pPr>
    </w:lvl>
  </w:abstractNum>
  <w:abstractNum w:abstractNumId="1">
    <w:nsid w:val="D9E3B657"/>
    <w:multiLevelType w:val="singleLevel"/>
    <w:tmpl w:val="D9E3B657"/>
    <w:lvl w:ilvl="0" w:tentative="0">
      <w:start w:val="1"/>
      <w:numFmt w:val="decimal"/>
      <w:lvlText w:val="%1."/>
      <w:lvlJc w:val="left"/>
      <w:pPr>
        <w:tabs>
          <w:tab w:val="left" w:pos="312"/>
        </w:tabs>
        <w:ind w:left="105" w:leftChars="0" w:firstLine="0" w:firstLineChars="0"/>
      </w:pPr>
    </w:lvl>
  </w:abstractNum>
  <w:abstractNum w:abstractNumId="2">
    <w:nsid w:val="FB86451D"/>
    <w:multiLevelType w:val="singleLevel"/>
    <w:tmpl w:val="FB86451D"/>
    <w:lvl w:ilvl="0" w:tentative="0">
      <w:start w:val="1"/>
      <w:numFmt w:val="decimal"/>
      <w:lvlText w:val="%1."/>
      <w:lvlJc w:val="left"/>
      <w:pPr>
        <w:tabs>
          <w:tab w:val="left" w:pos="312"/>
        </w:tabs>
      </w:pPr>
    </w:lvl>
  </w:abstractNum>
  <w:abstractNum w:abstractNumId="3">
    <w:nsid w:val="2365A366"/>
    <w:multiLevelType w:val="singleLevel"/>
    <w:tmpl w:val="2365A366"/>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A5"/>
    <w:rsid w:val="000069EC"/>
    <w:rsid w:val="0009000A"/>
    <w:rsid w:val="000E3842"/>
    <w:rsid w:val="001417F4"/>
    <w:rsid w:val="002F1F37"/>
    <w:rsid w:val="00336947"/>
    <w:rsid w:val="0056432F"/>
    <w:rsid w:val="005855B3"/>
    <w:rsid w:val="0074656C"/>
    <w:rsid w:val="007E4E55"/>
    <w:rsid w:val="00820A3E"/>
    <w:rsid w:val="008265A6"/>
    <w:rsid w:val="0089341C"/>
    <w:rsid w:val="008C0F21"/>
    <w:rsid w:val="0092502E"/>
    <w:rsid w:val="009A2F67"/>
    <w:rsid w:val="009A78F8"/>
    <w:rsid w:val="00A96161"/>
    <w:rsid w:val="00C2782C"/>
    <w:rsid w:val="00C50D1F"/>
    <w:rsid w:val="00FD37CA"/>
    <w:rsid w:val="00FF3FA5"/>
    <w:rsid w:val="5DD72CD3"/>
    <w:rsid w:val="65997EC8"/>
    <w:rsid w:val="6C975C22"/>
    <w:rsid w:val="774764BF"/>
    <w:rsid w:val="7F141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框文本 字符"/>
    <w:basedOn w:val="6"/>
    <w:link w:val="2"/>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94</Words>
  <Characters>538</Characters>
  <Lines>4</Lines>
  <Paragraphs>1</Paragraphs>
  <TotalTime>34</TotalTime>
  <ScaleCrop>false</ScaleCrop>
  <LinksUpToDate>false</LinksUpToDate>
  <CharactersWithSpaces>631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2019-04-10T03:10:00Z</dcterms:created>
  <dc:creator>shiwenchao@bupt.edu.cn</dc:creator>
  <cp:lastModifiedBy>Candace</cp:lastModifiedBy>
  <dcterms:modified xsi:type="dcterms:W3CDTF">2020-02-14T14:28:18Z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