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300" w:firstLineChars="1100"/>
        <w:jc w:val="both"/>
        <w:rPr>
          <w:rFonts w:hint="eastAsia"/>
          <w:sz w:val="30"/>
          <w:szCs w:val="30"/>
          <w:lang w:val="en-US" w:eastAsia="zh-CN"/>
        </w:rPr>
      </w:pPr>
      <w:r>
        <w:rPr>
          <w:rFonts w:hint="eastAsia"/>
          <w:sz w:val="30"/>
          <w:szCs w:val="30"/>
          <w:lang w:val="en-US" w:eastAsia="zh-CN"/>
        </w:rPr>
        <w:t xml:space="preserve">课程总结报告  </w:t>
      </w:r>
    </w:p>
    <w:p>
      <w:pPr>
        <w:ind w:firstLine="2400" w:firstLineChars="800"/>
        <w:jc w:val="both"/>
        <w:rPr>
          <w:rFonts w:hint="eastAsia"/>
          <w:sz w:val="30"/>
          <w:szCs w:val="30"/>
          <w:lang w:val="en-US" w:eastAsia="zh-CN"/>
        </w:rPr>
      </w:pPr>
      <w:r>
        <w:rPr>
          <w:rFonts w:hint="eastAsia"/>
          <w:sz w:val="30"/>
          <w:szCs w:val="30"/>
          <w:lang w:val="en-US" w:eastAsia="zh-CN"/>
        </w:rPr>
        <w:t>计科2002  赵梓洋 2007010230</w:t>
      </w:r>
    </w:p>
    <w:p>
      <w:pPr>
        <w:ind w:firstLine="2400" w:firstLineChars="800"/>
        <w:jc w:val="both"/>
        <w:rPr>
          <w:rFonts w:hint="default"/>
          <w:sz w:val="30"/>
          <w:szCs w:val="30"/>
          <w:lang w:val="en-US" w:eastAsia="zh-CN"/>
        </w:rPr>
      </w:pPr>
      <w:r>
        <w:rPr>
          <w:rFonts w:hint="eastAsia"/>
          <w:sz w:val="30"/>
          <w:szCs w:val="30"/>
          <w:lang w:val="en-US" w:eastAsia="zh-CN"/>
        </w:rPr>
        <w:t>github账号zzy1956142723</w:t>
      </w:r>
      <w:bookmarkStart w:id="0" w:name="_GoBack"/>
      <w:bookmarkEnd w:id="0"/>
    </w:p>
    <w:p>
      <w:pPr>
        <w:jc w:val="both"/>
        <w:rPr>
          <w:rFonts w:hint="eastAsia"/>
          <w:sz w:val="30"/>
          <w:szCs w:val="30"/>
          <w:lang w:val="en-US" w:eastAsia="zh-CN"/>
        </w:rPr>
      </w:pPr>
      <w:r>
        <w:rPr>
          <w:rFonts w:hint="eastAsia"/>
          <w:sz w:val="30"/>
          <w:szCs w:val="30"/>
          <w:lang w:val="en-US" w:eastAsia="zh-CN"/>
        </w:rPr>
        <w:t>我与小组成员的小组课题《大数据可视化》演讲之后受到了老师的鼓励与批改，现总结报告如下</w:t>
      </w:r>
    </w:p>
    <w:p>
      <w:pPr>
        <w:jc w:val="both"/>
        <w:rPr>
          <w:rFonts w:hint="default" w:hAnsi="Arial" w:eastAsia="宋体" w:cs="Arial" w:asciiTheme="minorAscii"/>
          <w:i w:val="0"/>
          <w:caps w:val="0"/>
          <w:color w:val="333333"/>
          <w:spacing w:val="0"/>
          <w:sz w:val="30"/>
          <w:szCs w:val="30"/>
          <w:shd w:val="clear" w:fill="FFFFFF"/>
        </w:rPr>
      </w:pPr>
      <w:r>
        <w:rPr>
          <w:rFonts w:hint="eastAsia"/>
          <w:sz w:val="30"/>
          <w:szCs w:val="30"/>
          <w:lang w:val="en-US" w:eastAsia="zh-CN"/>
        </w:rPr>
        <w:t>可视化的概念：</w:t>
      </w:r>
      <w:r>
        <w:rPr>
          <w:rFonts w:hint="eastAsia" w:hAnsi="Arial" w:eastAsia="宋体" w:cs="Arial" w:asciiTheme="minorAscii"/>
          <w:i w:val="0"/>
          <w:caps w:val="0"/>
          <w:color w:val="333333"/>
          <w:spacing w:val="0"/>
          <w:sz w:val="30"/>
          <w:szCs w:val="30"/>
          <w:shd w:val="clear" w:fill="FFFFFF"/>
        </w:rPr>
        <w:t>可视化（Visualization）是利用计算机图形学和</w:t>
      </w:r>
      <w:r>
        <w:rPr>
          <w:rFonts w:hint="eastAsia" w:hAnsi="Arial" w:eastAsia="宋体" w:cs="Arial" w:asciiTheme="minorAscii"/>
          <w:i w:val="0"/>
          <w:caps w:val="0"/>
          <w:color w:val="333333"/>
          <w:spacing w:val="0"/>
          <w:sz w:val="30"/>
          <w:szCs w:val="30"/>
          <w:shd w:val="clear" w:fill="FFFFFF"/>
          <w:lang w:val="en-US" w:eastAsia="zh-CN"/>
        </w:rPr>
        <w:t>图形处理</w:t>
      </w:r>
      <w:r>
        <w:rPr>
          <w:rFonts w:hint="default" w:hAnsi="Arial" w:eastAsia="宋体" w:cs="Arial" w:asciiTheme="minorAscii"/>
          <w:i w:val="0"/>
          <w:caps w:val="0"/>
          <w:color w:val="333333"/>
          <w:spacing w:val="0"/>
          <w:sz w:val="30"/>
          <w:szCs w:val="30"/>
          <w:shd w:val="clear" w:fill="FFFFFF"/>
        </w:rPr>
        <w:t>技术，将数据转换成图形或图像在屏幕上显示出来，并进行交互处理的理论、方法和技术。它</w:t>
      </w:r>
      <w:r>
        <w:rPr>
          <w:rFonts w:hint="default" w:hAnsi="Arial" w:eastAsia="宋体" w:cs="Arial" w:asciiTheme="minorAscii"/>
          <w:i w:val="0"/>
          <w:caps w:val="0"/>
          <w:color w:val="333333"/>
          <w:spacing w:val="0"/>
          <w:sz w:val="30"/>
          <w:szCs w:val="30"/>
          <w:highlight w:val="none"/>
          <w:shd w:val="clear" w:fill="FFFFFF"/>
        </w:rPr>
        <w:t>涉及到</w:t>
      </w:r>
      <w:r>
        <w:rPr>
          <w:rFonts w:hint="default" w:hAnsi="Arial" w:eastAsia="宋体" w:cs="Arial" w:asciiTheme="minorAscii"/>
          <w:i w:val="0"/>
          <w:caps w:val="0"/>
          <w:color w:val="333333"/>
          <w:spacing w:val="0"/>
          <w:sz w:val="30"/>
          <w:szCs w:val="30"/>
          <w:shd w:val="clear" w:fill="FFFFFF"/>
        </w:rPr>
        <w:t>计算机图形学、图像处理、</w:t>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fldChar w:fldCharType="begin"/>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instrText xml:space="preserve"> HYPERLINK "https://baike.baidu.com/item/%E8%AE%A1%E7%AE%97%E6%9C%BA%E8%A7%86%E8%A7%89" \t "https://baike.baidu.com/item/%E5%8F%AF%E8%A7%86%E5%8C%96/_blank" </w:instrText>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fldChar w:fldCharType="separate"/>
      </w:r>
      <w:r>
        <w:rPr>
          <w:rStyle w:val="6"/>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t>计算机视觉</w:t>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fldChar w:fldCharType="end"/>
      </w:r>
      <w:r>
        <w:rPr>
          <w:rFonts w:hint="default" w:hAnsi="Arial" w:eastAsia="宋体" w:cs="Arial" w:asciiTheme="minorAscii"/>
          <w:i w:val="0"/>
          <w:caps w:val="0"/>
          <w:color w:val="333333"/>
          <w:spacing w:val="0"/>
          <w:sz w:val="30"/>
          <w:szCs w:val="30"/>
          <w:shd w:val="clear" w:fill="FFFFFF"/>
        </w:rPr>
        <w:t>、</w:t>
      </w:r>
      <w:r>
        <w:rPr>
          <w:rFonts w:hint="default" w:hAnsi="Arial" w:eastAsia="宋体" w:cs="Arial" w:asciiTheme="minorAscii"/>
          <w:i w:val="0"/>
          <w:caps w:val="0"/>
          <w:color w:val="3366CC"/>
          <w:spacing w:val="0"/>
          <w:sz w:val="30"/>
          <w:szCs w:val="30"/>
          <w:shd w:val="clear" w:fill="FFFFFF"/>
          <w:vertAlign w:val="baseline"/>
        </w:rPr>
        <w:t> </w:t>
      </w:r>
      <w:r>
        <w:rPr>
          <w:rFonts w:hint="default" w:hAnsi="Arial" w:eastAsia="宋体" w:cs="Arial" w:asciiTheme="minorAscii"/>
          <w:i w:val="0"/>
          <w:caps w:val="0"/>
          <w:color w:val="333333"/>
          <w:spacing w:val="0"/>
          <w:sz w:val="30"/>
          <w:szCs w:val="30"/>
          <w:shd w:val="clear" w:fill="FFFFFF"/>
        </w:rPr>
        <w:t> </w:t>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fldChar w:fldCharType="begin"/>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instrText xml:space="preserve"> HYPERLINK "https://baike.baidu.com/item/%E8%AE%A1%E7%AE%97%E6%9C%BA%E8%BE%85%E5%8A%A9%E8%AE%BE%E8%AE%A1" \t "https://baike.baidu.com/item/%E5%8F%AF%E8%A7%86%E5%8C%96/_blank" </w:instrText>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fldChar w:fldCharType="separate"/>
      </w:r>
      <w:r>
        <w:rPr>
          <w:rStyle w:val="6"/>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t>计算机辅助设计</w:t>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fldChar w:fldCharType="end"/>
      </w:r>
      <w:r>
        <w:rPr>
          <w:rFonts w:hint="default" w:hAnsi="Arial" w:eastAsia="宋体" w:cs="Arial" w:asciiTheme="minorAscii"/>
          <w:i w:val="0"/>
          <w:caps w:val="0"/>
          <w:color w:val="333333"/>
          <w:spacing w:val="0"/>
          <w:sz w:val="30"/>
          <w:szCs w:val="30"/>
          <w:shd w:val="clear" w:fill="FFFFFF"/>
        </w:rPr>
        <w:t>等多个领域，成为研究</w:t>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fldChar w:fldCharType="begin"/>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instrText xml:space="preserve"> HYPERLINK "https://baike.baidu.com/item/%E6%95%B0%E6%8D%AE%E8%A1%A8%E7%A4%BA" \t "https://baike.baidu.com/item/%E5%8F%AF%E8%A7%86%E5%8C%96/_blank" </w:instrText>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fldChar w:fldCharType="separate"/>
      </w:r>
      <w:r>
        <w:rPr>
          <w:rStyle w:val="6"/>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t>数据表示</w:t>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fldChar w:fldCharType="end"/>
      </w:r>
      <w:r>
        <w:rPr>
          <w:rFonts w:hint="default" w:hAnsi="Arial" w:eastAsia="宋体" w:cs="Arial" w:asciiTheme="minorAscii"/>
          <w:i w:val="0"/>
          <w:caps w:val="0"/>
          <w:color w:val="333333"/>
          <w:spacing w:val="0"/>
          <w:sz w:val="30"/>
          <w:szCs w:val="30"/>
          <w:shd w:val="clear" w:fill="FFFFFF"/>
        </w:rPr>
        <w:t>、数据处理、决策分析等一系列问题的综合技术。目前正在飞速发展的虚拟现实技术也是以图形图像的可视化技术为依托的。</w:t>
      </w:r>
    </w:p>
    <w:p>
      <w:pPr>
        <w:keepNext w:val="0"/>
        <w:keepLines w:val="0"/>
        <w:widowControl/>
        <w:suppressLineNumbers w:val="0"/>
        <w:jc w:val="left"/>
      </w:pPr>
      <w:r>
        <w:rPr>
          <w:rFonts w:ascii="宋体" w:hAnsi="宋体" w:eastAsia="宋体" w:cs="宋体"/>
          <w:kern w:val="0"/>
          <w:sz w:val="32"/>
          <w:szCs w:val="32"/>
          <w:lang w:val="en-US" w:eastAsia="zh-CN" w:bidi="ar"/>
        </w:rPr>
        <w:t>上一步的主要工作是为数据可视化配置好了数据，接下来便可根据业务的需要来绘制不同的图，如折线图/柱状图/散点图等等。具体的实现方法在后面的章节中会细致讲解，这里重点提一下绘图函数里的stat参数。这个参数是对冲突样本点做统计，该参数默认为identity，表示保留样本点原</w:t>
      </w:r>
      <w:r>
        <w:rPr>
          <w:rFonts w:ascii="宋体" w:hAnsi="宋体" w:eastAsia="宋体" w:cs="宋体"/>
          <w:kern w:val="0"/>
          <w:sz w:val="32"/>
          <w:szCs w:val="32"/>
          <w:highlight w:val="none"/>
          <w:lang w:val="en-US" w:eastAsia="zh-CN" w:bidi="ar"/>
        </w:rPr>
        <w:t>(</w:t>
      </w:r>
      <w:r>
        <w:rPr>
          <w:rFonts w:ascii="宋体" w:hAnsi="宋体" w:eastAsia="宋体" w:cs="宋体"/>
          <w:kern w:val="0"/>
          <w:sz w:val="32"/>
          <w:szCs w:val="32"/>
          <w:lang w:val="en-US" w:eastAsia="zh-CN" w:bidi="ar"/>
        </w:rPr>
        <w:t>y</w:t>
      </w:r>
      <w:r>
        <w:rPr>
          <w:rFonts w:ascii="宋体" w:hAnsi="宋体" w:eastAsia="宋体" w:cs="宋体"/>
          <w:kern w:val="0"/>
          <w:sz w:val="32"/>
          <w:szCs w:val="32"/>
          <w:highlight w:val="none"/>
          <w:lang w:val="en-US" w:eastAsia="zh-CN" w:bidi="ar"/>
        </w:rPr>
        <w:t>)</w:t>
      </w:r>
      <w:r>
        <w:rPr>
          <w:rFonts w:ascii="宋体" w:hAnsi="宋体" w:eastAsia="宋体" w:cs="宋体"/>
          <w:kern w:val="0"/>
          <w:sz w:val="32"/>
          <w:szCs w:val="32"/>
          <w:lang w:val="en-US" w:eastAsia="zh-CN" w:bidi="ar"/>
        </w:rPr>
        <w:t>值，还可以是sum，表示对出现在这点的</w:t>
      </w:r>
      <w:r>
        <w:rPr>
          <w:rFonts w:ascii="宋体" w:hAnsi="宋体" w:eastAsia="宋体" w:cs="宋体"/>
          <w:kern w:val="0"/>
          <w:sz w:val="32"/>
          <w:szCs w:val="32"/>
          <w:highlight w:val="none"/>
          <w:lang w:val="en-US" w:eastAsia="zh-CN" w:bidi="ar"/>
        </w:rPr>
        <w:t>(</w:t>
      </w:r>
      <w:r>
        <w:rPr>
          <w:rFonts w:ascii="宋体" w:hAnsi="宋体" w:eastAsia="宋体" w:cs="宋体"/>
          <w:kern w:val="0"/>
          <w:sz w:val="32"/>
          <w:szCs w:val="32"/>
          <w:lang w:val="en-US" w:eastAsia="zh-CN" w:bidi="ar"/>
        </w:rPr>
        <w:t>y</w:t>
      </w:r>
      <w:r>
        <w:rPr>
          <w:rFonts w:ascii="宋体" w:hAnsi="宋体" w:eastAsia="宋体" w:cs="宋体"/>
          <w:kern w:val="0"/>
          <w:sz w:val="32"/>
          <w:szCs w:val="32"/>
          <w:highlight w:val="none"/>
          <w:lang w:val="en-US" w:eastAsia="zh-CN" w:bidi="ar"/>
        </w:rPr>
        <w:t>)</w:t>
      </w:r>
      <w:r>
        <w:rPr>
          <w:rFonts w:ascii="宋体" w:hAnsi="宋体" w:eastAsia="宋体" w:cs="宋体"/>
          <w:kern w:val="0"/>
          <w:sz w:val="32"/>
          <w:szCs w:val="32"/>
          <w:lang w:val="en-US" w:eastAsia="zh-CN" w:bidi="ar"/>
        </w:rPr>
        <w:t>值进行求和等等。</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jc w:val="both"/>
        <w:rPr>
          <w:rFonts w:hint="default" w:hAnsi="Arial" w:eastAsia="宋体" w:cs="Arial" w:asciiTheme="minorAscii"/>
          <w:i w:val="0"/>
          <w:caps w:val="0"/>
          <w:color w:val="333333"/>
          <w:spacing w:val="0"/>
          <w:sz w:val="30"/>
          <w:szCs w:val="30"/>
          <w:shd w:val="clear" w:fill="FFFFFF"/>
        </w:rPr>
      </w:pPr>
    </w:p>
    <w:p>
      <w:pPr>
        <w:jc w:val="both"/>
        <w:rPr>
          <w:rFonts w:hint="default" w:hAnsi="Arial" w:eastAsia="宋体" w:cs="Arial" w:asciiTheme="minorAscii"/>
          <w:i w:val="0"/>
          <w:caps w:val="0"/>
          <w:color w:val="333333"/>
          <w:spacing w:val="0"/>
          <w:sz w:val="30"/>
          <w:szCs w:val="30"/>
          <w:shd w:val="clear" w:fill="FFFFFF"/>
          <w:lang w:val="en-US" w:eastAsia="zh-CN"/>
        </w:rPr>
      </w:pPr>
      <w:r>
        <w:rPr>
          <w:rFonts w:ascii="宋体" w:hAnsi="宋体" w:eastAsia="宋体" w:cs="宋体"/>
          <w:sz w:val="24"/>
          <w:szCs w:val="24"/>
        </w:rPr>
        <w:drawing>
          <wp:inline distT="0" distB="0" distL="114300" distR="114300">
            <wp:extent cx="6359525" cy="2059940"/>
            <wp:effectExtent l="0" t="0" r="10795"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359525" cy="2059940"/>
                    </a:xfrm>
                    <a:prstGeom prst="rect">
                      <a:avLst/>
                    </a:prstGeom>
                    <a:noFill/>
                    <a:ln w="9525">
                      <a:noFill/>
                    </a:ln>
                  </pic:spPr>
                </pic:pic>
              </a:graphicData>
            </a:graphic>
          </wp:inline>
        </w:drawing>
      </w:r>
    </w:p>
    <w:p>
      <w:pPr>
        <w:jc w:val="both"/>
        <w:rPr>
          <w:rFonts w:hint="eastAsia"/>
          <w:sz w:val="30"/>
          <w:szCs w:val="30"/>
          <w:lang w:val="en-US" w:eastAsia="zh-CN"/>
        </w:rPr>
      </w:pPr>
      <w:r>
        <w:rPr>
          <w:rFonts w:ascii="宋体" w:hAnsi="宋体" w:eastAsia="宋体" w:cs="宋体"/>
          <w:sz w:val="24"/>
          <w:szCs w:val="24"/>
        </w:rPr>
        <w:drawing>
          <wp:inline distT="0" distB="0" distL="114300" distR="114300">
            <wp:extent cx="4747260" cy="1913255"/>
            <wp:effectExtent l="0" t="0" r="7620" b="698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747260" cy="1913255"/>
                    </a:xfrm>
                    <a:prstGeom prst="rect">
                      <a:avLst/>
                    </a:prstGeom>
                    <a:noFill/>
                    <a:ln w="9525">
                      <a:noFill/>
                    </a:ln>
                  </pic:spPr>
                </pic:pic>
              </a:graphicData>
            </a:graphic>
          </wp:inline>
        </w:drawing>
      </w:r>
      <w:r>
        <w:rPr>
          <w:rFonts w:hint="eastAsia"/>
          <w:sz w:val="30"/>
          <w:szCs w:val="30"/>
          <w:lang w:val="en-US"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center"/>
      </w:pPr>
      <w:r>
        <w:rPr>
          <w:rFonts w:hint="default" w:ascii="Arial" w:hAnsi="Arial" w:eastAsia="Arial" w:cs="Arial"/>
          <w:i w:val="0"/>
          <w:caps w:val="0"/>
          <w:color w:val="2E4446"/>
          <w:spacing w:val="0"/>
          <w:sz w:val="24"/>
          <w:szCs w:val="24"/>
        </w:rPr>
        <w:t>数据采集要大、全、细、时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128" w:right="0"/>
        <w:jc w:val="left"/>
      </w:pPr>
      <w:r>
        <w:rPr>
          <w:rFonts w:hint="default" w:ascii="Arial" w:hAnsi="Arial" w:eastAsia="Arial" w:cs="Arial"/>
          <w:i w:val="0"/>
          <w:caps w:val="0"/>
          <w:color w:val="00C587"/>
          <w:spacing w:val="0"/>
          <w:sz w:val="28"/>
          <w:szCs w:val="28"/>
        </w:rPr>
        <w:t>大</w:t>
      </w:r>
      <w:r>
        <w:rPr>
          <w:rFonts w:hint="eastAsia" w:ascii="Arial" w:hAnsi="Arial" w:cs="Arial"/>
          <w:i w:val="0"/>
          <w:caps w:val="0"/>
          <w:color w:val="00C587"/>
          <w:spacing w:val="0"/>
          <w:sz w:val="28"/>
          <w:szCs w:val="28"/>
          <w:lang w:val="en-US" w:eastAsia="zh-CN"/>
        </w:rPr>
        <w:t xml:space="preserve"> </w:t>
      </w:r>
      <w:r>
        <w:rPr>
          <w:rFonts w:hint="default" w:ascii="Arial" w:hAnsi="Arial" w:eastAsia="Arial" w:cs="Arial"/>
          <w:i w:val="0"/>
          <w:caps w:val="0"/>
          <w:color w:val="6C7C7D"/>
          <w:spacing w:val="0"/>
          <w:sz w:val="14"/>
          <w:szCs w:val="14"/>
        </w:rPr>
        <w:t>充分考虑用户规模与数据规模的增长，做好数据资产积累的准备。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120" w:firstLineChars="400"/>
        <w:jc w:val="both"/>
      </w:pPr>
      <w:r>
        <w:rPr>
          <w:rFonts w:hint="default" w:ascii="Arial" w:hAnsi="Arial" w:eastAsia="Arial" w:cs="Arial"/>
          <w:i w:val="0"/>
          <w:caps w:val="0"/>
          <w:color w:val="00C587"/>
          <w:spacing w:val="0"/>
          <w:sz w:val="28"/>
          <w:szCs w:val="28"/>
        </w:rPr>
        <w:t>全</w:t>
      </w:r>
      <w:r>
        <w:rPr>
          <w:rFonts w:hint="eastAsia" w:ascii="Arial" w:hAnsi="Arial" w:cs="Arial"/>
          <w:i w:val="0"/>
          <w:caps w:val="0"/>
          <w:color w:val="00C587"/>
          <w:spacing w:val="0"/>
          <w:sz w:val="28"/>
          <w:szCs w:val="28"/>
          <w:lang w:val="en-US" w:eastAsia="zh-CN"/>
        </w:rPr>
        <w:t xml:space="preserve"> </w:t>
      </w:r>
      <w:r>
        <w:rPr>
          <w:rFonts w:hint="default" w:ascii="Arial" w:hAnsi="Arial" w:eastAsia="Arial" w:cs="Arial"/>
          <w:i w:val="0"/>
          <w:caps w:val="0"/>
          <w:color w:val="6C7C7D"/>
          <w:spacing w:val="0"/>
          <w:sz w:val="14"/>
          <w:szCs w:val="14"/>
        </w:rPr>
        <w:t>多种数据源，多种方法全量采集，贯穿用户使用产品的整个生命周期。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128" w:right="0"/>
        <w:jc w:val="left"/>
      </w:pPr>
      <w:r>
        <w:rPr>
          <w:rFonts w:hint="default" w:ascii="Arial" w:hAnsi="Arial" w:eastAsia="Arial" w:cs="Arial"/>
          <w:i w:val="0"/>
          <w:caps w:val="0"/>
          <w:color w:val="00C587"/>
          <w:spacing w:val="0"/>
          <w:sz w:val="28"/>
          <w:szCs w:val="28"/>
        </w:rPr>
        <w:t>细</w:t>
      </w:r>
      <w:r>
        <w:rPr>
          <w:rFonts w:hint="eastAsia" w:ascii="Arial" w:hAnsi="Arial" w:cs="Arial"/>
          <w:i w:val="0"/>
          <w:caps w:val="0"/>
          <w:color w:val="00C587"/>
          <w:spacing w:val="0"/>
          <w:sz w:val="28"/>
          <w:szCs w:val="28"/>
          <w:lang w:val="en-US" w:eastAsia="zh-CN"/>
        </w:rPr>
        <w:t xml:space="preserve"> </w:t>
      </w:r>
      <w:r>
        <w:rPr>
          <w:rFonts w:hint="default" w:ascii="Arial" w:hAnsi="Arial" w:eastAsia="Arial" w:cs="Arial"/>
          <w:i w:val="0"/>
          <w:caps w:val="0"/>
          <w:color w:val="6C7C7D"/>
          <w:spacing w:val="0"/>
          <w:sz w:val="14"/>
          <w:szCs w:val="14"/>
        </w:rPr>
        <w:t>采集足够全面的属性、维度、指标，让积累的数据资产更加优质。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128" w:right="0"/>
        <w:jc w:val="left"/>
        <w:rPr>
          <w:color w:val="6C7C7D"/>
          <w:sz w:val="14"/>
          <w:szCs w:val="14"/>
        </w:rPr>
      </w:pPr>
      <w:r>
        <w:rPr>
          <w:rFonts w:hint="default" w:ascii="Arial" w:hAnsi="Arial" w:eastAsia="Arial" w:cs="Arial"/>
          <w:i w:val="0"/>
          <w:caps w:val="0"/>
          <w:color w:val="00C587"/>
          <w:spacing w:val="0"/>
          <w:sz w:val="28"/>
          <w:szCs w:val="28"/>
        </w:rPr>
        <w:t>时</w:t>
      </w:r>
      <w:r>
        <w:rPr>
          <w:rFonts w:hint="eastAsia" w:ascii="Arial" w:hAnsi="Arial" w:cs="Arial"/>
          <w:i w:val="0"/>
          <w:caps w:val="0"/>
          <w:color w:val="00C587"/>
          <w:spacing w:val="0"/>
          <w:sz w:val="28"/>
          <w:szCs w:val="28"/>
          <w:lang w:val="en-US" w:eastAsia="zh-CN"/>
        </w:rPr>
        <w:t xml:space="preserve"> </w:t>
      </w:r>
      <w:r>
        <w:rPr>
          <w:rFonts w:hint="default" w:ascii="Arial" w:hAnsi="Arial" w:eastAsia="Arial" w:cs="Arial"/>
          <w:i w:val="0"/>
          <w:caps w:val="0"/>
          <w:color w:val="6C7C7D"/>
          <w:spacing w:val="0"/>
          <w:sz w:val="14"/>
          <w:szCs w:val="14"/>
        </w:rPr>
        <w:t>提高数据采集的时效性，从而提高后续数据应用的时效性。</w:t>
      </w:r>
    </w:p>
    <w:p>
      <w:pPr>
        <w:pStyle w:val="2"/>
        <w:keepNext w:val="0"/>
        <w:keepLines w:val="0"/>
        <w:widowControl/>
        <w:suppressLineNumbers w:val="0"/>
        <w:shd w:val="clear" w:fill="FFFFFF"/>
        <w:spacing w:before="144" w:beforeAutospacing="0" w:after="48" w:afterAutospacing="0" w:line="384" w:lineRule="atLeast"/>
        <w:ind w:left="0" w:right="0" w:firstLine="0"/>
        <w:rPr>
          <w:rFonts w:hint="eastAsia" w:asciiTheme="minorEastAsia" w:hAnsiTheme="minorEastAsia" w:eastAsiaTheme="minorEastAsia" w:cstheme="minorEastAsia"/>
          <w:b/>
          <w:i w:val="0"/>
          <w:caps w:val="0"/>
          <w:color w:val="121212"/>
          <w:spacing w:val="0"/>
          <w:sz w:val="30"/>
          <w:szCs w:val="30"/>
          <w:shd w:val="clear" w:fill="FFFFFF"/>
        </w:rPr>
      </w:pPr>
      <w:r>
        <w:rPr>
          <w:rFonts w:hint="eastAsia"/>
          <w:sz w:val="30"/>
          <w:szCs w:val="30"/>
          <w:lang w:val="en-US" w:eastAsia="zh-CN"/>
        </w:rPr>
        <w:t>根据孙主任的反馈，</w:t>
      </w:r>
      <w:r>
        <w:rPr>
          <w:rFonts w:hint="eastAsia" w:asciiTheme="minorEastAsia" w:hAnsiTheme="minorEastAsia" w:eastAsiaTheme="minorEastAsia" w:cstheme="minorEastAsia"/>
          <w:b/>
          <w:i w:val="0"/>
          <w:caps w:val="0"/>
          <w:color w:val="121212"/>
          <w:spacing w:val="0"/>
          <w:sz w:val="30"/>
          <w:szCs w:val="30"/>
          <w:shd w:val="clear" w:fill="FFFFFF"/>
        </w:rPr>
        <w:t>如何将枯燥的大数据呈现为可视化的图和动画？</w:t>
      </w:r>
    </w:p>
    <w:p>
      <w:pPr>
        <w:pStyle w:val="3"/>
        <w:keepNext w:val="0"/>
        <w:keepLines w:val="0"/>
        <w:widowControl/>
        <w:suppressLineNumbers w:val="0"/>
        <w:rPr>
          <w:sz w:val="30"/>
          <w:szCs w:val="30"/>
        </w:rPr>
      </w:pPr>
      <w:r>
        <w:rPr>
          <w:sz w:val="30"/>
          <w:szCs w:val="30"/>
        </w:rPr>
        <w:t>数据的可视化也是一样，组成一幅内容清晰、表达力强、美观的可视化信息图的也仅仅是一些基本的元素，这些元素的不同组合却可以产生出令人着迷的力量。</w:t>
      </w:r>
    </w:p>
    <w:p>
      <w:pPr>
        <w:pStyle w:val="3"/>
        <w:keepNext w:val="0"/>
        <w:keepLines w:val="0"/>
        <w:widowControl/>
        <w:suppressLineNumbers w:val="0"/>
        <w:rPr>
          <w:sz w:val="30"/>
          <w:szCs w:val="30"/>
        </w:rPr>
      </w:pPr>
      <w:r>
        <w:rPr>
          <w:sz w:val="30"/>
          <w:szCs w:val="30"/>
        </w:rPr>
        <w:t>要列出“可视化元素之根”很容易：位置、长度、角度、形状、纹理、面积（体积）、色相、饱和度等几种有限的元素，邱南森在他的</w:t>
      </w:r>
      <w:r>
        <w:rPr>
          <w:color w:val="000000" w:themeColor="text1"/>
          <w:sz w:val="30"/>
          <w:szCs w:val="30"/>
          <w14:textFill>
            <w14:solidFill>
              <w14:schemeClr w14:val="tx1"/>
            </w14:solidFill>
          </w14:textFill>
        </w:rPr>
        <w:fldChar w:fldCharType="begin"/>
      </w:r>
      <w:r>
        <w:rPr>
          <w:color w:val="000000" w:themeColor="text1"/>
          <w:sz w:val="30"/>
          <w:szCs w:val="30"/>
          <w14:textFill>
            <w14:solidFill>
              <w14:schemeClr w14:val="tx1"/>
            </w14:solidFill>
          </w14:textFill>
        </w:rPr>
        <w:instrText xml:space="preserve"> HYPERLINK "https://link.zhihu.com/?target=https://book.douban.com/subject/25833225/" \t "_blank" </w:instrText>
      </w:r>
      <w:r>
        <w:rPr>
          <w:color w:val="000000" w:themeColor="text1"/>
          <w:sz w:val="30"/>
          <w:szCs w:val="30"/>
          <w14:textFill>
            <w14:solidFill>
              <w14:schemeClr w14:val="tx1"/>
            </w14:solidFill>
          </w14:textFill>
        </w:rPr>
        <w:fldChar w:fldCharType="separate"/>
      </w:r>
      <w:r>
        <w:rPr>
          <w:rStyle w:val="6"/>
          <w:color w:val="000000" w:themeColor="text1"/>
          <w:sz w:val="30"/>
          <w:szCs w:val="30"/>
          <w14:textFill>
            <w14:solidFill>
              <w14:schemeClr w14:val="tx1"/>
            </w14:solidFill>
          </w14:textFill>
        </w:rPr>
        <w:t>《数据之美》</w:t>
      </w:r>
      <w:r>
        <w:rPr>
          <w:color w:val="000000" w:themeColor="text1"/>
          <w:sz w:val="30"/>
          <w:szCs w:val="30"/>
          <w14:textFill>
            <w14:solidFill>
              <w14:schemeClr w14:val="tx1"/>
            </w14:solidFill>
          </w14:textFill>
        </w:rPr>
        <w:fldChar w:fldCharType="end"/>
      </w:r>
      <w:r>
        <w:rPr>
          <w:sz w:val="30"/>
          <w:szCs w:val="30"/>
        </w:rPr>
        <w:t>中提供了一张视觉元素的图，其中包含了大部分常用的元素。</w:t>
      </w:r>
    </w:p>
    <w:p>
      <w:pPr>
        <w:pStyle w:val="3"/>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21212"/>
          <w:spacing w:val="0"/>
          <w:sz w:val="30"/>
          <w:szCs w:val="30"/>
        </w:rPr>
      </w:pPr>
      <w:r>
        <w:rPr>
          <w:rFonts w:hint="eastAsia" w:ascii="微软雅黑" w:hAnsi="微软雅黑" w:eastAsia="微软雅黑" w:cs="微软雅黑"/>
          <w:i w:val="0"/>
          <w:caps w:val="0"/>
          <w:color w:val="121212"/>
          <w:spacing w:val="0"/>
          <w:sz w:val="30"/>
          <w:szCs w:val="30"/>
          <w:shd w:val="clear" w:fill="FFFFFF"/>
        </w:rPr>
        <w:t>这个现象由人类的大脑构造而固有，因此在设计可视化作品时也应该充分考虑，比如：</w:t>
      </w:r>
    </w:p>
    <w:p>
      <w:pPr>
        <w:keepNext w:val="0"/>
        <w:keepLines w:val="0"/>
        <w:widowControl/>
        <w:numPr>
          <w:ilvl w:val="0"/>
          <w:numId w:val="1"/>
        </w:numPr>
        <w:suppressLineNumbers w:val="0"/>
        <w:spacing w:before="0" w:beforeAutospacing="1" w:after="0" w:afterAutospacing="1"/>
        <w:ind w:left="0" w:hanging="360"/>
        <w:rPr>
          <w:sz w:val="30"/>
          <w:szCs w:val="30"/>
        </w:rPr>
      </w:pPr>
      <w:r>
        <w:rPr>
          <w:rFonts w:hint="eastAsia" w:ascii="微软雅黑" w:hAnsi="微软雅黑" w:eastAsia="微软雅黑" w:cs="微软雅黑"/>
          <w:i w:val="0"/>
          <w:caps w:val="0"/>
          <w:color w:val="121212"/>
          <w:spacing w:val="0"/>
          <w:sz w:val="30"/>
          <w:szCs w:val="30"/>
          <w:shd w:val="clear" w:fill="FFFFFF"/>
        </w:rPr>
        <w:t>避免使用面积图作为对比</w:t>
      </w:r>
    </w:p>
    <w:p>
      <w:pPr>
        <w:keepNext w:val="0"/>
        <w:keepLines w:val="0"/>
        <w:widowControl/>
        <w:numPr>
          <w:ilvl w:val="0"/>
          <w:numId w:val="1"/>
        </w:numPr>
        <w:suppressLineNumbers w:val="0"/>
        <w:spacing w:before="0" w:beforeAutospacing="1" w:after="0" w:afterAutospacing="1"/>
        <w:ind w:left="0" w:hanging="360"/>
        <w:rPr>
          <w:sz w:val="30"/>
          <w:szCs w:val="30"/>
        </w:rPr>
      </w:pPr>
      <w:r>
        <w:rPr>
          <w:rFonts w:hint="eastAsia" w:ascii="微软雅黑" w:hAnsi="微软雅黑" w:eastAsia="微软雅黑" w:cs="微软雅黑"/>
          <w:i w:val="0"/>
          <w:caps w:val="0"/>
          <w:color w:val="121212"/>
          <w:spacing w:val="0"/>
          <w:sz w:val="30"/>
          <w:szCs w:val="30"/>
          <w:shd w:val="clear" w:fill="FFFFFF"/>
        </w:rPr>
        <w:t>在做对比类图形时，当差异不明显时需要考虑采用非线性的视觉元素</w:t>
      </w:r>
    </w:p>
    <w:p>
      <w:pPr>
        <w:keepNext w:val="0"/>
        <w:keepLines w:val="0"/>
        <w:widowControl/>
        <w:numPr>
          <w:ilvl w:val="0"/>
          <w:numId w:val="1"/>
        </w:numPr>
        <w:suppressLineNumbers w:val="0"/>
        <w:spacing w:before="0" w:beforeAutospacing="1" w:after="0" w:afterAutospacing="1"/>
        <w:ind w:left="0" w:hanging="360"/>
        <w:rPr>
          <w:sz w:val="30"/>
          <w:szCs w:val="30"/>
        </w:rPr>
      </w:pPr>
      <w:r>
        <w:rPr>
          <w:rFonts w:hint="eastAsia" w:ascii="微软雅黑" w:hAnsi="微软雅黑" w:eastAsia="微软雅黑" w:cs="微软雅黑"/>
          <w:i w:val="0"/>
          <w:caps w:val="0"/>
          <w:color w:val="121212"/>
          <w:spacing w:val="0"/>
          <w:sz w:val="30"/>
          <w:szCs w:val="30"/>
          <w:shd w:val="clear" w:fill="FFFFFF"/>
        </w:rPr>
        <w:t>选用多种颜色作为视觉编码时，差异应该足够大</w:t>
      </w:r>
    </w:p>
    <w:p>
      <w:pPr>
        <w:pStyle w:val="3"/>
        <w:keepNext w:val="0"/>
        <w:keepLines w:val="0"/>
        <w:widowControl/>
        <w:suppressLineNumbers w:val="0"/>
        <w:rPr>
          <w:rFonts w:hint="eastAsia"/>
          <w:sz w:val="30"/>
          <w:szCs w:val="30"/>
          <w:lang w:val="en-US" w:eastAsia="zh-CN"/>
        </w:rPr>
      </w:pPr>
    </w:p>
    <w:p>
      <w:pPr>
        <w:jc w:val="both"/>
        <w:rPr>
          <w:rFonts w:hint="default"/>
          <w:sz w:val="30"/>
          <w:szCs w:val="30"/>
          <w:lang w:val="en-US" w:eastAsia="zh-CN"/>
        </w:rPr>
      </w:pPr>
      <w:r>
        <w:rPr>
          <w:rFonts w:hint="eastAsia"/>
          <w:sz w:val="30"/>
          <w:szCs w:val="30"/>
          <w:lang w:val="en-US" w:eastAsia="zh-CN"/>
        </w:rPr>
        <w:t>孙主任的计算科学导论课程让我了解整个计算机的主体框架，同时了解到了时代大背景，</w:t>
      </w:r>
      <w:r>
        <w:rPr>
          <w:rFonts w:hint="default"/>
          <w:sz w:val="30"/>
          <w:szCs w:val="30"/>
          <w:lang w:val="en-US" w:eastAsia="zh-CN"/>
        </w:rPr>
        <w:t>目前，计算机技术的飞速发展，使得计算机技术的应用及渗透的领域越来越广，这迫切需求高技能高素质的人才。如何将计算机专业的人才培养成合格的、适应市场需求的人才，成为每一位计算机专业教育工作者的首要任务。%20计算机科学导论作为一门计算机专业大学一年级学生的专业必修课，重点旨在勾画计算机科学体系的框架，通过计算机科学基础理论与应用操作相结合课程内容安排，使学生对计算机学科的知识体系结构有一个较为全面和</w:t>
      </w:r>
      <w:r>
        <w:rPr>
          <w:rFonts w:hint="default"/>
          <w:sz w:val="30"/>
          <w:szCs w:val="30"/>
          <w:highlight w:val="none"/>
          <w:lang w:val="en-US" w:eastAsia="zh-CN"/>
        </w:rPr>
        <w:t>系统的了解</w:t>
      </w:r>
      <w:r>
        <w:rPr>
          <w:rFonts w:hint="default"/>
          <w:sz w:val="30"/>
          <w:szCs w:val="30"/>
          <w:lang w:val="en-US" w:eastAsia="zh-CN"/>
        </w:rPr>
        <w:t>，继而激发并培养自己对本专业的兴趣，为以后大学四年的知识学习、能力素质和职业道德的塑造奠定坚实基础基于课程至关重要的作用，主要从计算机科学导论的教学方法和考核方法等方面进行了讨论，以期在今后的课程教学过程中达到最佳教学效果。</w:t>
      </w:r>
    </w:p>
    <w:p>
      <w:pPr>
        <w:keepNext w:val="0"/>
        <w:keepLines w:val="0"/>
        <w:widowControl/>
        <w:suppressLineNumbers w:val="0"/>
        <w:jc w:val="left"/>
        <w:rPr>
          <w:sz w:val="28"/>
          <w:szCs w:val="28"/>
        </w:rPr>
      </w:pPr>
      <w:r>
        <w:rPr>
          <w:rFonts w:ascii="宋体" w:hAnsi="宋体" w:eastAsia="宋体" w:cs="宋体"/>
          <w:kern w:val="0"/>
          <w:sz w:val="28"/>
          <w:szCs w:val="28"/>
          <w:lang w:val="en-US" w:eastAsia="zh-CN" w:bidi="ar"/>
        </w:rPr>
        <w:t>在</w:t>
      </w:r>
      <w:r>
        <w:rPr>
          <w:rFonts w:ascii="宋体" w:hAnsi="宋体" w:eastAsia="宋体" w:cs="宋体"/>
          <w:kern w:val="0"/>
          <w:sz w:val="28"/>
          <w:szCs w:val="28"/>
          <w:highlight w:val="none"/>
          <w:lang w:val="en-US" w:eastAsia="zh-CN" w:bidi="ar"/>
        </w:rPr>
        <w:t>gg</w:t>
      </w:r>
      <w:r>
        <w:rPr>
          <w:rFonts w:ascii="宋体" w:hAnsi="宋体" w:eastAsia="宋体" w:cs="宋体"/>
          <w:kern w:val="0"/>
          <w:sz w:val="28"/>
          <w:szCs w:val="28"/>
          <w:lang w:val="en-US" w:eastAsia="zh-CN" w:bidi="ar"/>
        </w:rPr>
        <w:t>plot2中，图形的绘制是一个个图层添加上去的。举个例子来说，我们首先决定探索一下身高与体重之间的关系；然后画了一个简单的散点图；然后决定最好区分性别，图中点的色彩对应于不同的性别；然后决定最好区分地区，拆成东中西三幅小图；最后决定加入回归直线，直观地看出趋势。这是一个层层推进的结构过程，在每一个推进中，都有额外的信息被加入进来。在使用</w:t>
      </w:r>
      <w:r>
        <w:rPr>
          <w:rFonts w:ascii="宋体" w:hAnsi="宋体" w:eastAsia="宋体" w:cs="宋体"/>
          <w:kern w:val="0"/>
          <w:sz w:val="28"/>
          <w:szCs w:val="28"/>
          <w:highlight w:val="none"/>
          <w:lang w:val="en-US" w:eastAsia="zh-CN" w:bidi="ar"/>
        </w:rPr>
        <w:t>gg</w:t>
      </w:r>
      <w:r>
        <w:rPr>
          <w:rFonts w:ascii="宋体" w:hAnsi="宋体" w:eastAsia="宋体" w:cs="宋体"/>
          <w:kern w:val="0"/>
          <w:sz w:val="28"/>
          <w:szCs w:val="28"/>
          <w:lang w:val="en-US" w:eastAsia="zh-CN" w:bidi="ar"/>
        </w:rPr>
        <w:t>plot2的过程中，上述的每一步都是一个图层，并能够叠加到上一步并可视化展示出来</w:t>
      </w:r>
    </w:p>
    <w:p>
      <w:pPr>
        <w:keepNext w:val="0"/>
        <w:keepLines w:val="0"/>
        <w:widowControl/>
        <w:suppressLineNumbers w:val="0"/>
        <w:jc w:val="left"/>
        <w:rPr>
          <w:rFonts w:hint="default"/>
          <w:sz w:val="30"/>
          <w:szCs w:val="30"/>
          <w:lang w:val="en-US" w:eastAsia="zh-CN"/>
        </w:rPr>
      </w:pPr>
      <w:r>
        <w:rPr>
          <w:rFonts w:ascii="宋体" w:hAnsi="宋体" w:eastAsia="宋体" w:cs="宋体"/>
          <w:kern w:val="0"/>
          <w:sz w:val="28"/>
          <w:szCs w:val="28"/>
          <w:lang w:val="en-US" w:eastAsia="zh-CN" w:bidi="ar"/>
        </w:rPr>
        <w:br w:type="textWrapping"/>
      </w:r>
      <w:r>
        <w:rPr>
          <w:rFonts w:ascii="宋体" w:hAnsi="宋体" w:eastAsia="宋体" w:cs="宋体"/>
          <w:kern w:val="0"/>
          <w:sz w:val="24"/>
          <w:szCs w:val="24"/>
          <w:lang w:val="en-US" w:eastAsia="zh-CN" w:bidi="ar"/>
        </w:rPr>
        <w:br w:type="textWrapping"/>
      </w:r>
    </w:p>
    <w:p>
      <w:pPr>
        <w:jc w:val="both"/>
        <w:rPr>
          <w:rFonts w:hint="eastAsia" w:asciiTheme="minorAscii" w:hAnsiTheme="minorEastAsia" w:eastAsiaTheme="minorEastAsia" w:cstheme="minorEastAsia"/>
          <w:i w:val="0"/>
          <w:caps w:val="0"/>
          <w:color w:val="333333"/>
          <w:spacing w:val="0"/>
          <w:sz w:val="30"/>
          <w:szCs w:val="30"/>
          <w:shd w:val="clear" w:fill="FFFFFF"/>
        </w:rPr>
      </w:pPr>
      <w:r>
        <w:rPr>
          <w:rFonts w:hAnsi="Georgia" w:eastAsia="Georgia" w:cs="Georgia" w:asciiTheme="minorAscii"/>
          <w:i w:val="0"/>
          <w:caps w:val="0"/>
          <w:color w:val="333333"/>
          <w:spacing w:val="0"/>
          <w:sz w:val="30"/>
          <w:szCs w:val="30"/>
          <w:shd w:val="clear" w:fill="FFFFFF"/>
        </w:rPr>
        <w:t>计算机科学与技术这一门科学</w:t>
      </w:r>
      <w:r>
        <w:rPr>
          <w:rFonts w:hAnsi="Georgia" w:eastAsia="Georgia" w:cs="Georgia" w:asciiTheme="minorAscii"/>
          <w:i w:val="0"/>
          <w:caps w:val="0"/>
          <w:color w:val="333333"/>
          <w:spacing w:val="0"/>
          <w:sz w:val="30"/>
          <w:szCs w:val="30"/>
          <w:highlight w:val="none"/>
          <w:shd w:val="clear" w:fill="FFFFFF"/>
        </w:rPr>
        <w:t>深深的吸引</w:t>
      </w:r>
      <w:r>
        <w:rPr>
          <w:rFonts w:hAnsi="Georgia" w:eastAsia="Georgia" w:cs="Georgia" w:asciiTheme="minorAscii"/>
          <w:i w:val="0"/>
          <w:caps w:val="0"/>
          <w:color w:val="333333"/>
          <w:spacing w:val="0"/>
          <w:sz w:val="30"/>
          <w:szCs w:val="30"/>
          <w:shd w:val="clear" w:fill="FFFFFF"/>
        </w:rPr>
        <w:t>着我们这些同学们，原先不管是国内还是国外都喜欢把这个系分为计算机软件理论、计算机系统、计算机技术与应用。后来又合到一起，变成了现在的计算机科学与技术。我一直认为计算机科学与技术这门专业，在本科阶段是不可能切分成计算机科学和计算机技术的，因为计算机科学需要相当多的实践，而实践需要技术；每一个人</w:t>
      </w:r>
      <w:r>
        <w:rPr>
          <w:rFonts w:hAnsi="Georgia" w:eastAsia="Georgia" w:cs="Georgia" w:asciiTheme="minorAscii"/>
          <w:i w:val="0"/>
          <w:caps w:val="0"/>
          <w:color w:val="333333"/>
          <w:spacing w:val="0"/>
          <w:sz w:val="30"/>
          <w:szCs w:val="30"/>
          <w:highlight w:val="none"/>
          <w:shd w:val="clear" w:fill="FFFFFF"/>
        </w:rPr>
        <w:t>(</w:t>
      </w:r>
      <w:r>
        <w:rPr>
          <w:rFonts w:hAnsi="Georgia" w:eastAsia="Georgia" w:cs="Georgia" w:asciiTheme="minorAscii"/>
          <w:i w:val="0"/>
          <w:caps w:val="0"/>
          <w:color w:val="333333"/>
          <w:spacing w:val="0"/>
          <w:sz w:val="30"/>
          <w:szCs w:val="30"/>
          <w:shd w:val="clear" w:fill="FFFFFF"/>
        </w:rPr>
        <w:t>包括非计算机专业</w:t>
      </w:r>
      <w:r>
        <w:rPr>
          <w:rFonts w:hAnsi="Georgia" w:eastAsia="Georgia" w:cs="Georgia" w:asciiTheme="minorAscii"/>
          <w:i w:val="0"/>
          <w:caps w:val="0"/>
          <w:color w:val="333333"/>
          <w:spacing w:val="0"/>
          <w:sz w:val="30"/>
          <w:szCs w:val="30"/>
          <w:highlight w:val="none"/>
          <w:shd w:val="clear" w:fill="FFFFFF"/>
        </w:rPr>
        <w:t>)</w:t>
      </w:r>
      <w:r>
        <w:rPr>
          <w:rFonts w:hAnsi="Georgia" w:eastAsia="Georgia" w:cs="Georgia" w:asciiTheme="minorAscii"/>
          <w:i w:val="0"/>
          <w:caps w:val="0"/>
          <w:color w:val="333333"/>
          <w:spacing w:val="0"/>
          <w:sz w:val="30"/>
          <w:szCs w:val="30"/>
          <w:shd w:val="clear" w:fill="FFFFFF"/>
        </w:rPr>
        <w:t>，掌握简单的计算机技术都很容易（包括原先Major们自以为得意的程序设计），但计算机专业的优势是：我们掌握许多其他专业并不"深究"的东西，例如，算法，体系结构，等等。非计算机专业的人可以很容易地做一个芯片，写一段程序，但他们做不出计算机专业能够做出来的大型系统。今天我想专门谈一谈计算机科学，并将重点放在计算理论上。</w:t>
      </w:r>
      <w:r>
        <w:rPr>
          <w:rFonts w:hint="default" w:hAnsi="Georgia" w:eastAsia="Georgia" w:cs="Georgia" w:asciiTheme="minorAscii"/>
          <w:i w:val="0"/>
          <w:caps w:val="0"/>
          <w:color w:val="333333"/>
          <w:spacing w:val="0"/>
          <w:sz w:val="30"/>
          <w:szCs w:val="30"/>
          <w:shd w:val="clear" w:fill="FFFFFF"/>
        </w:rPr>
        <w:br w:type="textWrapping"/>
      </w:r>
      <w:r>
        <w:rPr>
          <w:rFonts w:hint="default" w:ascii="Georgia" w:hAnsi="Georgia" w:eastAsia="Georgia" w:cs="Georgia"/>
          <w:i w:val="0"/>
          <w:caps w:val="0"/>
          <w:color w:val="333333"/>
          <w:spacing w:val="0"/>
          <w:sz w:val="16"/>
          <w:szCs w:val="16"/>
          <w:shd w:val="clear" w:fill="FFFFFF"/>
        </w:rPr>
        <w:br w:type="textWrapping"/>
      </w:r>
      <w:r>
        <w:rPr>
          <w:rFonts w:hint="default" w:ascii="Georgia" w:hAnsi="Georgia" w:eastAsia="Georgia" w:cs="Georgia"/>
          <w:i w:val="0"/>
          <w:caps w:val="0"/>
          <w:color w:val="333333"/>
          <w:spacing w:val="0"/>
          <w:sz w:val="16"/>
          <w:szCs w:val="16"/>
          <w:shd w:val="clear" w:fill="FFFFFF"/>
        </w:rPr>
        <w:br w:type="textWrapping"/>
      </w:r>
      <w:r>
        <w:rPr>
          <w:rFonts w:hint="default" w:ascii="Georgia" w:hAnsi="Georgia" w:eastAsia="Georgia" w:cs="Georgia"/>
          <w:i w:val="0"/>
          <w:caps w:val="0"/>
          <w:color w:val="333333"/>
          <w:spacing w:val="0"/>
          <w:sz w:val="30"/>
          <w:szCs w:val="30"/>
          <w:shd w:val="clear" w:fill="FFFFFF"/>
        </w:rPr>
        <w:t>1</w:t>
      </w:r>
      <w:r>
        <w:rPr>
          <w:rFonts w:hint="default" w:ascii="Georgia" w:hAnsi="Georgia" w:eastAsia="Georgia" w:cs="Georgia"/>
          <w:i w:val="0"/>
          <w:caps w:val="0"/>
          <w:color w:val="333333"/>
          <w:spacing w:val="0"/>
          <w:sz w:val="30"/>
          <w:szCs w:val="30"/>
          <w:highlight w:val="none"/>
          <w:shd w:val="clear" w:fill="FFFFFF"/>
        </w:rPr>
        <w:t>)</w:t>
      </w:r>
      <w:r>
        <w:rPr>
          <w:rFonts w:hint="default" w:ascii="Georgia" w:hAnsi="Georgia" w:eastAsia="Georgia" w:cs="Georgia"/>
          <w:i w:val="0"/>
          <w:caps w:val="0"/>
          <w:color w:val="333333"/>
          <w:spacing w:val="0"/>
          <w:sz w:val="30"/>
          <w:szCs w:val="30"/>
          <w:shd w:val="clear" w:fill="FFFFFF"/>
        </w:rPr>
        <w:t>计算机语言</w:t>
      </w:r>
      <w:r>
        <w:rPr>
          <w:rFonts w:hint="default" w:ascii="Georgia" w:hAnsi="Georgia" w:eastAsia="Georgia" w:cs="Georgia"/>
          <w:i w:val="0"/>
          <w:caps w:val="0"/>
          <w:color w:val="333333"/>
          <w:spacing w:val="0"/>
          <w:sz w:val="30"/>
          <w:szCs w:val="30"/>
          <w:shd w:val="clear" w:fill="FFFFFF"/>
        </w:rPr>
        <w:br w:type="textWrapping"/>
      </w:r>
      <w:r>
        <w:rPr>
          <w:rFonts w:hint="default" w:ascii="Georgia" w:hAnsi="Georgia" w:eastAsia="Georgia" w:cs="Georgia"/>
          <w:i w:val="0"/>
          <w:caps w:val="0"/>
          <w:color w:val="333333"/>
          <w:spacing w:val="0"/>
          <w:sz w:val="30"/>
          <w:szCs w:val="30"/>
          <w:shd w:val="clear" w:fill="FFFFFF"/>
        </w:rPr>
        <w:t> 随着20世纪40年代第一台存储程序式通用电子计算机的研制成功，进入20世纪50年代后，计算机的发展步入了实用化的阶段。然而，在最初的应用中，人们普遍感到使用机器指令编制程序不仅效率低下，而且十分别扭，也不利于交流和软件维护，复杂程序查找错误尤其困难，因此，软件开发急需一种高级的类似于自然语言那样的程序设计语言。1952年，第一个程序设计语言Short Code出现。两年后，Fortran问世。作为一种面向科学计算的高级程序设计语言，Fortran的最大功绩在于牢固地树立了高级语言的地位，并使之成为世界通用的程序设计语言。Algol60的诞生是计算机语言的研究成为一门科学的标志。</w:t>
      </w:r>
      <w:r>
        <w:rPr>
          <w:rFonts w:hint="default" w:ascii="Georgia" w:hAnsi="Georgia" w:eastAsia="Georgia" w:cs="Georgia"/>
          <w:i w:val="0"/>
          <w:caps w:val="0"/>
          <w:color w:val="333333"/>
          <w:spacing w:val="0"/>
          <w:sz w:val="30"/>
          <w:szCs w:val="30"/>
          <w:shd w:val="clear" w:fill="FFFFFF"/>
        </w:rPr>
        <w:br w:type="textWrapping"/>
      </w:r>
      <w:r>
        <w:rPr>
          <w:rFonts w:hint="default" w:ascii="Georgia" w:hAnsi="Georgia" w:eastAsia="Georgia" w:cs="Georgia"/>
          <w:i w:val="0"/>
          <w:caps w:val="0"/>
          <w:color w:val="333333"/>
          <w:spacing w:val="0"/>
          <w:sz w:val="16"/>
          <w:szCs w:val="16"/>
          <w:shd w:val="clear" w:fill="FFFFFF"/>
        </w:rPr>
        <w:br w:type="textWrapping"/>
      </w:r>
      <w:r>
        <w:rPr>
          <w:rFonts w:hint="default" w:hAnsi="Georgia" w:eastAsia="Georgia" w:cs="Georgia" w:asciiTheme="minorAscii"/>
          <w:i w:val="0"/>
          <w:caps w:val="0"/>
          <w:color w:val="333333"/>
          <w:spacing w:val="0"/>
          <w:sz w:val="30"/>
          <w:szCs w:val="30"/>
          <w:highlight w:val="none"/>
          <w:shd w:val="clear" w:fill="FFFFFF"/>
        </w:rPr>
        <w:t>(</w:t>
      </w:r>
      <w:r>
        <w:rPr>
          <w:rFonts w:hint="default" w:hAnsi="Georgia" w:eastAsia="Georgia" w:cs="Georgia" w:asciiTheme="minorAscii"/>
          <w:i w:val="0"/>
          <w:caps w:val="0"/>
          <w:color w:val="333333"/>
          <w:spacing w:val="0"/>
          <w:sz w:val="30"/>
          <w:szCs w:val="30"/>
          <w:shd w:val="clear" w:fill="FFFFFF"/>
        </w:rPr>
        <w:t>2</w:t>
      </w:r>
      <w:r>
        <w:rPr>
          <w:rFonts w:hint="default" w:hAnsi="Georgia" w:eastAsia="Georgia" w:cs="Georgia" w:asciiTheme="minorAscii"/>
          <w:i w:val="0"/>
          <w:caps w:val="0"/>
          <w:color w:val="333333"/>
          <w:spacing w:val="0"/>
          <w:sz w:val="30"/>
          <w:szCs w:val="30"/>
          <w:highlight w:val="none"/>
          <w:shd w:val="clear" w:fill="FFFFFF"/>
        </w:rPr>
        <w:t>)</w:t>
      </w:r>
      <w:r>
        <w:rPr>
          <w:rFonts w:hint="default" w:hAnsi="Georgia" w:eastAsia="Georgia" w:cs="Georgia" w:asciiTheme="minorAscii"/>
          <w:i w:val="0"/>
          <w:caps w:val="0"/>
          <w:color w:val="333333"/>
          <w:spacing w:val="0"/>
          <w:sz w:val="30"/>
          <w:szCs w:val="30"/>
          <w:shd w:val="clear" w:fill="FFFFFF"/>
        </w:rPr>
        <w:t>计算机模型与软件开发方法</w:t>
      </w:r>
      <w:r>
        <w:rPr>
          <w:rFonts w:hint="default" w:hAnsi="Georgia" w:eastAsia="Georgia" w:cs="Georgia" w:asciiTheme="minorAscii"/>
          <w:i w:val="0"/>
          <w:caps w:val="0"/>
          <w:color w:val="333333"/>
          <w:spacing w:val="0"/>
          <w:sz w:val="30"/>
          <w:szCs w:val="30"/>
          <w:shd w:val="clear" w:fill="FFFFFF"/>
        </w:rPr>
        <w:br w:type="textWrapping"/>
      </w:r>
      <w:r>
        <w:rPr>
          <w:rFonts w:hint="default" w:hAnsi="Georgia" w:eastAsia="Georgia" w:cs="Georgia" w:asciiTheme="minorAscii"/>
          <w:i w:val="0"/>
          <w:caps w:val="0"/>
          <w:color w:val="333333"/>
          <w:spacing w:val="0"/>
          <w:sz w:val="30"/>
          <w:szCs w:val="30"/>
          <w:shd w:val="clear" w:fill="FFFFFF"/>
        </w:rPr>
        <w:t> 20世纪80年代是计算机网络、分布式处理和多媒体大发展的时期。在各种高级程序设计语言中增加并发机构以支持分布式程序设计，在语言中通过扩展绘图子程序以支持计算机图形学程序设计成为当时程序设计语言的一种时尚。之后，在模数/数模转换等接口技术和数据库技术的支持下，通过扩展高级语言的程序库又实现了多媒体程序设计的构想。</w:t>
      </w:r>
      <w:r>
        <w:rPr>
          <w:rFonts w:hint="default" w:ascii="Georgia" w:hAnsi="Georgia" w:eastAsia="Georgia" w:cs="Georgia"/>
          <w:i w:val="0"/>
          <w:caps w:val="0"/>
          <w:color w:val="333333"/>
          <w:spacing w:val="0"/>
          <w:sz w:val="16"/>
          <w:szCs w:val="16"/>
          <w:shd w:val="clear" w:fill="FFFFFF"/>
        </w:rPr>
        <w:br w:type="textWrapping"/>
      </w:r>
      <w:r>
        <w:rPr>
          <w:rFonts w:hint="default" w:hAnsi="Georgia" w:eastAsia="Georgia" w:cs="Georgia" w:asciiTheme="minorAscii"/>
          <w:i w:val="0"/>
          <w:caps w:val="0"/>
          <w:color w:val="333333"/>
          <w:spacing w:val="0"/>
          <w:sz w:val="30"/>
          <w:szCs w:val="30"/>
          <w:highlight w:val="none"/>
          <w:shd w:val="clear" w:fill="FFFFFF"/>
        </w:rPr>
        <w:t>(</w:t>
      </w:r>
      <w:r>
        <w:rPr>
          <w:rFonts w:hint="default" w:hAnsi="Georgia" w:eastAsia="Georgia" w:cs="Georgia" w:asciiTheme="minorAscii"/>
          <w:i w:val="0"/>
          <w:caps w:val="0"/>
          <w:color w:val="333333"/>
          <w:spacing w:val="0"/>
          <w:sz w:val="30"/>
          <w:szCs w:val="30"/>
          <w:shd w:val="clear" w:fill="FFFFFF"/>
        </w:rPr>
        <w:t>3</w:t>
      </w:r>
      <w:r>
        <w:rPr>
          <w:rFonts w:hint="default" w:hAnsi="Georgia" w:eastAsia="Georgia" w:cs="Georgia" w:asciiTheme="minorAscii"/>
          <w:i w:val="0"/>
          <w:caps w:val="0"/>
          <w:color w:val="333333"/>
          <w:spacing w:val="0"/>
          <w:sz w:val="30"/>
          <w:szCs w:val="30"/>
          <w:highlight w:val="none"/>
          <w:shd w:val="clear" w:fill="FFFFFF"/>
        </w:rPr>
        <w:t>)</w:t>
      </w:r>
      <w:r>
        <w:rPr>
          <w:rFonts w:hint="default" w:hAnsi="Georgia" w:eastAsia="Georgia" w:cs="Georgia" w:asciiTheme="minorAscii"/>
          <w:i w:val="0"/>
          <w:caps w:val="0"/>
          <w:color w:val="333333"/>
          <w:spacing w:val="0"/>
          <w:sz w:val="30"/>
          <w:szCs w:val="30"/>
          <w:shd w:val="clear" w:fill="FFFFFF"/>
        </w:rPr>
        <w:t>计算机应用</w:t>
      </w:r>
      <w:r>
        <w:rPr>
          <w:rFonts w:hint="default" w:hAnsi="Georgia" w:eastAsia="Georgia" w:cs="Georgia" w:asciiTheme="minorAscii"/>
          <w:i w:val="0"/>
          <w:caps w:val="0"/>
          <w:color w:val="333333"/>
          <w:spacing w:val="0"/>
          <w:sz w:val="30"/>
          <w:szCs w:val="30"/>
          <w:shd w:val="clear" w:fill="FFFFFF"/>
        </w:rPr>
        <w:br w:type="textWrapping"/>
      </w:r>
      <w:r>
        <w:rPr>
          <w:rFonts w:hint="default" w:hAnsi="Georgia" w:eastAsia="Georgia" w:cs="Georgia" w:asciiTheme="minorAscii"/>
          <w:i w:val="0"/>
          <w:caps w:val="0"/>
          <w:color w:val="333333"/>
          <w:spacing w:val="0"/>
          <w:sz w:val="30"/>
          <w:szCs w:val="30"/>
          <w:shd w:val="clear" w:fill="FFFFFF"/>
        </w:rPr>
        <w:t> 用计算机来代替人进行计算，就得首先研究计算方法和相应的计算机算法，进而编制计算机程序。由于早期计算机的应用主要集中在科学计算领域，因此，数值计算方法就成为最早的应用数学分支与计算机应用建立了联系。最初的时候，由于计算机的存储器容量很小，速度也不快，为了计算一些稍稍大一点的题目，人们常常要</w:t>
      </w:r>
      <w:r>
        <w:rPr>
          <w:rFonts w:hint="default" w:hAnsi="Georgia" w:eastAsia="Georgia" w:cs="Georgia" w:asciiTheme="minorAscii"/>
          <w:i w:val="0"/>
          <w:caps w:val="0"/>
          <w:color w:val="333333"/>
          <w:spacing w:val="0"/>
          <w:sz w:val="30"/>
          <w:szCs w:val="30"/>
          <w:highlight w:val="none"/>
          <w:shd w:val="clear" w:fill="FFFFFF"/>
        </w:rPr>
        <w:t>挖空心思</w:t>
      </w:r>
      <w:r>
        <w:rPr>
          <w:rFonts w:hint="default" w:hAnsi="Georgia" w:eastAsia="Georgia" w:cs="Georgia" w:asciiTheme="minorAscii"/>
          <w:i w:val="0"/>
          <w:caps w:val="0"/>
          <w:color w:val="333333"/>
          <w:spacing w:val="0"/>
          <w:sz w:val="30"/>
          <w:szCs w:val="30"/>
          <w:shd w:val="clear" w:fill="FFFFFF"/>
        </w:rPr>
        <w:t>研究怎样节省存储单元，怎样减少不需要的操作。</w:t>
      </w:r>
      <w:r>
        <w:rPr>
          <w:rFonts w:hint="default" w:hAnsi="Georgia" w:eastAsia="Georgia" w:cs="Georgia" w:asciiTheme="minorAscii"/>
          <w:i w:val="0"/>
          <w:caps w:val="0"/>
          <w:color w:val="333333"/>
          <w:spacing w:val="0"/>
          <w:sz w:val="30"/>
          <w:szCs w:val="30"/>
          <w:shd w:val="clear" w:fill="FFFFFF"/>
        </w:rPr>
        <w:br w:type="textWrapping"/>
      </w:r>
      <w:r>
        <w:rPr>
          <w:rFonts w:hint="default" w:hAnsi="Georgia" w:eastAsia="Georgia" w:cs="Georgia" w:asciiTheme="minorAscii"/>
          <w:i w:val="0"/>
          <w:caps w:val="0"/>
          <w:color w:val="333333"/>
          <w:spacing w:val="0"/>
          <w:sz w:val="30"/>
          <w:szCs w:val="30"/>
          <w:shd w:val="clear" w:fill="FFFFFF"/>
        </w:rPr>
        <w:br w:type="textWrapping"/>
      </w:r>
      <w:r>
        <w:rPr>
          <w:rFonts w:hint="default" w:hAnsi="Georgia" w:eastAsia="Georgia" w:cs="Georgia" w:asciiTheme="minorAscii"/>
          <w:i w:val="0"/>
          <w:caps w:val="0"/>
          <w:color w:val="333333"/>
          <w:spacing w:val="0"/>
          <w:sz w:val="30"/>
          <w:szCs w:val="30"/>
          <w:shd w:val="clear" w:fill="FFFFFF"/>
        </w:rPr>
        <w:t> 在计算机应用领域，科学计算是一个长久不衰的方向。该方向主要依赖于应用数学中的数值计算的发展，而数值计算的发展也受到来自计算机系统结构的影响。早期，科学计算主要在单机上进行，经历了从小规模数值分析到中大规模数值分析的阶段。随着并行计算机和分布式并行计算机的出现，并行数值计算开始成为科学计算的热点，处理的问题也从中大规模数值分析进入到中大规模复杂问题的计算。 几何是数学的一个分支，它实现了人类思维方式中的数形结合。在计算机发明之后，人们自然很容易联想到了用计算机来处理图形的问题，由此产生了计算机图形学。计算机图形学是使用计算机辅助产生图形并对图形进行处理的科学。并由此推动了计算机辅助设计（CAD）、计算机</w:t>
      </w:r>
      <w:r>
        <w:rPr>
          <w:rFonts w:hint="eastAsia" w:hAnsi="Georgia" w:eastAsia="宋体" w:cs="Georgia" w:asciiTheme="minorAscii"/>
          <w:i w:val="0"/>
          <w:caps w:val="0"/>
          <w:color w:val="333333"/>
          <w:spacing w:val="0"/>
          <w:sz w:val="30"/>
          <w:szCs w:val="30"/>
          <w:shd w:val="clear" w:fill="FFFFFF"/>
          <w:lang w:val="en-US" w:eastAsia="zh-CN"/>
        </w:rPr>
        <w:t>科</w:t>
      </w:r>
      <w:r>
        <w:rPr>
          <w:rFonts w:hint="default" w:hAnsi="Georgia" w:eastAsia="Georgia" w:cs="Georgia" w:asciiTheme="minorAscii"/>
          <w:i w:val="0"/>
          <w:caps w:val="0"/>
          <w:color w:val="333333"/>
          <w:spacing w:val="0"/>
          <w:sz w:val="30"/>
          <w:szCs w:val="30"/>
          <w:shd w:val="clear" w:fill="FFFFFF"/>
        </w:rPr>
        <w:t>学（CAI）、计算机辅助信息处理、计算机辅助测试（CAT）等方向的发展。</w:t>
      </w:r>
      <w:r>
        <w:rPr>
          <w:rFonts w:hint="default" w:hAnsi="Georgia" w:eastAsia="Georgia" w:cs="Georgia" w:asciiTheme="minorAscii"/>
          <w:i w:val="0"/>
          <w:caps w:val="0"/>
          <w:color w:val="333333"/>
          <w:spacing w:val="0"/>
          <w:sz w:val="30"/>
          <w:szCs w:val="30"/>
          <w:shd w:val="clear" w:fill="FFFFFF"/>
        </w:rPr>
        <w:br w:type="textWrapping"/>
      </w:r>
      <w:r>
        <w:rPr>
          <w:rFonts w:hint="default" w:ascii="Georgia" w:hAnsi="Georgia" w:eastAsia="Georgia" w:cs="Georgia"/>
          <w:i w:val="0"/>
          <w:caps w:val="0"/>
          <w:color w:val="333333"/>
          <w:spacing w:val="0"/>
          <w:sz w:val="16"/>
          <w:szCs w:val="16"/>
          <w:shd w:val="clear" w:fill="FFFFFF"/>
        </w:rPr>
        <w:t> </w:t>
      </w:r>
      <w:r>
        <w:rPr>
          <w:rFonts w:hint="eastAsia" w:asciiTheme="minorAscii" w:hAnsiTheme="minorEastAsia" w:eastAsiaTheme="minorEastAsia" w:cstheme="minorEastAsia"/>
          <w:i w:val="0"/>
          <w:caps w:val="0"/>
          <w:color w:val="333333"/>
          <w:spacing w:val="0"/>
          <w:sz w:val="30"/>
          <w:szCs w:val="30"/>
          <w:shd w:val="clear" w:fill="FFFFFF"/>
        </w:rPr>
        <w:t>在各种实际应用系统的开发中，有一个重要的方向值得注意，即实时系统的开发。</w:t>
      </w:r>
      <w:r>
        <w:rPr>
          <w:rFonts w:hint="eastAsia" w:asciiTheme="minorAscii" w:hAnsiTheme="minorEastAsia" w:eastAsiaTheme="minorEastAsia" w:cstheme="minorEastAsia"/>
          <w:i w:val="0"/>
          <w:caps w:val="0"/>
          <w:color w:val="333333"/>
          <w:spacing w:val="0"/>
          <w:sz w:val="30"/>
          <w:szCs w:val="30"/>
          <w:shd w:val="clear" w:fill="FFFFFF"/>
        </w:rPr>
        <w:br w:type="textWrapping"/>
      </w:r>
      <w:r>
        <w:rPr>
          <w:rFonts w:hint="eastAsia" w:asciiTheme="minorAscii" w:hAnsiTheme="minorEastAsia" w:eastAsiaTheme="minorEastAsia" w:cstheme="minorEastAsia"/>
          <w:i w:val="0"/>
          <w:caps w:val="0"/>
          <w:color w:val="333333"/>
          <w:spacing w:val="0"/>
          <w:sz w:val="30"/>
          <w:szCs w:val="30"/>
          <w:shd w:val="clear" w:fill="FFFFFF"/>
        </w:rPr>
        <w:t>利用计算机证明数学定理被认为是人工智能的一个方向。人工智能的另一个方向是研究一种不依赖于任何领域的通用解题程序或通用解题系统，称为GPS。特别值得一提的是在专家系统的开发中发展了一批新的技术，如知识表示方法、不精确性推理技术等，积累了经验，加深了对人工智能的认识。20世纪70年代末期，一部分学者认识到了人工智能过去研究工作基础的薄弱，开始转而重视人工智能的逻辑基础研究，试图从总结和研究人类推理思维的一般规律出发去研究机器思维，并于1980年在《Artificial Intelligence》发表了一组非单调逻辑的研究论文。他们的工作立即得到一大批计算机科学家的响应，非单调逻辑的研究很快热火朝天地开展起来，人工智能的逻辑基础成为人工智能方向发展的主流。数据库技术、多媒体技术、图形学技术</w:t>
      </w:r>
      <w:r>
        <w:rPr>
          <w:rFonts w:hint="eastAsia" w:asciiTheme="minorAscii" w:hAnsiTheme="minorEastAsia" w:eastAsiaTheme="minorEastAsia" w:cstheme="minorEastAsia"/>
          <w:i w:val="0"/>
          <w:caps w:val="0"/>
          <w:color w:val="333333"/>
          <w:spacing w:val="0"/>
          <w:sz w:val="30"/>
          <w:szCs w:val="30"/>
          <w:highlight w:val="none"/>
          <w:shd w:val="clear" w:fill="FFFFFF"/>
        </w:rPr>
        <w:t>等的发展</w:t>
      </w:r>
      <w:r>
        <w:rPr>
          <w:rFonts w:hint="eastAsia" w:asciiTheme="minorAscii" w:hAnsiTheme="minorEastAsia" w:eastAsiaTheme="minorEastAsia" w:cstheme="minorEastAsia"/>
          <w:i w:val="0"/>
          <w:caps w:val="0"/>
          <w:color w:val="333333"/>
          <w:spacing w:val="0"/>
          <w:sz w:val="30"/>
          <w:szCs w:val="30"/>
          <w:shd w:val="clear" w:fill="FFFFFF"/>
        </w:rPr>
        <w:t>产生了两个新方向，即计算可视化技术与虚拟现实技术。</w:t>
      </w:r>
      <w:r>
        <w:rPr>
          <w:rFonts w:hint="eastAsia" w:asciiTheme="minorAscii" w:hAnsiTheme="minorEastAsia" w:eastAsiaTheme="minorEastAsia" w:cstheme="minorEastAsia"/>
          <w:i w:val="0"/>
          <w:caps w:val="0"/>
          <w:color w:val="333333"/>
          <w:spacing w:val="0"/>
          <w:sz w:val="30"/>
          <w:szCs w:val="30"/>
          <w:shd w:val="clear" w:fill="FFFFFF"/>
        </w:rPr>
        <w:br w:type="textWrapping"/>
      </w:r>
      <w:r>
        <w:rPr>
          <w:rFonts w:hint="eastAsia" w:asciiTheme="minorAscii" w:hAnsiTheme="minorEastAsia" w:eastAsiaTheme="minorEastAsia" w:cstheme="minorEastAsia"/>
          <w:i w:val="0"/>
          <w:caps w:val="0"/>
          <w:color w:val="333333"/>
          <w:spacing w:val="0"/>
          <w:sz w:val="30"/>
          <w:szCs w:val="30"/>
          <w:shd w:val="clear" w:fill="FFFFFF"/>
        </w:rPr>
        <w:t>随着计算机网络的发展，分布在全世界的各种计算机正在以惊人的速度相互连接起来。网络上每天都在进行着大量政治、经济、军事、外交、商贸、科学研究与艺术信息的交换与交流。网络上大量信息的频繁交换，虽然缩短了地域之间的距离，然而同时也使各种上网的信息资源处在一种很难设防的状态之中。于是，计算机信息安全受到各国政府的高度重视。除了下大力气研究对付计算机病毒的软硬件技术外，由于各种工作中保密的需要，计算机密码学的研究更多地受到各国政府的重视。</w:t>
      </w:r>
      <w:r>
        <w:rPr>
          <w:rFonts w:hint="eastAsia" w:asciiTheme="minorAscii" w:hAnsiTheme="minorEastAsia" w:eastAsiaTheme="minorEastAsia" w:cstheme="minorEastAsia"/>
          <w:i w:val="0"/>
          <w:caps w:val="0"/>
          <w:color w:val="333333"/>
          <w:spacing w:val="0"/>
          <w:sz w:val="30"/>
          <w:szCs w:val="30"/>
          <w:shd w:val="clear" w:fill="FFFFFF"/>
        </w:rPr>
        <w:br w:type="textWrapping"/>
      </w:r>
      <w:r>
        <w:rPr>
          <w:rFonts w:hint="eastAsia" w:asciiTheme="minorAscii" w:hAnsiTheme="minorEastAsia" w:eastAsiaTheme="minorEastAsia" w:cstheme="minorEastAsia"/>
          <w:i w:val="0"/>
          <w:caps w:val="0"/>
          <w:color w:val="333333"/>
          <w:spacing w:val="0"/>
          <w:sz w:val="30"/>
          <w:szCs w:val="30"/>
          <w:shd w:val="clear" w:fill="FFFFFF"/>
        </w:rPr>
        <w:t>实际上，在计算机科学中计算机模型和计算机理论与实现技术同样重要。但现在许多学生往往只注重某些计算机操作技术，而忽略了基础理论的学习，并因为自己是“操作高手”而沾沾自喜，这不仅限制了自己将研究工作不断推向深入，而且有可能使自己在学科发展中处于被动地位。他们的工作立即得到一大批计算机科学家的响应，非单调逻辑的研究很快热火朝天地开展起来，人工智能的逻辑基础成为人工智能方向发展的主流。数据库技术、多媒体技术、图形学技术</w:t>
      </w:r>
      <w:r>
        <w:rPr>
          <w:rFonts w:hint="eastAsia" w:asciiTheme="minorAscii" w:hAnsiTheme="minorEastAsia" w:eastAsiaTheme="minorEastAsia" w:cstheme="minorEastAsia"/>
          <w:i w:val="0"/>
          <w:caps w:val="0"/>
          <w:color w:val="333333"/>
          <w:spacing w:val="0"/>
          <w:sz w:val="30"/>
          <w:szCs w:val="30"/>
          <w:highlight w:val="none"/>
          <w:shd w:val="clear" w:fill="FFFFFF"/>
        </w:rPr>
        <w:t>等的发展</w:t>
      </w:r>
      <w:r>
        <w:rPr>
          <w:rFonts w:hint="eastAsia" w:asciiTheme="minorAscii" w:hAnsiTheme="minorEastAsia" w:eastAsiaTheme="minorEastAsia" w:cstheme="minorEastAsia"/>
          <w:i w:val="0"/>
          <w:caps w:val="0"/>
          <w:color w:val="333333"/>
          <w:spacing w:val="0"/>
          <w:sz w:val="30"/>
          <w:szCs w:val="30"/>
          <w:shd w:val="clear" w:fill="FFFFFF"/>
        </w:rPr>
        <w:t>产生了两个新方向，即计算可视化技术与虚拟现实技术。</w:t>
      </w:r>
      <w:r>
        <w:rPr>
          <w:rFonts w:hint="eastAsia" w:asciiTheme="minorAscii" w:hAnsiTheme="minorEastAsia" w:eastAsiaTheme="minorEastAsia" w:cstheme="minorEastAsia"/>
          <w:i w:val="0"/>
          <w:caps w:val="0"/>
          <w:color w:val="333333"/>
          <w:spacing w:val="0"/>
          <w:sz w:val="30"/>
          <w:szCs w:val="30"/>
          <w:shd w:val="clear" w:fill="FFFFFF"/>
        </w:rPr>
        <w:br w:type="textWrapping"/>
      </w:r>
      <w:r>
        <w:rPr>
          <w:rFonts w:hint="eastAsia" w:asciiTheme="minorAscii" w:hAnsiTheme="minorEastAsia" w:eastAsiaTheme="minorEastAsia" w:cstheme="minorEastAsia"/>
          <w:i w:val="0"/>
          <w:caps w:val="0"/>
          <w:color w:val="333333"/>
          <w:spacing w:val="0"/>
          <w:sz w:val="30"/>
          <w:szCs w:val="30"/>
          <w:shd w:val="clear" w:fill="FFFFFF"/>
        </w:rPr>
        <w:t>例如，在20世纪50年代和20世纪60年代，我国随着计算机研制工作和软件开发</w:t>
      </w:r>
      <w:r>
        <w:rPr>
          <w:rFonts w:hint="eastAsia" w:asciiTheme="minorAscii" w:hAnsiTheme="minorEastAsia" w:eastAsiaTheme="minorEastAsia" w:cstheme="minorEastAsia"/>
          <w:i w:val="0"/>
          <w:caps w:val="0"/>
          <w:color w:val="333333"/>
          <w:spacing w:val="0"/>
          <w:sz w:val="30"/>
          <w:szCs w:val="30"/>
          <w:highlight w:val="none"/>
          <w:shd w:val="clear" w:fill="FFFFFF"/>
        </w:rPr>
        <w:t>工作的发展</w:t>
      </w:r>
      <w:r>
        <w:rPr>
          <w:rFonts w:hint="eastAsia" w:asciiTheme="minorAscii" w:hAnsiTheme="minorEastAsia" w:eastAsiaTheme="minorEastAsia" w:cstheme="minorEastAsia"/>
          <w:i w:val="0"/>
          <w:caps w:val="0"/>
          <w:color w:val="333333"/>
          <w:spacing w:val="0"/>
          <w:sz w:val="30"/>
          <w:szCs w:val="30"/>
          <w:shd w:val="clear" w:fill="FFFFFF"/>
        </w:rPr>
        <w:t>，陆续培养了在计算机制造和维护中对计算机某一方面设备十分精通的专家，他们能准确地弄清楚磁芯存储器、磁鼓、运算器、控制器，以及整机线路中哪一部分有问题并进行修理和故障排除，能够编制出使用最少存储单元而运算速度很快的程序，计算机类：计算机系统结构、微型计算机系统、并行分布%2F处理与智能计算机系统、计算机软件、人工智能与智能控制、计算机图形学及计算机辅助设计、计算机信息处理与应用、计算机设计自动化与计算机科学理论对机器代码相当熟悉</w:t>
      </w:r>
    </w:p>
    <w:p>
      <w:pPr>
        <w:jc w:val="both"/>
        <w:rPr>
          <w:rFonts w:hint="eastAsia" w:asciiTheme="minorAscii" w:hAnsiTheme="minorEastAsia" w:eastAsiaTheme="minorEastAsia" w:cstheme="minorEastAsia"/>
          <w:i w:val="0"/>
          <w:caps w:val="0"/>
          <w:color w:val="333333"/>
          <w:spacing w:val="0"/>
          <w:sz w:val="30"/>
          <w:szCs w:val="30"/>
          <w:shd w:val="clear" w:fill="FFFFFF"/>
          <w:lang w:eastAsia="zh-CN"/>
        </w:rPr>
      </w:pPr>
      <w:r>
        <w:rPr>
          <w:rFonts w:hint="eastAsia" w:asciiTheme="minorAscii" w:hAnsiTheme="minorEastAsia" w:eastAsiaTheme="minorEastAsia" w:cstheme="minorEastAsia"/>
          <w:i w:val="0"/>
          <w:caps w:val="0"/>
          <w:color w:val="333333"/>
          <w:spacing w:val="0"/>
          <w:sz w:val="30"/>
          <w:szCs w:val="30"/>
          <w:shd w:val="clear" w:fill="FFFFFF"/>
        </w:rPr>
        <w:t>软件是与程序密切相关的一个概念。在计算机发展的初期，硬件设计和生产是主要问题，那时的软件就是程序。后来，随着计算技术的发展，传统软件的生产方式已不适应发展的需要，于是人们将工程学的基本原理和方法引入软件设计和生产中。现在计算机软件一般是指计算机系统中的程序及其文档，也可以指在研究、开发、维护以及使用上述含义下的软件所涉及的理论、方</w:t>
      </w:r>
      <w:r>
        <w:rPr>
          <w:rFonts w:hint="eastAsia" w:asciiTheme="minorAscii" w:hAnsiTheme="minorEastAsia" w:eastAsiaTheme="minorEastAsia" w:cstheme="minorEastAsia"/>
          <w:i w:val="0"/>
          <w:caps w:val="0"/>
          <w:color w:val="333333"/>
          <w:spacing w:val="0"/>
          <w:sz w:val="30"/>
          <w:szCs w:val="30"/>
          <w:shd w:val="clear" w:fill="FFFFFF"/>
        </w:rPr>
        <w:br w:type="textWrapping"/>
      </w:r>
      <w:r>
        <w:rPr>
          <w:rFonts w:hint="eastAsia" w:asciiTheme="minorAscii" w:hAnsiTheme="minorEastAsia" w:eastAsiaTheme="minorEastAsia" w:cstheme="minorEastAsia"/>
          <w:i w:val="0"/>
          <w:caps w:val="0"/>
          <w:color w:val="333333"/>
          <w:spacing w:val="0"/>
          <w:sz w:val="30"/>
          <w:szCs w:val="30"/>
          <w:shd w:val="clear" w:fill="FFFFFF"/>
        </w:rPr>
        <w:t>计算机理论的一个核心问题</w:t>
      </w:r>
      <w:r>
        <w:rPr>
          <w:rFonts w:hint="eastAsia" w:asciiTheme="minorAscii" w:hAnsiTheme="minorEastAsia" w:cstheme="minorEastAsia"/>
          <w:i w:val="0"/>
          <w:caps w:val="0"/>
          <w:color w:val="333333"/>
          <w:spacing w:val="0"/>
          <w:sz w:val="30"/>
          <w:szCs w:val="30"/>
          <w:shd w:val="clear" w:fill="FFFFFF"/>
          <w:lang w:val="en-US" w:eastAsia="zh-CN"/>
        </w:rPr>
        <w:t xml:space="preserve"> </w:t>
      </w:r>
      <w:r>
        <w:rPr>
          <w:rFonts w:hint="eastAsia" w:asciiTheme="minorAscii" w:hAnsiTheme="minorEastAsia" w:eastAsiaTheme="minorEastAsia" w:cstheme="minorEastAsia"/>
          <w:i w:val="0"/>
          <w:caps w:val="0"/>
          <w:color w:val="333333"/>
          <w:spacing w:val="0"/>
          <w:sz w:val="30"/>
          <w:szCs w:val="30"/>
          <w:shd w:val="clear" w:fill="FFFFFF"/>
        </w:rPr>
        <w:t>我国计算机科学系里的传统是培养做学术研究，尤其是理论研究的人（方向不见得有多大的问题，但是做得不是那么尽如人意）。而计算机的理论研究，说到底了，如网络安全学，图形图像学，视频音频处理，哪个方向都与数学有着很大的关系，虽然也许是正统数学家眼里非主流的数学。这里我还想阐明我的一个观点：我们都知道，数学是从实际生活当中抽象出来的理论，人们之所以要将实际抽象成理论，目的就在于想用抽象出来的理论去更好的指导实践，有些数学研究工作者喜欢用一些现存的理论知识去推导若干条推论，殊不知其一：问题考虑不全很可能是个错误的推论，其二：他的推论在现实生活中找不到原型，不能指导实践。</w:t>
      </w:r>
      <w:r>
        <w:rPr>
          <w:rFonts w:hint="eastAsia" w:asciiTheme="minorAscii" w:hAnsiTheme="minorEastAsia" w:eastAsiaTheme="minorEastAsia" w:cstheme="minorEastAsia"/>
          <w:i w:val="0"/>
          <w:caps w:val="0"/>
          <w:color w:val="333333"/>
          <w:spacing w:val="0"/>
          <w:sz w:val="30"/>
          <w:szCs w:val="30"/>
          <w:highlight w:val="none"/>
          <w:shd w:val="clear" w:fill="FFFFFF"/>
        </w:rPr>
        <w:t>严格的说</w:t>
      </w:r>
      <w:r>
        <w:rPr>
          <w:rFonts w:hint="eastAsia" w:asciiTheme="minorAscii" w:hAnsiTheme="minorEastAsia" w:eastAsiaTheme="minorEastAsia" w:cstheme="minorEastAsia"/>
          <w:i w:val="0"/>
          <w:caps w:val="0"/>
          <w:color w:val="333333"/>
          <w:spacing w:val="0"/>
          <w:sz w:val="30"/>
          <w:szCs w:val="30"/>
          <w:shd w:val="clear" w:fill="FFFFFF"/>
        </w:rPr>
        <w:t>，我并不是一个理想主义者，政治课上学的理论联系实际一直是指导我学习科学文化知识的航标（至少我认为搞计算机科学与技术的应当本着这个方向）。</w:t>
      </w:r>
      <w:r>
        <w:rPr>
          <w:rFonts w:hint="eastAsia" w:asciiTheme="minorAscii" w:hAnsiTheme="minorEastAsia" w:eastAsiaTheme="minorEastAsia" w:cstheme="minorEastAsia"/>
          <w:i w:val="0"/>
          <w:caps w:val="0"/>
          <w:color w:val="333333"/>
          <w:spacing w:val="0"/>
          <w:sz w:val="30"/>
          <w:szCs w:val="30"/>
          <w:shd w:val="clear" w:fill="FFFFFF"/>
        </w:rPr>
        <w:br w:type="textWrapping"/>
      </w:r>
      <w:r>
        <w:rPr>
          <w:rFonts w:hint="eastAsia" w:asciiTheme="minorAscii" w:hAnsiTheme="minorEastAsia" w:eastAsiaTheme="minorEastAsia" w:cstheme="minorEastAsia"/>
          <w:i w:val="0"/>
          <w:caps w:val="0"/>
          <w:color w:val="333333"/>
          <w:spacing w:val="0"/>
          <w:sz w:val="30"/>
          <w:szCs w:val="30"/>
          <w:shd w:val="clear" w:fill="FFFFFF"/>
        </w:rPr>
        <w:t>　我个人的浅见是：计算机系的学生，对数学的要求固然跟数学系不同，跟物理类差别则更大。通常非数学专业的所</w:t>
      </w:r>
      <w:r>
        <w:rPr>
          <w:rFonts w:hint="eastAsia" w:asciiTheme="minorAscii" w:hAnsiTheme="minorEastAsia" w:eastAsiaTheme="minorEastAsia" w:cstheme="minorEastAsia"/>
          <w:i w:val="0"/>
          <w:caps w:val="0"/>
          <w:color w:val="333333"/>
          <w:spacing w:val="0"/>
          <w:sz w:val="30"/>
          <w:szCs w:val="30"/>
          <w:highlight w:val="none"/>
          <w:shd w:val="clear" w:fill="FFFFFF"/>
        </w:rPr>
        <w:t>?</w:t>
      </w:r>
      <w:r>
        <w:rPr>
          <w:rFonts w:hint="eastAsia" w:asciiTheme="minorAscii" w:hAnsiTheme="minorEastAsia" w:eastAsiaTheme="minorEastAsia" w:cstheme="minorEastAsia"/>
          <w:i w:val="0"/>
          <w:caps w:val="0"/>
          <w:color w:val="333333"/>
          <w:spacing w:val="0"/>
          <w:sz w:val="30"/>
          <w:szCs w:val="30"/>
          <w:shd w:val="clear" w:fill="FFFFFF"/>
        </w:rPr>
        <w:t>高等数学"，无非是把数学分析中较困难的理论部分删去，强调套用公式计算而已。而对计算机系来说，数学分析里用处最大的恰恰是被删去的理论部分。记上一堆曲面积分的公式，难道就能算懂了数学？那倒不如现用</w:t>
      </w:r>
      <w:r>
        <w:rPr>
          <w:rFonts w:hint="eastAsia" w:asciiTheme="minorAscii" w:hAnsiTheme="minorEastAsia" w:eastAsiaTheme="minorEastAsia" w:cstheme="minorEastAsia"/>
          <w:i w:val="0"/>
          <w:caps w:val="0"/>
          <w:color w:val="333333"/>
          <w:spacing w:val="0"/>
          <w:sz w:val="30"/>
          <w:szCs w:val="30"/>
          <w:highlight w:val="none"/>
          <w:shd w:val="clear" w:fill="FFFFFF"/>
        </w:rPr>
        <w:t>现查</w:t>
      </w:r>
      <w:r>
        <w:rPr>
          <w:rFonts w:hint="eastAsia" w:asciiTheme="minorAscii" w:hAnsiTheme="minorEastAsia" w:eastAsiaTheme="minorEastAsia" w:cstheme="minorEastAsia"/>
          <w:i w:val="0"/>
          <w:caps w:val="0"/>
          <w:color w:val="333333"/>
          <w:spacing w:val="0"/>
          <w:sz w:val="30"/>
          <w:szCs w:val="30"/>
          <w:shd w:val="clear" w:fill="FFFFFF"/>
        </w:rPr>
        <w:t>，何必费事记呢？再不然直接用Mathematica或是Matlab好了。退一万步。华罗庚在数学上的造诣不用我去多说，但是他这光辉的一生做得我认为对我们来说，最重要的几件事情：首先是它筹建了中国科学院计算技术研究所，这是我们国家计算机科学的摇篮。</w:t>
      </w:r>
      <w:r>
        <w:rPr>
          <w:rFonts w:hint="eastAsia" w:asciiTheme="minorAscii" w:hAnsiTheme="minorEastAsia" w:eastAsiaTheme="minorEastAsia" w:cstheme="minorEastAsia"/>
          <w:i w:val="0"/>
          <w:caps w:val="0"/>
          <w:color w:val="333333"/>
          <w:spacing w:val="0"/>
          <w:sz w:val="30"/>
          <w:szCs w:val="30"/>
          <w:highlight w:val="none"/>
          <w:shd w:val="clear" w:fill="FFFFFF"/>
        </w:rPr>
        <w:t>在有就是</w:t>
      </w:r>
      <w:r>
        <w:rPr>
          <w:rFonts w:hint="eastAsia" w:asciiTheme="minorAscii" w:hAnsiTheme="minorEastAsia" w:eastAsiaTheme="minorEastAsia" w:cstheme="minorEastAsia"/>
          <w:i w:val="0"/>
          <w:caps w:val="0"/>
          <w:color w:val="333333"/>
          <w:spacing w:val="0"/>
          <w:sz w:val="30"/>
          <w:szCs w:val="30"/>
          <w:shd w:val="clear" w:fill="FFFFFF"/>
        </w:rPr>
        <w:t>他把很多的高等数学理论都交给了做工业生产的技术人员，推动了中国工业的进步。第三件就是他一生写过很多书，但是对高校师生价值更大的就是他在病期间在病床上和他的爱徒王元写了《高等数学引论》（王元与其说是他的爱徒不如说是他的同事，是中科院数学所的老一辈研究员，对歌德巴赫猜想的贡献全世界仅次于陈景润）这书在我们的图书馆里居然找得到，说实话，当时那个书上已经长了虫子，别人走到那里都会闪开，但我却格外感兴趣，上下两册看了个遍，我的最大收获并不在于理论的阐述，而是在于他的理论完全的实例化，在生活中去找模型。这也是我为什么比较喜欢具体数学的原因，正如我在上文中提到的，理论脱离了实践就失去了它存在的意义。正因为理论是从实践当中抽象出来的，所以理论的研究</w:t>
      </w:r>
      <w:r>
        <w:rPr>
          <w:rFonts w:hint="eastAsia" w:asciiTheme="minorAscii" w:hAnsiTheme="minorEastAsia" w:eastAsiaTheme="minorEastAsia" w:cstheme="minorEastAsia"/>
          <w:i w:val="0"/>
          <w:caps w:val="0"/>
          <w:color w:val="333333"/>
          <w:spacing w:val="0"/>
          <w:sz w:val="30"/>
          <w:szCs w:val="30"/>
          <w:highlight w:val="none"/>
          <w:shd w:val="clear" w:fill="FFFFFF"/>
        </w:rPr>
        <w:t>才能够更好的</w:t>
      </w:r>
      <w:r>
        <w:rPr>
          <w:rFonts w:hint="eastAsia" w:asciiTheme="minorAscii" w:hAnsiTheme="minorEastAsia" w:eastAsiaTheme="minorEastAsia" w:cstheme="minorEastAsia"/>
          <w:i w:val="0"/>
          <w:caps w:val="0"/>
          <w:color w:val="333333"/>
          <w:spacing w:val="0"/>
          <w:sz w:val="30"/>
          <w:szCs w:val="30"/>
          <w:shd w:val="clear" w:fill="FFFFFF"/>
        </w:rPr>
        <w:t>指导实践，不用于指导实践的理论可以说是毫无价值的。</w:t>
      </w:r>
      <w:r>
        <w:rPr>
          <w:rFonts w:hint="eastAsia" w:asciiTheme="minorAscii" w:hAnsiTheme="minorEastAsia" w:eastAsiaTheme="minorEastAsia" w:cstheme="minorEastAsia"/>
          <w:i w:val="0"/>
          <w:caps w:val="0"/>
          <w:color w:val="333333"/>
          <w:spacing w:val="0"/>
          <w:sz w:val="30"/>
          <w:szCs w:val="30"/>
          <w:shd w:val="clear" w:fill="FFFFFF"/>
        </w:rPr>
        <w:br w:type="textWrapping"/>
      </w:r>
      <w:r>
        <w:rPr>
          <w:rFonts w:hint="eastAsia" w:asciiTheme="minorAscii" w:hAnsiTheme="minorEastAsia" w:eastAsiaTheme="minorEastAsia" w:cstheme="minorEastAsia"/>
          <w:i w:val="0"/>
          <w:caps w:val="0"/>
          <w:color w:val="333333"/>
          <w:spacing w:val="0"/>
          <w:sz w:val="30"/>
          <w:szCs w:val="30"/>
          <w:shd w:val="clear" w:fill="FFFFFF"/>
        </w:rPr>
        <w:t>　   正如上面所论述的，计算机系的学生学习高等数学：知其然更要知其所以然。你学习的目的应该是：将抽象的</w:t>
      </w:r>
      <w:r>
        <w:rPr>
          <w:rFonts w:hint="eastAsia" w:asciiTheme="minorAscii" w:hAnsiTheme="minorEastAsia" w:eastAsiaTheme="minorEastAsia" w:cstheme="minorEastAsia"/>
          <w:i w:val="0"/>
          <w:caps w:val="0"/>
          <w:color w:val="333333"/>
          <w:spacing w:val="0"/>
          <w:sz w:val="30"/>
          <w:szCs w:val="30"/>
          <w:highlight w:val="none"/>
          <w:shd w:val="clear" w:fill="FFFFFF"/>
        </w:rPr>
        <w:t>理论再</w:t>
      </w:r>
      <w:r>
        <w:rPr>
          <w:rFonts w:hint="eastAsia" w:asciiTheme="minorAscii" w:hAnsiTheme="minorEastAsia" w:eastAsiaTheme="minorEastAsia" w:cstheme="minorEastAsia"/>
          <w:i w:val="0"/>
          <w:caps w:val="0"/>
          <w:color w:val="333333"/>
          <w:spacing w:val="0"/>
          <w:sz w:val="30"/>
          <w:szCs w:val="30"/>
          <w:shd w:val="clear" w:fill="FFFFFF"/>
        </w:rPr>
        <w:t>应用于实践，不但要掌握题目的解题方法，更要掌握解题思想，对于定理的学习：不是简单的应用，而是掌握证明过程即掌握定理的由来，训练自己的推理能力。只有这样才达到了学习这门科学的目的，同时也缩小了我们与数学系的同学之间思维上的差距。</w:t>
      </w:r>
      <w:r>
        <w:rPr>
          <w:rFonts w:hint="eastAsia" w:asciiTheme="minorAscii" w:hAnsiTheme="minorEastAsia" w:eastAsiaTheme="minorEastAsia" w:cstheme="minorEastAsia"/>
          <w:i w:val="0"/>
          <w:caps w:val="0"/>
          <w:color w:val="333333"/>
          <w:spacing w:val="0"/>
          <w:sz w:val="30"/>
          <w:szCs w:val="30"/>
          <w:shd w:val="clear" w:fill="FFFFFF"/>
        </w:rPr>
        <w:br w:type="textWrapping"/>
      </w:r>
      <w:r>
        <w:rPr>
          <w:rFonts w:hint="eastAsia" w:asciiTheme="minorAscii" w:hAnsiTheme="minorEastAsia" w:eastAsiaTheme="minorEastAsia" w:cstheme="minorEastAsia"/>
          <w:i w:val="0"/>
          <w:caps w:val="0"/>
          <w:color w:val="333333"/>
          <w:spacing w:val="0"/>
          <w:sz w:val="30"/>
          <w:szCs w:val="30"/>
          <w:shd w:val="clear" w:fill="FFFFFF"/>
        </w:rPr>
        <w:t> </w:t>
      </w:r>
      <w:r>
        <w:rPr>
          <w:rFonts w:hint="eastAsia" w:asciiTheme="minorAscii" w:hAnsiTheme="minorEastAsia" w:eastAsiaTheme="minorEastAsia" w:cstheme="minorEastAsia"/>
          <w:i w:val="0"/>
          <w:caps w:val="0"/>
          <w:color w:val="333333"/>
          <w:spacing w:val="0"/>
          <w:sz w:val="30"/>
          <w:szCs w:val="30"/>
          <w:shd w:val="clear" w:fill="FFFFFF"/>
          <w:lang w:eastAsia="zh-CN"/>
        </w:rPr>
        <w:drawing>
          <wp:inline distT="0" distB="0" distL="114300" distR="114300">
            <wp:extent cx="3790315" cy="3742055"/>
            <wp:effectExtent l="0" t="0" r="4445" b="6985"/>
            <wp:docPr id="3" name="图片 3" descr="[Thumb]640122165238-01eaa01f-cb0c-328e-96ef-6e7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humb]640122165238-01eaa01f-cb0c-328e-96ef-6e7d3"/>
                    <pic:cNvPicPr>
                      <a:picLocks noChangeAspect="1"/>
                    </pic:cNvPicPr>
                  </pic:nvPicPr>
                  <pic:blipFill>
                    <a:blip r:embed="rId6"/>
                    <a:stretch>
                      <a:fillRect/>
                    </a:stretch>
                  </pic:blipFill>
                  <pic:spPr>
                    <a:xfrm>
                      <a:off x="0" y="0"/>
                      <a:ext cx="3790315" cy="3742055"/>
                    </a:xfrm>
                    <a:prstGeom prst="rect">
                      <a:avLst/>
                    </a:prstGeom>
                  </pic:spPr>
                </pic:pic>
              </a:graphicData>
            </a:graphic>
          </wp:inline>
        </w:drawing>
      </w:r>
    </w:p>
    <w:p>
      <w:pPr>
        <w:jc w:val="both"/>
        <w:rPr>
          <w:rFonts w:hint="default" w:asciiTheme="minorAscii" w:hAnsiTheme="minorEastAsia" w:eastAsiaTheme="minorEastAsia" w:cstheme="minorEastAsia"/>
          <w:i w:val="0"/>
          <w:caps w:val="0"/>
          <w:color w:val="333333"/>
          <w:spacing w:val="0"/>
          <w:sz w:val="30"/>
          <w:szCs w:val="3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02AB3"/>
    <w:multiLevelType w:val="multilevel"/>
    <w:tmpl w:val="21102A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1862FF"/>
    <w:rsid w:val="051862FF"/>
    <w:rsid w:val="0EED520D"/>
    <w:rsid w:val="1E3031A9"/>
    <w:rsid w:val="4FB776B7"/>
    <w:rsid w:val="62DD53EF"/>
    <w:rsid w:val="77796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2020-12-23T07:59:00Z</dcterms:created>
  <dc:creator>寻</dc:creator>
  <cp:lastModifiedBy>寻</cp:lastModifiedBy>
  <dcterms:modified xsi:type="dcterms:W3CDTF">2021-01-07T07:30:58Z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