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72"/>
        </w:rPr>
      </w:pPr>
      <w:bookmarkStart w:id="0" w:name="_Toc29267"/>
      <w:bookmarkStart w:id="1" w:name="_Toc2551"/>
      <w:bookmarkStart w:id="2" w:name="_Toc29631"/>
      <w:bookmarkStart w:id="3" w:name="_Toc21690"/>
      <w:bookmarkStart w:id="4" w:name="_Toc6697"/>
      <w:bookmarkStart w:id="5" w:name="_Toc9664"/>
      <w:bookmarkStart w:id="6" w:name="_Toc7784"/>
      <w:r>
        <w:rPr>
          <w:rFonts w:hint="eastAsia"/>
          <w:b/>
          <w:bCs/>
          <w:sz w:val="56"/>
          <w:szCs w:val="72"/>
          <w:lang w:val="en-US" w:eastAsia="zh-CN"/>
        </w:rPr>
        <w:t>AF-S300签名验签</w:t>
      </w:r>
      <w:r>
        <w:rPr>
          <w:rFonts w:hint="eastAsia"/>
          <w:b/>
          <w:bCs/>
          <w:sz w:val="56"/>
          <w:szCs w:val="72"/>
        </w:rPr>
        <w:t>服务器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8485"/>
      <w:bookmarkStart w:id="8" w:name="_Toc22832"/>
      <w:bookmarkStart w:id="9" w:name="_Toc22795"/>
      <w:bookmarkStart w:id="10" w:name="_Toc10455"/>
      <w:bookmarkStart w:id="11" w:name="_Toc7991"/>
      <w:bookmarkStart w:id="12" w:name="_Toc19394"/>
      <w:bookmarkStart w:id="13" w:name="_Toc27312"/>
      <w:bookmarkStart w:id="14" w:name="_Toc4379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5" w:name="_Toc8345"/>
      <w:bookmarkStart w:id="16" w:name="_Toc21592"/>
      <w:bookmarkStart w:id="17" w:name="_Toc20943"/>
      <w:bookmarkStart w:id="18" w:name="_Toc11202"/>
      <w:bookmarkStart w:id="19" w:name="_Toc18806"/>
      <w:bookmarkStart w:id="20" w:name="_Toc15855"/>
      <w:bookmarkStart w:id="21" w:name="_Toc9408"/>
      <w:bookmarkStart w:id="22" w:name="_Toc24832"/>
      <w:bookmarkStart w:id="23" w:name="_Toc4030"/>
      <w:bookmarkStart w:id="24" w:name="_Toc22148"/>
      <w:r>
        <w:rPr>
          <w:rFonts w:hint="eastAsia"/>
          <w:sz w:val="28"/>
          <w:szCs w:val="32"/>
        </w:rPr>
        <w:t>北京神州安付科技股份有限公司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jc w:val="center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</w:p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9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算法标识和数据结构</w:t>
          </w:r>
          <w:r>
            <w:tab/>
          </w:r>
          <w:r>
            <w:fldChar w:fldCharType="begin"/>
          </w:r>
          <w:r>
            <w:instrText xml:space="preserve"> PAGEREF _Toc14369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设备信息</w:t>
          </w:r>
          <w:r>
            <w:tab/>
          </w:r>
          <w:r>
            <w:fldChar w:fldCharType="begin"/>
          </w:r>
          <w:r>
            <w:instrText xml:space="preserve"> PAGEREF _Toc10381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证书信任列表</w:t>
          </w:r>
          <w:r>
            <w:tab/>
          </w:r>
          <w:r>
            <w:fldChar w:fldCharType="begin"/>
          </w:r>
          <w:r>
            <w:instrText xml:space="preserve"> PAGEREF _Toc9825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签名服务器接口</w:t>
          </w:r>
          <w:r>
            <w:tab/>
          </w:r>
          <w:r>
            <w:fldChar w:fldCharType="begin"/>
          </w:r>
          <w:r>
            <w:instrText xml:space="preserve"> PAGEREF _Toc6791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</w:t>
          </w:r>
          <w:r>
            <w:tab/>
          </w:r>
          <w:r>
            <w:fldChar w:fldCharType="begin"/>
          </w:r>
          <w:r>
            <w:instrText xml:space="preserve"> PAGEREF _Toc9311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关闭设备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设备接口</w:t>
          </w:r>
          <w:r>
            <w:tab/>
          </w:r>
          <w:r>
            <w:fldChar w:fldCharType="begin"/>
          </w:r>
          <w:r>
            <w:instrText xml:space="preserve"> PAGEREF _Toc2627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_Toc18108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获取随机数</w:t>
          </w:r>
          <w:r>
            <w:tab/>
          </w:r>
          <w:r>
            <w:fldChar w:fldCharType="begin"/>
          </w:r>
          <w:r>
            <w:instrText xml:space="preserve"> PAGEREF _Toc10097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导出公钥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导出SM2签名公钥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导出SM2加密公钥</w:t>
          </w:r>
          <w:r>
            <w:tab/>
          </w:r>
          <w:r>
            <w:fldChar w:fldCharType="begin"/>
          </w:r>
          <w:r>
            <w:instrText xml:space="preserve"> PAGEREF _Toc24266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导出RSA签名公钥</w:t>
          </w:r>
          <w:r>
            <w:tab/>
          </w:r>
          <w:r>
            <w:fldChar w:fldCharType="begin"/>
          </w:r>
          <w:r>
            <w:instrText xml:space="preserve"> PAGEREF _Toc6868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导出RSA加密公钥</w:t>
          </w:r>
          <w:r>
            <w:tab/>
          </w:r>
          <w:r>
            <w:fldChar w:fldCharType="begin"/>
          </w:r>
          <w:r>
            <w:instrText xml:space="preserve"> PAGEREF _Toc12758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生成密钥对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生成SM2密钥对</w:t>
          </w:r>
          <w:r>
            <w:tab/>
          </w:r>
          <w:r>
            <w:fldChar w:fldCharType="begin"/>
          </w:r>
          <w:r>
            <w:instrText xml:space="preserve"> PAGEREF _Toc11615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_Toc25486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生成RSA密钥对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RSA签名验签</w:t>
          </w:r>
          <w:r>
            <w:tab/>
          </w:r>
          <w:r>
            <w:fldChar w:fldCharType="begin"/>
          </w:r>
          <w:r>
            <w:instrText xml:space="preserve"> PAGEREF _Toc13436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内部私钥</w:t>
          </w:r>
          <w:r>
            <w:tab/>
          </w:r>
          <w:r>
            <w:fldChar w:fldCharType="begin"/>
          </w:r>
          <w:r>
            <w:instrText xml:space="preserve"> PAGEREF _Toc17649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外部私钥</w:t>
          </w:r>
          <w:r>
            <w:tab/>
          </w:r>
          <w:r>
            <w:fldChar w:fldCharType="begin"/>
          </w:r>
          <w:r>
            <w:instrText xml:space="preserve"> PAGEREF _Toc12491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内部私钥</w:t>
          </w:r>
          <w:r>
            <w:tab/>
          </w:r>
          <w:r>
            <w:fldChar w:fldCharType="begin"/>
          </w:r>
          <w:r>
            <w:instrText xml:space="preserve"> PAGEREF _Toc24769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外部私钥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内部公钥</w:t>
          </w:r>
          <w:r>
            <w:tab/>
          </w:r>
          <w:r>
            <w:fldChar w:fldCharType="begin"/>
          </w:r>
          <w:r>
            <w:instrText xml:space="preserve"> PAGEREF _Toc4563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外部公钥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 内部公钥</w:t>
          </w:r>
          <w:r>
            <w:tab/>
          </w:r>
          <w:r>
            <w:fldChar w:fldCharType="begin"/>
          </w:r>
          <w:r>
            <w:instrText xml:space="preserve"> PAGEREF _Toc10368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外部公钥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证书验签</w:t>
          </w:r>
          <w:r>
            <w:tab/>
          </w:r>
          <w:r>
            <w:fldChar w:fldCharType="begin"/>
          </w:r>
          <w:r>
            <w:instrText xml:space="preserve"> PAGEREF _Toc11913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证书文件验签</w:t>
          </w:r>
          <w:r>
            <w:tab/>
          </w:r>
          <w:r>
            <w:fldChar w:fldCharType="begin"/>
          </w:r>
          <w:r>
            <w:instrText xml:space="preserve"> PAGEREF _Toc14113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RSA加解密</w:t>
          </w:r>
          <w:r>
            <w:tab/>
          </w:r>
          <w:r>
            <w:fldChar w:fldCharType="begin"/>
          </w:r>
          <w:r>
            <w:instrText xml:space="preserve"> PAGEREF _Toc1761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内部公钥</w:t>
          </w:r>
          <w:r>
            <w:tab/>
          </w:r>
          <w:r>
            <w:fldChar w:fldCharType="begin"/>
          </w:r>
          <w:r>
            <w:instrText xml:space="preserve"> PAGEREF _Toc12146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外部公钥</w:t>
          </w:r>
          <w:r>
            <w:tab/>
          </w:r>
          <w:r>
            <w:fldChar w:fldCharType="begin"/>
          </w:r>
          <w:r>
            <w:instrText xml:space="preserve"> PAGEREF _Toc12541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加密 证书公钥</w:t>
          </w:r>
          <w:r>
            <w:tab/>
          </w:r>
          <w:r>
            <w:fldChar w:fldCharType="begin"/>
          </w:r>
          <w:r>
            <w:instrText xml:space="preserve"> PAGEREF _Toc12949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内部私钥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外部私钥</w:t>
          </w:r>
          <w:r>
            <w:tab/>
          </w:r>
          <w:r>
            <w:fldChar w:fldCharType="begin"/>
          </w:r>
          <w:r>
            <w:instrText xml:space="preserve"> PAGEREF _Toc6130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签名验签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内部私钥</w:t>
          </w:r>
          <w:r>
            <w:tab/>
          </w:r>
          <w:r>
            <w:fldChar w:fldCharType="begin"/>
          </w:r>
          <w:r>
            <w:instrText xml:space="preserve"> PAGEREF _Toc27897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不带z值</w:t>
          </w:r>
          <w:r>
            <w:tab/>
          </w:r>
          <w:r>
            <w:fldChar w:fldCharType="begin"/>
          </w:r>
          <w:r>
            <w:instrText xml:space="preserve"> PAGEREF _Toc28723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带z值</w:t>
          </w:r>
          <w:r>
            <w:tab/>
          </w:r>
          <w:r>
            <w:fldChar w:fldCharType="begin"/>
          </w:r>
          <w:r>
            <w:instrText xml:space="preserve"> PAGEREF _Toc7030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外部私钥+证书  带z值</w:t>
          </w:r>
          <w:r>
            <w:tab/>
          </w:r>
          <w:r>
            <w:fldChar w:fldCharType="begin"/>
          </w:r>
          <w:r>
            <w:instrText xml:space="preserve"> PAGEREF _Toc7051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内部密钥</w:t>
          </w:r>
          <w:r>
            <w:tab/>
          </w:r>
          <w:r>
            <w:fldChar w:fldCharType="begin"/>
          </w:r>
          <w:r>
            <w:instrText xml:space="preserve"> PAGEREF _Toc29599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不带Z值</w:t>
          </w:r>
          <w:r>
            <w:tab/>
          </w:r>
          <w:r>
            <w:fldChar w:fldCharType="begin"/>
          </w:r>
          <w:r>
            <w:instrText xml:space="preserve"> PAGEREF _Toc2202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带Z值</w:t>
          </w:r>
          <w:r>
            <w:tab/>
          </w:r>
          <w:r>
            <w:fldChar w:fldCharType="begin"/>
          </w:r>
          <w:r>
            <w:instrText xml:space="preserve"> PAGEREF _Toc16251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+证书  带Z值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内部公钥</w:t>
          </w:r>
          <w:r>
            <w:tab/>
          </w:r>
          <w:r>
            <w:fldChar w:fldCharType="begin"/>
          </w:r>
          <w:r>
            <w:instrText xml:space="preserve"> PAGEREF _Toc29329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外部公钥 不带Z值</w:t>
          </w:r>
          <w:r>
            <w:tab/>
          </w:r>
          <w:r>
            <w:fldChar w:fldCharType="begin"/>
          </w:r>
          <w:r>
            <w:instrText xml:space="preserve"> PAGEREF _Toc24696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一张证书  带Z值</w:t>
          </w:r>
          <w:r>
            <w:tab/>
          </w:r>
          <w:r>
            <w:fldChar w:fldCharType="begin"/>
          </w:r>
          <w:r>
            <w:instrText xml:space="preserve"> PAGEREF _Toc24577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两张证书  带Z值</w:t>
          </w:r>
          <w:r>
            <w:tab/>
          </w:r>
          <w:r>
            <w:fldChar w:fldCharType="begin"/>
          </w:r>
          <w:r>
            <w:instrText xml:space="preserve"> PAGEREF _Toc17494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内部公钥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外部公钥 不带Z值</w:t>
          </w:r>
          <w:r>
            <w:tab/>
          </w:r>
          <w:r>
            <w:fldChar w:fldCharType="begin"/>
          </w:r>
          <w:r>
            <w:instrText xml:space="preserve"> PAGEREF _Toc2790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一张证书 带Z值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两张证书 带Z值</w:t>
          </w:r>
          <w:r>
            <w:tab/>
          </w:r>
          <w:r>
            <w:fldChar w:fldCharType="begin"/>
          </w:r>
          <w:r>
            <w:instrText xml:space="preserve"> PAGEREF _Toc19537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加解密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内部公钥</w:t>
          </w:r>
          <w:r>
            <w:tab/>
          </w:r>
          <w:r>
            <w:fldChar w:fldCharType="begin"/>
          </w:r>
          <w:r>
            <w:instrText xml:space="preserve"> PAGEREF _Toc6840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外部公钥</w:t>
          </w:r>
          <w:r>
            <w:tab/>
          </w:r>
          <w:r>
            <w:fldChar w:fldCharType="begin"/>
          </w:r>
          <w:r>
            <w:instrText xml:space="preserve"> PAGEREF _Toc22145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使用证书</w:t>
          </w:r>
          <w:r>
            <w:tab/>
          </w:r>
          <w:r>
            <w:fldChar w:fldCharType="begin"/>
          </w:r>
          <w:r>
            <w:instrText xml:space="preserve"> PAGEREF _Toc14233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内部私钥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外部私钥</w:t>
          </w:r>
          <w:r>
            <w:tab/>
          </w:r>
          <w:r>
            <w:fldChar w:fldCharType="begin"/>
          </w:r>
          <w:r>
            <w:instrText xml:space="preserve"> PAGEREF _Toc8530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对称加密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内部密钥加密</w:t>
          </w:r>
          <w:r>
            <w:tab/>
          </w:r>
          <w:r>
            <w:fldChar w:fldCharType="begin"/>
          </w:r>
          <w:r>
            <w:instrText xml:space="preserve"> PAGEREF _Toc8661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外部密钥加密</w:t>
          </w:r>
          <w:r>
            <w:tab/>
          </w:r>
          <w:r>
            <w:fldChar w:fldCharType="begin"/>
          </w:r>
          <w:r>
            <w:instrText xml:space="preserve"> PAGEREF _Toc14944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密钥句柄加密</w:t>
          </w:r>
          <w:r>
            <w:tab/>
          </w:r>
          <w:r>
            <w:fldChar w:fldCharType="begin"/>
          </w:r>
          <w:r>
            <w:instrText xml:space="preserve"> PAGEREF _Toc24340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内部密钥加密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外部密钥加密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密钥句柄加密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内部密钥加密</w:t>
          </w:r>
          <w:r>
            <w:tab/>
          </w:r>
          <w:r>
            <w:fldChar w:fldCharType="begin"/>
          </w:r>
          <w:r>
            <w:instrText xml:space="preserve"> PAGEREF _Toc27453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外部密钥加密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密钥句柄加密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内部密钥加密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外部密钥加密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密钥句柄加密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对称解密</w:t>
          </w:r>
          <w:r>
            <w:tab/>
          </w:r>
          <w:r>
            <w:fldChar w:fldCharType="begin"/>
          </w:r>
          <w:r>
            <w:instrText xml:space="preserve"> PAGEREF _Toc18946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内部密钥解密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外部密钥解密</w:t>
          </w:r>
          <w:r>
            <w:tab/>
          </w:r>
          <w:r>
            <w:fldChar w:fldCharType="begin"/>
          </w:r>
          <w:r>
            <w:instrText xml:space="preserve"> PAGEREF _Toc20631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密钥句柄解密</w:t>
          </w:r>
          <w:r>
            <w:tab/>
          </w:r>
          <w:r>
            <w:fldChar w:fldCharType="begin"/>
          </w:r>
          <w:r>
            <w:instrText xml:space="preserve"> PAGEREF _Toc6479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内部密钥解密</w:t>
          </w:r>
          <w:r>
            <w:tab/>
          </w:r>
          <w:r>
            <w:fldChar w:fldCharType="begin"/>
          </w:r>
          <w:r>
            <w:instrText xml:space="preserve"> PAGEREF _Toc6425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外部密钥解密</w:t>
          </w:r>
          <w:r>
            <w:tab/>
          </w:r>
          <w:r>
            <w:fldChar w:fldCharType="begin"/>
          </w:r>
          <w:r>
            <w:instrText xml:space="preserve"> PAGEREF _Toc22807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密钥句柄解密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内部密钥解密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外部密钥解密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密钥句柄解密</w:t>
          </w:r>
          <w:r>
            <w:tab/>
          </w:r>
          <w:r>
            <w:fldChar w:fldCharType="begin"/>
          </w:r>
          <w:r>
            <w:instrText xml:space="preserve"> PAGEREF _Toc4230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内部密钥解密</w:t>
          </w:r>
          <w:r>
            <w:tab/>
          </w:r>
          <w:r>
            <w:fldChar w:fldCharType="begin"/>
          </w:r>
          <w:r>
            <w:instrText xml:space="preserve"> PAGEREF _Toc23570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外部密钥解密</w:t>
          </w:r>
          <w:r>
            <w:tab/>
          </w:r>
          <w:r>
            <w:fldChar w:fldCharType="begin"/>
          </w:r>
          <w:r>
            <w:instrText xml:space="preserve"> PAGEREF _Toc30390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密钥句柄解密</w:t>
          </w:r>
          <w:r>
            <w:tab/>
          </w:r>
          <w:r>
            <w:fldChar w:fldCharType="begin"/>
          </w:r>
          <w:r>
            <w:instrText xml:space="preserve"> PAGEREF _Toc1504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对称批量加密</w:t>
          </w:r>
          <w:r>
            <w:tab/>
          </w:r>
          <w:r>
            <w:fldChar w:fldCharType="begin"/>
          </w:r>
          <w:r>
            <w:instrText xml:space="preserve"> PAGEREF _Toc30291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ECB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SM4外部批量加密 ECB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ECB</w:t>
          </w:r>
          <w:r>
            <w:tab/>
          </w:r>
          <w:r>
            <w:fldChar w:fldCharType="begin"/>
          </w:r>
          <w:r>
            <w:instrText xml:space="preserve"> PAGEREF _Toc23771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CBC</w:t>
          </w:r>
          <w:r>
            <w:tab/>
          </w:r>
          <w:r>
            <w:fldChar w:fldCharType="begin"/>
          </w:r>
          <w:r>
            <w:instrText xml:space="preserve"> PAGEREF _Toc7222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外部批量加密 CBC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CBC</w:t>
          </w:r>
          <w:r>
            <w:tab/>
          </w:r>
          <w:r>
            <w:fldChar w:fldCharType="begin"/>
          </w:r>
          <w:r>
            <w:instrText xml:space="preserve"> PAGEREF _Toc2622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SM1内部批量加密 ECB</w:t>
          </w:r>
          <w:r>
            <w:tab/>
          </w:r>
          <w:r>
            <w:fldChar w:fldCharType="begin"/>
          </w:r>
          <w:r>
            <w:instrText xml:space="preserve"> PAGEREF _Toc2693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SM1外部批量加密 ECB</w:t>
          </w:r>
          <w:r>
            <w:tab/>
          </w:r>
          <w:r>
            <w:fldChar w:fldCharType="begin"/>
          </w:r>
          <w:r>
            <w:instrText xml:space="preserve"> PAGEREF _Toc11560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ECB</w:t>
          </w:r>
          <w:r>
            <w:tab/>
          </w:r>
          <w:r>
            <w:fldChar w:fldCharType="begin"/>
          </w:r>
          <w:r>
            <w:instrText xml:space="preserve"> PAGEREF _Toc24395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内部批量加密 CBC</w:t>
          </w:r>
          <w:r>
            <w:tab/>
          </w:r>
          <w:r>
            <w:fldChar w:fldCharType="begin"/>
          </w:r>
          <w:r>
            <w:instrText xml:space="preserve"> PAGEREF _Toc11628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外部批量加密 CBC</w:t>
          </w:r>
          <w:r>
            <w:tab/>
          </w:r>
          <w:r>
            <w:fldChar w:fldCharType="begin"/>
          </w:r>
          <w:r>
            <w:instrText xml:space="preserve"> PAGEREF _Toc15709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CBC</w:t>
          </w:r>
          <w:r>
            <w:tab/>
          </w:r>
          <w:r>
            <w:fldChar w:fldCharType="begin"/>
          </w:r>
          <w:r>
            <w:instrText xml:space="preserve"> PAGEREF _Toc26301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对称批量解密</w:t>
          </w:r>
          <w:r>
            <w:tab/>
          </w:r>
          <w:r>
            <w:fldChar w:fldCharType="begin"/>
          </w:r>
          <w:r>
            <w:instrText xml:space="preserve"> PAGEREF _Toc18036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MAC计算</w:t>
          </w:r>
          <w:r>
            <w:tab/>
          </w:r>
          <w:r>
            <w:fldChar w:fldCharType="begin"/>
          </w:r>
          <w:r>
            <w:instrText xml:space="preserve"> PAGEREF _Toc7546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Hash计算</w:t>
          </w:r>
          <w:r>
            <w:tab/>
          </w:r>
          <w:r>
            <w:fldChar w:fldCharType="begin"/>
          </w:r>
          <w:r>
            <w:instrText xml:space="preserve"> PAGEREF _Toc22740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获取内部密钥句柄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证书管理</w:t>
          </w:r>
          <w:r>
            <w:tab/>
          </w:r>
          <w:r>
            <w:fldChar w:fldCharType="begin"/>
          </w:r>
          <w:r>
            <w:instrText xml:space="preserve"> PAGEREF _Toc2497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PKCS7编码解码数据</w:t>
          </w:r>
          <w:r>
            <w:tab/>
          </w:r>
          <w:r>
            <w:fldChar w:fldCharType="begin"/>
          </w:r>
          <w:r>
            <w:instrText xml:space="preserve"> PAGEREF _Toc18754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5" w:name="_Toc1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算法标识和数据结构</w:t>
      </w:r>
      <w:bookmarkEnd w:id="25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6" w:name="_Toc103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设备信息</w:t>
      </w:r>
      <w:bookmarkEnd w:id="26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7" w:name="_Toc98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证书信任列表</w:t>
      </w:r>
      <w:bookmarkEnd w:id="27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8" w:name="_Toc67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签名服务器接口</w:t>
      </w:r>
      <w:bookmarkEnd w:id="28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9" w:name="_Toc931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</w:t>
      </w:r>
      <w:bookmarkEnd w:id="29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AFSVDevice device = new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host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port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passwd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</w:tbl>
    <w:p>
      <w:pPr>
        <w:numPr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0" w:name="_Toc16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关闭设备</w:t>
      </w:r>
      <w:bookmarkEnd w:id="30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device.close(AFSVDevice.getClient());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:设备</w:t>
            </w:r>
          </w:p>
        </w:tc>
      </w:tr>
    </w:tbl>
    <w:p>
      <w:pPr>
        <w:numPr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1" w:name="_Toc262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设备接口</w:t>
      </w:r>
      <w:bookmarkEnd w:id="3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810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获取设备信息</w:t>
      </w:r>
      <w:bookmarkEnd w:id="3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numPr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3" w:name="_Toc100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获取随机数</w:t>
      </w:r>
      <w:bookmarkEnd w:id="3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AFSVDevice device =new 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numPr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4" w:name="_Toc144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导出公钥</w:t>
      </w:r>
      <w:bookmarkEnd w:id="34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19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导出SM2签名公钥</w:t>
      </w:r>
      <w:bookmarkEnd w:id="3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6" w:name="_Toc2426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导出SM2加密公钥</w:t>
      </w:r>
      <w:bookmarkEnd w:id="3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7" w:name="_Toc68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导出RSA签名公钥</w:t>
      </w:r>
      <w:bookmarkEnd w:id="3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返回Base64编码的公钥数据,符合ASN.1 DER编码格式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8" w:name="_Toc1275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导出RSA加密公钥</w:t>
      </w:r>
      <w:bookmarkEnd w:id="3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9" w:name="_Toc210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生成密钥对</w:t>
      </w:r>
      <w:bookmarkEnd w:id="3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0" w:name="_Toc1161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生成SM2密钥对</w:t>
      </w:r>
      <w:bookmarkEnd w:id="4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SM2KeyPairStructure generateSM2KeyPair(int keyType)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生成SM2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SM2KeyPairStructure 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1" w:name="_Toc2548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生成RSA密钥对</w:t>
      </w:r>
      <w:bookmarkEnd w:id="4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RSAKeyPairStructure generateRSAKeyPair(ModulusLength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生成RSA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RSAKeyPairStructure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2" w:name="_Toc134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RSA签名验签</w:t>
      </w:r>
      <w:bookmarkEnd w:id="4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3" w:name="_Toc176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内部私钥</w:t>
      </w:r>
      <w:bookmarkEnd w:id="4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rsaSignature(int keyIndex, byte[] inData)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使用RSA内部密钥进行签名运算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4" w:name="_Toc124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外部私钥</w:t>
      </w:r>
      <w:bookmarkEnd w:id="4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26"/>
        <w:gridCol w:w="4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rsaSignature(byte[] privateKey,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privateKey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base64编码的RSA私钥数据，其结构应满足PKCS#1中的RSA结构定义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47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内部私钥</w:t>
      </w:r>
      <w:bookmarkEnd w:id="4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1"/>
        <w:gridCol w:w="5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rsaSignFile(int keyIndex,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使用RSA内部密钥对文件内容进行签名运算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6" w:name="_Toc216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外部私钥</w:t>
      </w:r>
      <w:bookmarkEnd w:id="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17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使用外部RSA密钥对文件内容进行签名运算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7" w:name="_Toc456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内部公钥</w:t>
      </w:r>
      <w:bookmarkEnd w:id="4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rsaVerify(int keyIndex,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49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外部公钥</w:t>
      </w:r>
      <w:bookmarkEnd w:id="4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rsaVerify(byte[] publicKey, byte[] rawData,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3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 内部公钥</w:t>
      </w:r>
      <w:bookmarkEnd w:id="4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rsaVerifyFile(int keyIndex,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0" w:name="_Toc49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外部公钥</w:t>
      </w:r>
      <w:bookmarkEnd w:id="5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rsaVerifyFile(byte[] publicKey, byte[] filePath,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1" w:name="_Toc119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证书验签</w:t>
      </w:r>
      <w:bookmarkEnd w:id="5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rsaVerifyByCertificate(byte[] certificate,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2" w:name="_Toc141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证书文件验签</w:t>
      </w:r>
      <w:bookmarkEnd w:id="5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rsaVerifyFileByCertificate(byte[] certificate,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使用证书对文件签名数据进行验证签名运算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base64编码的RSA数字证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3" w:name="_Toc17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RSA加解密</w:t>
      </w:r>
      <w:bookmarkEnd w:id="5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4" w:name="_Toc121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内部公钥</w:t>
      </w:r>
      <w:bookmarkEnd w:id="5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rsaEncrypt(int keyIndex,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125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外部公钥</w:t>
      </w:r>
      <w:bookmarkEnd w:id="5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rsaEncrypt(byte[]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129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加密 证书公钥</w:t>
      </w:r>
      <w:bookmarkEnd w:id="5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rsaEncryptByCertificate(byte[] certificatePath,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使用RSA数字证书对数据进行加密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7" w:name="_Toc2952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内部私钥</w:t>
      </w:r>
      <w:bookmarkEnd w:id="5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61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外部私钥</w:t>
      </w:r>
      <w:bookmarkEnd w:id="5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9" w:name="_Toc3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签名验签</w:t>
      </w:r>
      <w:bookmarkEnd w:id="5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0" w:name="_Toc278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内部私钥</w:t>
      </w:r>
      <w:bookmarkEnd w:id="6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2872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不带z值</w:t>
      </w:r>
      <w:bookmarkEnd w:id="6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sm2Signature(byte[]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不带Z值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2" w:name="_Toc70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带z值</w:t>
      </w:r>
      <w:bookmarkEnd w:id="6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sm2SignatureByCertificate(byte[] data, byte[] privateKey,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70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外部私钥+证书  带z值</w:t>
      </w:r>
      <w:bookmarkEnd w:id="6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97"/>
        <w:gridCol w:w="2061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sm2SignatureByCertificate(byte[] privateKey, byte[] data,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一张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证书的SM2签名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4" w:name="_Toc2959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内部密钥</w:t>
      </w:r>
      <w:bookmarkEnd w:id="6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sm2SignFile(int 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5" w:name="_Toc22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不带Z值</w:t>
      </w:r>
      <w:bookmarkEnd w:id="6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50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6" w:name="_Toc162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带Z值</w:t>
      </w:r>
      <w:bookmarkEnd w:id="6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sm2SignFileByPrivateKey(byte[]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+证书  带Z值</w:t>
      </w:r>
      <w:bookmarkEnd w:id="6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sm2SignFileByCertificate(byte[] privateKey, byte[] filePath,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293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内部公钥</w:t>
      </w:r>
      <w:bookmarkEnd w:id="6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sm2Verify(int keyIndex,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9" w:name="_Toc2469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外部公钥 不带Z值</w:t>
      </w:r>
      <w:bookmarkEnd w:id="6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sm2Verify(byte[] publicKey,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0" w:name="_Toc2457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一张证书  带Z值</w:t>
      </w:r>
      <w:bookmarkEnd w:id="7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cert,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1" w:name="_Toc174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两张证书  带Z值</w:t>
      </w:r>
      <w:bookmarkEnd w:id="7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signCert, byte[] hashCert, byte[] data, byte[] signData)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携带Z值,需要两张证书,签名证书和hash证书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签名证书 Base64编码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2" w:name="_Toc2930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内部公钥</w:t>
      </w:r>
      <w:bookmarkEnd w:id="7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sm2VerifyFile(int keyIndex,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3" w:name="_Toc27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外部公钥 不带Z值</w:t>
      </w:r>
      <w:bookmarkEnd w:id="7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sm2VerifyFile(byte[] sm2PublicKey,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外部公钥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4" w:name="_Toc318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一张证书 带Z值</w:t>
      </w:r>
      <w:bookmarkEnd w:id="7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base64Certificate,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95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两张证书 带Z值</w:t>
      </w:r>
      <w:bookmarkEnd w:id="7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signCert, byte[] hashCert,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摘要证书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7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加解密</w:t>
      </w:r>
      <w:bookmarkEnd w:id="7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7" w:name="_Toc68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内部公钥</w:t>
      </w:r>
      <w:bookmarkEnd w:id="7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sm2Encrypt(int keyIndex,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2214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外部公钥</w:t>
      </w:r>
      <w:bookmarkEnd w:id="7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17"/>
        <w:gridCol w:w="2567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sm2Encrypt(byte[] publicKey,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base64编码的SM2公钥数据, 其结构应满足 GM/T 0009-2012中关于SM2公钥结构的数据定义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SM2PublicKey ::= BIT STRING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其结构为 04||X||Y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9" w:name="_Toc142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使用证书</w:t>
      </w:r>
      <w:bookmarkEnd w:id="7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4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sm2EncryptByCertificate(byte[] certificate,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使用SM2证书对数据进行加密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0" w:name="_Toc166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内部私钥</w:t>
      </w:r>
      <w:bookmarkEnd w:id="8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34"/>
        <w:gridCol w:w="2508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SM2Cipher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XCoordinate INTEGER, --x分量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YCoordinate INTEGER, --y分量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 OCTET STRING SIZE(32), --杂凑值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1" w:name="_Toc85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外部私钥</w:t>
      </w:r>
      <w:bookmarkEnd w:id="8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517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SM2Cipher ::= SEQUENCE {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XCoordinate INTEGER, --x分量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YCoordinate INTEGER, --y分量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HASH OCTET STRING SIZE(32), --杂凑值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2" w:name="_Toc175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对称加密</w:t>
      </w:r>
      <w:bookmarkEnd w:id="8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3" w:name="_Toc86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内部密钥加密</w:t>
      </w:r>
      <w:bookmarkEnd w:id="8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4" w:name="_Toc1494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外部密钥加密</w:t>
      </w:r>
      <w:bookmarkEnd w:id="8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5" w:name="_Toc243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密钥句柄加密</w:t>
      </w:r>
      <w:bookmarkEnd w:id="8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6" w:name="_Toc157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内部密钥加密</w:t>
      </w:r>
      <w:bookmarkEnd w:id="8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7" w:name="_Toc197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外部密钥加密</w:t>
      </w:r>
      <w:bookmarkEnd w:id="8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8" w:name="_Toc11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密钥句柄加密</w:t>
      </w:r>
      <w:bookmarkEnd w:id="8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9" w:name="_Toc27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内部密钥加密</w:t>
      </w:r>
      <w:bookmarkEnd w:id="8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96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外部密钥加密</w:t>
      </w:r>
      <w:bookmarkEnd w:id="9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1" w:name="_Toc110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密钥句柄加密</w:t>
      </w:r>
      <w:bookmarkEnd w:id="9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2" w:name="_Toc73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内部密钥加密</w:t>
      </w:r>
      <w:bookmarkEnd w:id="9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3" w:name="_Toc948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外部密钥加密</w:t>
      </w:r>
      <w:bookmarkEnd w:id="9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4" w:name="_Toc317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密钥句柄加密</w:t>
      </w:r>
      <w:bookmarkEnd w:id="9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5" w:name="_Toc189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对称解密</w:t>
      </w:r>
      <w:bookmarkEnd w:id="9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6" w:name="_Toc524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内部密钥解密</w:t>
      </w:r>
      <w:bookmarkEnd w:id="9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7" w:name="_Toc206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外部密钥解密</w:t>
      </w:r>
      <w:bookmarkEnd w:id="9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8" w:name="_Toc647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密钥句柄解密</w:t>
      </w:r>
      <w:bookmarkEnd w:id="9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64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内部密钥解密</w:t>
      </w:r>
      <w:bookmarkEnd w:id="9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0" w:name="_Toc228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外部密钥解密</w:t>
      </w:r>
      <w:bookmarkEnd w:id="10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1" w:name="_Toc131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密钥句柄解密</w:t>
      </w:r>
      <w:bookmarkEnd w:id="10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2" w:name="_Toc30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内部密钥解密</w:t>
      </w:r>
      <w:bookmarkEnd w:id="10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3" w:name="_Toc265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外部密钥解密</w:t>
      </w:r>
      <w:bookmarkEnd w:id="10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42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密钥句柄解密</w:t>
      </w:r>
      <w:bookmarkEnd w:id="10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2357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内部密钥解密</w:t>
      </w:r>
      <w:bookmarkEnd w:id="10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6" w:name="_Toc30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外部密钥解密</w:t>
      </w:r>
      <w:bookmarkEnd w:id="10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7" w:name="_Toc150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密钥句柄解密</w:t>
      </w:r>
      <w:bookmarkEnd w:id="10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8" w:name="_Toc302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对称批量加密</w:t>
      </w:r>
      <w:bookmarkEnd w:id="108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9" w:name="_Toc229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ECB</w:t>
      </w:r>
      <w:bookmarkEnd w:id="10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0" w:name="_Toc9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SM4外部批量加密 ECB</w:t>
      </w:r>
      <w:bookmarkEnd w:id="11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1" w:name="_Toc23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ECB</w:t>
      </w:r>
      <w:bookmarkEnd w:id="11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2" w:name="_Toc72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CBC</w:t>
      </w:r>
      <w:bookmarkEnd w:id="11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886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外部批量加密 CBC</w:t>
      </w:r>
      <w:bookmarkEnd w:id="11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4" w:name="_Toc26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CBC</w:t>
      </w:r>
      <w:bookmarkEnd w:id="11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5" w:name="_Toc269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SM1内部批量加密 ECB</w:t>
      </w:r>
      <w:bookmarkEnd w:id="11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156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SM1外部批量加密 ECB</w:t>
      </w:r>
      <w:bookmarkEnd w:id="11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43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ECB</w:t>
      </w:r>
      <w:bookmarkEnd w:id="11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8" w:name="_Toc1162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内部批量加密 CBC</w:t>
      </w:r>
      <w:bookmarkEnd w:id="11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9" w:name="_Toc1570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外部批量加密 CBC</w:t>
      </w:r>
      <w:bookmarkEnd w:id="11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2630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CBC</w:t>
      </w:r>
      <w:bookmarkEnd w:id="12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1" w:name="_Toc180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对称批量解密</w:t>
      </w:r>
      <w:bookmarkEnd w:id="121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CBC</w:t>
      </w:r>
      <w:bookmarkStart w:id="122" w:name="_Toc75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bookmarkEnd w:id="122"/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227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MAC计算</w:t>
      </w: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SM3-HMAC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Hash计算</w:t>
      </w:r>
      <w:bookmarkEnd w:id="12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Update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doFinal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1553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获取内部密钥句柄</w:t>
      </w:r>
      <w:bookmarkEnd w:id="12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numPr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5" w:name="_Toc24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证书管理</w:t>
      </w:r>
      <w:bookmarkEnd w:id="12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获取证书的个数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int getCertCountByAltName(byte[]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获取存储在设备的证书个数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证书个数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根据别名获取单个证书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getCertByAltName(byte[] altName, int certIndex)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根据证书名字获取证书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证书索引号(与函数getCertCountByAltName中获取到的值相匹配)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 Base64编码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获取所有 CA 证书的别名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CertAltNameTrustList getCertTrustListAltName()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获取所有CA证书的别名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信任列表别名组合，如： CA001|CA002|CA003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验证证书有效性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int validateCertificate(byte[] 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0：验证成功，其他：验证失败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验证证书是否被吊销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isCertificateRevoked(byte[] base64Certificate, byte[] crlData) throws CertificateException,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验证证书是否被吊销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crlData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待验证证书的CRL文件数据 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返回证书验证结果，true ：当前证书已被吊销, false ：当前证书未被吊销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getCertInfo(byte[] base64Certificate, int certInfoType)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 : 类型定义在类{@link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证书信息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获取证书扩展信息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getCertInfoByOid(byte[] base64Certificate, byte[] certInfoOid)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certInfoOid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用户待获取的证书内容类型OID值 : OID值定义在类 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证书拓展信息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</w:t>
      </w:r>
    </w:p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获取设备证书,优先获取签名证书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getServerCert()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读取当前应用的服务器的签名证书，如果有签名证书则得到签名证书，否则得到加密证书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获取指定类型的设备证书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getServerCertByUsage(int usage)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usage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证书用途 1：加密证书 | 2：签名证书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AFSvCryptoInstance getInstance(String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根据策略名称获取应用策略，此应用策略为用户在管理程序中创建。用户获取应用策略后，签名服务器会根据用户设定的策略内容进行相关的服务操作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AFSvCryptoInstance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AFSvCryptoInstance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String policyName; //应用实体名称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keyIndex;  //密钥索引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keyType;   //密钥类型 3:SM2 4:RSA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policy;   //策略 该参数无用，兼容以前版本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根据证书的 DN 信息获取 CA 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getCaCertByDn(byte[] dn)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根据颁发者信息获取CA证书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颁发者信息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CA证书  Base64编码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getSignCertByPolicyName(String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 Base64编码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加密证书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getEncCertByPolicyName(String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  Base64编码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获取证书的OCSP地址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getOcspUrl(byte[]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获取证书的OCSP地址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OCSP地址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875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PKCS7编码解码数据</w:t>
      </w:r>
      <w:bookmarkEnd w:id="126"/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 不带原文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encodeSignedDataForSM2(byte[] priKey, byte[] base64Certificate,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编码签名信息 不带原文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名编码信息数据 Base64编码  DER格式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encodeSignedDataForSM2(boolean ifCarryText, byte[] privateKey, byte[] signerCertificate,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编码签名信息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ifCarryText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是否携带原文 true 携带原文 false 不携带原文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签名编码信息数据 Base64编码  DER格式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签名信息解码</w:t>
      </w:r>
    </w:p>
    <w:tbl>
      <w:tblPr>
        <w:tblStyle w:val="9"/>
        <w:tblW w:w="8965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AFSM2DecodeSignedData decodeSignedDataForSM2(byte[] signedData) throws AFCryptoException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AFSM2DecodeSignedData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解码后的数据，包括签名者证书，HASH算法标识，被签名的数据以及签名值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签名信息验证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verifySignedDataForSM2(byte[] signedData, byte[] rawData)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true 验证成功 false 验证失败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encodeEnvelopedDataForSM2(byte[] priKey, byte[] symKey, byte[] signCert, byte[] encCert,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symKey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编码数据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带签名信息的数字信封解码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AFPkcs7DecodeData decodeEnvelopedDataForSM2(byte[] priKey, byte[] encodeData)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encodeData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编码数据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解码数据</w:t>
            </w:r>
          </w:p>
        </w:tc>
      </w:tr>
    </w:tbl>
    <w:p>
      <w:pPr>
        <w:numPr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8" w:name="_GoBack"/>
      <w:bookmarkEnd w:id="128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9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附录</w:t>
      </w:r>
      <w:bookmarkEnd w:id="127"/>
    </w:p>
    <w:p>
      <w:pPr>
        <w:numPr>
          <w:numId w:val="0"/>
        </w:numPr>
        <w:ind w:left="800" w:leftChars="0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5EFB5"/>
    <w:multiLevelType w:val="multilevel"/>
    <w:tmpl w:val="C545EF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de908228-f2f2-465e-ac21-2f8437752fe3"/>
  </w:docVars>
  <w:rsids>
    <w:rsidRoot w:val="40AA2151"/>
    <w:rsid w:val="068231C6"/>
    <w:rsid w:val="090D303B"/>
    <w:rsid w:val="095011A8"/>
    <w:rsid w:val="09874494"/>
    <w:rsid w:val="0D7C07BE"/>
    <w:rsid w:val="0E4A4418"/>
    <w:rsid w:val="113558F2"/>
    <w:rsid w:val="13344C94"/>
    <w:rsid w:val="148775B8"/>
    <w:rsid w:val="18673E19"/>
    <w:rsid w:val="1ADC0D35"/>
    <w:rsid w:val="1E9A0BE8"/>
    <w:rsid w:val="20FD2F21"/>
    <w:rsid w:val="213656E8"/>
    <w:rsid w:val="21BA0B52"/>
    <w:rsid w:val="22CF12DE"/>
    <w:rsid w:val="24A91528"/>
    <w:rsid w:val="2577748B"/>
    <w:rsid w:val="2BB840D8"/>
    <w:rsid w:val="2D373CE8"/>
    <w:rsid w:val="2D720E3E"/>
    <w:rsid w:val="32EC2577"/>
    <w:rsid w:val="33196C24"/>
    <w:rsid w:val="33B951A6"/>
    <w:rsid w:val="3589141A"/>
    <w:rsid w:val="388D19F8"/>
    <w:rsid w:val="398C14D9"/>
    <w:rsid w:val="3CB40A3A"/>
    <w:rsid w:val="3E741F23"/>
    <w:rsid w:val="40372082"/>
    <w:rsid w:val="40AA2151"/>
    <w:rsid w:val="41D02A92"/>
    <w:rsid w:val="42185BBC"/>
    <w:rsid w:val="43A050CE"/>
    <w:rsid w:val="45BB73CE"/>
    <w:rsid w:val="46B67B95"/>
    <w:rsid w:val="475979C3"/>
    <w:rsid w:val="487D4E0F"/>
    <w:rsid w:val="4B237456"/>
    <w:rsid w:val="4CCF258F"/>
    <w:rsid w:val="4D815253"/>
    <w:rsid w:val="50165C05"/>
    <w:rsid w:val="50923421"/>
    <w:rsid w:val="50DB0924"/>
    <w:rsid w:val="55FF4536"/>
    <w:rsid w:val="5878114F"/>
    <w:rsid w:val="5AB02E22"/>
    <w:rsid w:val="5DE057B4"/>
    <w:rsid w:val="60D235C8"/>
    <w:rsid w:val="62CC4B99"/>
    <w:rsid w:val="62ED2D87"/>
    <w:rsid w:val="69906D30"/>
    <w:rsid w:val="6A8A71EB"/>
    <w:rsid w:val="6AA162E3"/>
    <w:rsid w:val="6F1572A0"/>
    <w:rsid w:val="6F6D3BF0"/>
    <w:rsid w:val="70BF39FA"/>
    <w:rsid w:val="73D72D76"/>
    <w:rsid w:val="77B238DE"/>
    <w:rsid w:val="78C65C3A"/>
    <w:rsid w:val="78CA5CC7"/>
    <w:rsid w:val="7AAF67FA"/>
    <w:rsid w:val="7C0C6C04"/>
    <w:rsid w:val="7C1E04A8"/>
    <w:rsid w:val="7CD73DE6"/>
    <w:rsid w:val="7DA52BC9"/>
    <w:rsid w:val="7E2B7595"/>
    <w:rsid w:val="7FD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10579</Words>
  <Characters>27428</Characters>
  <Lines>0</Lines>
  <Paragraphs>0</Paragraphs>
  <TotalTime>1</TotalTime>
  <ScaleCrop>false</ScaleCrop>
  <LinksUpToDate>false</LinksUpToDate>
  <CharactersWithSpaces>29806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2023-07-03T08:05:00Z</dcterms:created>
  <dc:creator>张忠源</dc:creator>
  <cp:lastModifiedBy>张忠源</cp:lastModifiedBy>
  <dcterms:modified xsi:type="dcterms:W3CDTF">2023-07-04T02:49:08Z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6A17A694E6A04A1D907CCDA0E2DB7384</vt:lpwstr>
  </property>
</Properties>
</file>