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82" w:rsidRPr="00EB68A5" w:rsidRDefault="004863AD" w:rsidP="00DA3762">
      <w:pPr>
        <w:jc w:val="center"/>
        <w:rPr>
          <w:rFonts w:ascii="新細明體" w:hAnsi="新細明體" w:cs="Tahoma"/>
          <w:color w:val="333333"/>
          <w:szCs w:val="24"/>
          <w:shd w:val="clear" w:color="auto" w:fill="FFFFFF"/>
        </w:rPr>
      </w:pPr>
      <w:r w:rsidRPr="004863AD">
        <w:rPr>
          <w:rFonts w:ascii="Cambria" w:hAnsi="Cambria" w:cs="Tahoma"/>
          <w:color w:val="333333"/>
          <w:sz w:val="40"/>
          <w:szCs w:val="40"/>
          <w:shd w:val="clear" w:color="auto" w:fill="FFFFFF"/>
        </w:rPr>
        <w:t xml:space="preserve">Lab 2 : Python GUI Programming </w:t>
      </w:r>
      <w:r w:rsidR="00EB68A5" w:rsidRPr="00EB68A5">
        <w:rPr>
          <w:rFonts w:ascii="Cambria" w:hAnsi="Cambria" w:cs="Tahoma"/>
          <w:color w:val="333333"/>
          <w:sz w:val="40"/>
          <w:szCs w:val="40"/>
          <w:shd w:val="clear" w:color="auto" w:fill="FFFFFF"/>
        </w:rPr>
        <w:t>Report</w:t>
      </w:r>
    </w:p>
    <w:p w:rsidR="00EB68A5" w:rsidRDefault="00EB68A5" w:rsidP="00123A82">
      <w:pPr>
        <w:wordWrap w:val="0"/>
        <w:jc w:val="right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學號：</w:t>
      </w:r>
      <w:r w:rsidR="00DA3762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0410835 </w:t>
      </w:r>
      <w:r w:rsidR="001D4E1F">
        <w:rPr>
          <w:rFonts w:ascii="Tahoma" w:hAnsi="Tahoma" w:cs="Tahoma" w:hint="eastAsia"/>
          <w:color w:val="333333"/>
          <w:szCs w:val="24"/>
          <w:shd w:val="clear" w:color="auto" w:fill="FFFFFF"/>
        </w:rPr>
        <w:t>姓名：</w:t>
      </w:r>
      <w:r w:rsidR="00DA3762">
        <w:rPr>
          <w:rFonts w:ascii="Tahoma" w:hAnsi="Tahoma" w:cs="Tahoma" w:hint="eastAsia"/>
          <w:color w:val="333333"/>
          <w:szCs w:val="24"/>
          <w:shd w:val="clear" w:color="auto" w:fill="FFFFFF"/>
        </w:rPr>
        <w:t>鄭余哲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</w:p>
    <w:p w:rsidR="00D34913" w:rsidRPr="009126D5" w:rsidRDefault="003F5CB5" w:rsidP="00D34913">
      <w:pPr>
        <w:pStyle w:val="a3"/>
        <w:numPr>
          <w:ilvl w:val="0"/>
          <w:numId w:val="2"/>
        </w:numPr>
        <w:ind w:leftChars="0"/>
        <w:rPr>
          <w:rFonts w:cs="Tahoma"/>
          <w:color w:val="333333"/>
          <w:szCs w:val="24"/>
          <w:shd w:val="clear" w:color="auto" w:fill="FFFFFF"/>
        </w:rPr>
      </w:pPr>
      <w:r w:rsidRPr="009126D5">
        <w:rPr>
          <w:rFonts w:hAnsi="新細明體" w:cs="Tahoma"/>
          <w:color w:val="333333"/>
          <w:szCs w:val="24"/>
          <w:shd w:val="clear" w:color="auto" w:fill="FFFFFF"/>
        </w:rPr>
        <w:t>請簡述</w:t>
      </w:r>
      <w:r w:rsidR="00BD2CE6" w:rsidRPr="009126D5">
        <w:rPr>
          <w:rFonts w:cs="Tahoma"/>
          <w:color w:val="333333"/>
          <w:szCs w:val="24"/>
          <w:shd w:val="clear" w:color="auto" w:fill="FFFFFF"/>
        </w:rPr>
        <w:t>Python</w:t>
      </w:r>
      <w:r w:rsidRPr="009126D5">
        <w:rPr>
          <w:rFonts w:cs="Tahoma"/>
          <w:color w:val="333333"/>
          <w:szCs w:val="24"/>
          <w:shd w:val="clear" w:color="auto" w:fill="FFFFFF"/>
        </w:rPr>
        <w:t xml:space="preserve"> </w:t>
      </w:r>
      <w:r w:rsidR="002B3295" w:rsidRPr="009126D5">
        <w:rPr>
          <w:rFonts w:cs="Tahoma"/>
          <w:color w:val="333333"/>
          <w:szCs w:val="24"/>
          <w:shd w:val="clear" w:color="auto" w:fill="FFFFFF"/>
        </w:rPr>
        <w:t>Tkinter</w:t>
      </w:r>
      <w:r w:rsidRPr="009126D5">
        <w:rPr>
          <w:rFonts w:cs="Tahoma"/>
          <w:color w:val="333333"/>
          <w:szCs w:val="24"/>
          <w:shd w:val="clear" w:color="auto" w:fill="FFFFFF"/>
        </w:rPr>
        <w:t xml:space="preserve"> GUI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程式主體架構</w:t>
      </w:r>
      <w:r w:rsidRPr="009126D5">
        <w:rPr>
          <w:rFonts w:cs="Tahoma"/>
          <w:color w:val="333333"/>
          <w:szCs w:val="24"/>
          <w:shd w:val="clear" w:color="auto" w:fill="FFFFFF"/>
        </w:rPr>
        <w:t xml:space="preserve"> (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如何引入模組</w:t>
      </w:r>
      <w:r w:rsidRPr="009126D5">
        <w:rPr>
          <w:rFonts w:cs="Tahoma"/>
          <w:color w:val="333333"/>
          <w:szCs w:val="24"/>
          <w:shd w:val="clear" w:color="auto" w:fill="FFFFFF"/>
        </w:rPr>
        <w:t>.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宣告主視窗及物件</w:t>
      </w:r>
      <w:r w:rsidRPr="009126D5">
        <w:rPr>
          <w:rFonts w:cs="Tahoma"/>
          <w:color w:val="333333"/>
          <w:szCs w:val="24"/>
          <w:shd w:val="clear" w:color="auto" w:fill="FFFFFF"/>
        </w:rPr>
        <w:t>…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等等</w:t>
      </w:r>
      <w:r w:rsidRPr="009126D5">
        <w:rPr>
          <w:rFonts w:cs="Tahoma"/>
          <w:color w:val="333333"/>
          <w:szCs w:val="24"/>
          <w:shd w:val="clear" w:color="auto" w:fill="FFFFFF"/>
        </w:rPr>
        <w:t>)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。</w:t>
      </w:r>
      <w:r w:rsidR="00D34913" w:rsidRPr="009126D5">
        <w:rPr>
          <w:rFonts w:cs="Tahoma"/>
          <w:color w:val="333333"/>
          <w:szCs w:val="24"/>
          <w:shd w:val="clear" w:color="auto" w:fill="FFFFFF"/>
        </w:rPr>
        <w:t>(</w:t>
      </w:r>
      <w:r w:rsidR="009126D5">
        <w:rPr>
          <w:rFonts w:cs="Tahoma" w:hint="eastAsia"/>
          <w:color w:val="333333"/>
          <w:szCs w:val="24"/>
          <w:shd w:val="clear" w:color="auto" w:fill="FFFFFF"/>
        </w:rPr>
        <w:t>30</w:t>
      </w:r>
      <w:r w:rsidR="00D34913" w:rsidRPr="009126D5">
        <w:rPr>
          <w:rFonts w:hAnsi="新細明體" w:cs="Tahoma"/>
          <w:color w:val="333333"/>
          <w:szCs w:val="24"/>
          <w:shd w:val="clear" w:color="auto" w:fill="FFFFFF"/>
        </w:rPr>
        <w:t>分</w:t>
      </w:r>
      <w:r w:rsidR="00D34913" w:rsidRPr="009126D5">
        <w:rPr>
          <w:rFonts w:cs="Tahoma"/>
          <w:color w:val="333333"/>
          <w:szCs w:val="24"/>
          <w:shd w:val="clear" w:color="auto" w:fill="FFFFFF"/>
        </w:rPr>
        <w:t>)</w:t>
      </w:r>
    </w:p>
    <w:p w:rsidR="00DA3762" w:rsidRDefault="00DA3762" w:rsidP="00EB68A5">
      <w:pPr>
        <w:tabs>
          <w:tab w:val="left" w:pos="1545"/>
        </w:tabs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一開始先以</w:t>
      </w:r>
      <w:r>
        <w:rPr>
          <w:rFonts w:cs="Tahoma" w:hint="eastAsia"/>
          <w:color w:val="333333"/>
          <w:szCs w:val="24"/>
          <w:shd w:val="clear" w:color="auto" w:fill="FFFFFF"/>
        </w:rPr>
        <w:t xml:space="preserve"> Import Tkinter </w:t>
      </w:r>
      <w:r>
        <w:rPr>
          <w:rFonts w:cs="Tahoma" w:hint="eastAsia"/>
          <w:color w:val="333333"/>
          <w:szCs w:val="24"/>
          <w:shd w:val="clear" w:color="auto" w:fill="FFFFFF"/>
        </w:rPr>
        <w:t>引入</w:t>
      </w:r>
      <w:r>
        <w:rPr>
          <w:rFonts w:cs="Tahoma" w:hint="eastAsia"/>
          <w:color w:val="333333"/>
          <w:szCs w:val="24"/>
          <w:shd w:val="clear" w:color="auto" w:fill="FFFFFF"/>
        </w:rPr>
        <w:t>Tkinter</w:t>
      </w:r>
      <w:r>
        <w:rPr>
          <w:rFonts w:cs="Tahoma" w:hint="eastAsia"/>
          <w:color w:val="333333"/>
          <w:szCs w:val="24"/>
          <w:shd w:val="clear" w:color="auto" w:fill="FFFFFF"/>
        </w:rPr>
        <w:t>的模組，再以</w:t>
      </w:r>
      <w:r>
        <w:rPr>
          <w:rFonts w:cs="Tahoma" w:hint="eastAsia"/>
          <w:color w:val="333333"/>
          <w:szCs w:val="24"/>
          <w:shd w:val="clear" w:color="auto" w:fill="FFFFFF"/>
        </w:rPr>
        <w:t>top=Tkinter.Tk()</w:t>
      </w:r>
      <w:r>
        <w:rPr>
          <w:rFonts w:cs="Tahoma" w:hint="eastAsia"/>
          <w:color w:val="333333"/>
          <w:szCs w:val="24"/>
          <w:shd w:val="clear" w:color="auto" w:fill="FFFFFF"/>
        </w:rPr>
        <w:t>來創造一個</w:t>
      </w:r>
      <w:r>
        <w:rPr>
          <w:rFonts w:cs="Tahoma" w:hint="eastAsia"/>
          <w:color w:val="333333"/>
          <w:szCs w:val="24"/>
          <w:shd w:val="clear" w:color="auto" w:fill="FFFFFF"/>
        </w:rPr>
        <w:t>top</w:t>
      </w:r>
      <w:r>
        <w:rPr>
          <w:rFonts w:cs="Tahoma" w:hint="eastAsia"/>
          <w:color w:val="333333"/>
          <w:szCs w:val="24"/>
          <w:shd w:val="clear" w:color="auto" w:fill="FFFFFF"/>
        </w:rPr>
        <w:t>主視窗，宣告完主視窗之後可以創造其他</w:t>
      </w:r>
      <w:r>
        <w:rPr>
          <w:rFonts w:cs="Tahoma" w:hint="eastAsia"/>
          <w:color w:val="333333"/>
          <w:szCs w:val="24"/>
          <w:shd w:val="clear" w:color="auto" w:fill="FFFFFF"/>
        </w:rPr>
        <w:t>widget</w:t>
      </w:r>
      <w:r>
        <w:rPr>
          <w:rFonts w:cs="Tahoma" w:hint="eastAsia"/>
          <w:color w:val="333333"/>
          <w:szCs w:val="24"/>
          <w:shd w:val="clear" w:color="auto" w:fill="FFFFFF"/>
        </w:rPr>
        <w:t>物件</w:t>
      </w:r>
      <w:r>
        <w:rPr>
          <w:rFonts w:cs="Tahoma" w:hint="eastAsia"/>
          <w:color w:val="333333"/>
          <w:szCs w:val="24"/>
          <w:shd w:val="clear" w:color="auto" w:fill="FFFFFF"/>
        </w:rPr>
        <w:t>(Frame</w:t>
      </w:r>
      <w:r>
        <w:rPr>
          <w:rFonts w:cs="Tahoma" w:hint="eastAsia"/>
          <w:color w:val="333333"/>
          <w:szCs w:val="24"/>
          <w:shd w:val="clear" w:color="auto" w:fill="FFFFFF"/>
        </w:rPr>
        <w:t>、</w:t>
      </w:r>
      <w:r>
        <w:rPr>
          <w:rFonts w:cs="Tahoma" w:hint="eastAsia"/>
          <w:color w:val="333333"/>
          <w:szCs w:val="24"/>
          <w:shd w:val="clear" w:color="auto" w:fill="FFFFFF"/>
        </w:rPr>
        <w:t>Label</w:t>
      </w:r>
      <w:r>
        <w:rPr>
          <w:rFonts w:cs="Tahoma" w:hint="eastAsia"/>
          <w:color w:val="333333"/>
          <w:szCs w:val="24"/>
          <w:shd w:val="clear" w:color="auto" w:fill="FFFFFF"/>
        </w:rPr>
        <w:t>、</w:t>
      </w:r>
      <w:r>
        <w:rPr>
          <w:rFonts w:cs="Tahoma" w:hint="eastAsia"/>
          <w:color w:val="333333"/>
          <w:szCs w:val="24"/>
          <w:shd w:val="clear" w:color="auto" w:fill="FFFFFF"/>
        </w:rPr>
        <w:t>Text</w:t>
      </w:r>
      <w:r>
        <w:rPr>
          <w:rFonts w:cs="Tahoma"/>
          <w:color w:val="333333"/>
          <w:szCs w:val="24"/>
          <w:shd w:val="clear" w:color="auto" w:fill="FFFFFF"/>
        </w:rPr>
        <w:t>…</w:t>
      </w:r>
      <w:r>
        <w:rPr>
          <w:rFonts w:cs="Tahoma" w:hint="eastAsia"/>
          <w:color w:val="333333"/>
          <w:szCs w:val="24"/>
          <w:shd w:val="clear" w:color="auto" w:fill="FFFFFF"/>
        </w:rPr>
        <w:t>等等</w:t>
      </w:r>
      <w:r>
        <w:rPr>
          <w:rFonts w:cs="Tahoma" w:hint="eastAsia"/>
          <w:color w:val="333333"/>
          <w:szCs w:val="24"/>
          <w:shd w:val="clear" w:color="auto" w:fill="FFFFFF"/>
        </w:rPr>
        <w:t>)</w:t>
      </w:r>
      <w:r>
        <w:rPr>
          <w:rFonts w:cs="Tahoma" w:hint="eastAsia"/>
          <w:color w:val="333333"/>
          <w:szCs w:val="24"/>
          <w:shd w:val="clear" w:color="auto" w:fill="FFFFFF"/>
        </w:rPr>
        <w:t>，接者以</w:t>
      </w:r>
      <w:r>
        <w:rPr>
          <w:rFonts w:cs="Tahoma" w:hint="eastAsia"/>
          <w:color w:val="333333"/>
          <w:szCs w:val="24"/>
          <w:shd w:val="clear" w:color="auto" w:fill="FFFFFF"/>
        </w:rPr>
        <w:t>pack</w:t>
      </w:r>
      <w:r>
        <w:rPr>
          <w:rFonts w:cs="Tahoma" w:hint="eastAsia"/>
          <w:color w:val="333333"/>
          <w:szCs w:val="24"/>
          <w:shd w:val="clear" w:color="auto" w:fill="FFFFFF"/>
        </w:rPr>
        <w:t>、</w:t>
      </w:r>
      <w:r>
        <w:rPr>
          <w:rFonts w:cs="Tahoma" w:hint="eastAsia"/>
          <w:color w:val="333333"/>
          <w:szCs w:val="24"/>
          <w:shd w:val="clear" w:color="auto" w:fill="FFFFFF"/>
        </w:rPr>
        <w:t>grid</w:t>
      </w:r>
      <w:r>
        <w:rPr>
          <w:rFonts w:cs="Tahoma" w:hint="eastAsia"/>
          <w:color w:val="333333"/>
          <w:szCs w:val="24"/>
          <w:shd w:val="clear" w:color="auto" w:fill="FFFFFF"/>
        </w:rPr>
        <w:t>、</w:t>
      </w:r>
      <w:r>
        <w:rPr>
          <w:rFonts w:cs="Tahoma" w:hint="eastAsia"/>
          <w:color w:val="333333"/>
          <w:szCs w:val="24"/>
          <w:shd w:val="clear" w:color="auto" w:fill="FFFFFF"/>
        </w:rPr>
        <w:t>place</w:t>
      </w:r>
      <w:r>
        <w:rPr>
          <w:rFonts w:cs="Tahoma" w:hint="eastAsia"/>
          <w:color w:val="333333"/>
          <w:szCs w:val="24"/>
          <w:shd w:val="clear" w:color="auto" w:fill="FFFFFF"/>
        </w:rPr>
        <w:t>等</w:t>
      </w:r>
      <w:r>
        <w:rPr>
          <w:rFonts w:cs="Tahoma" w:hint="eastAsia"/>
          <w:color w:val="333333"/>
          <w:szCs w:val="24"/>
          <w:shd w:val="clear" w:color="auto" w:fill="FFFFFF"/>
        </w:rPr>
        <w:t>function</w:t>
      </w:r>
      <w:r>
        <w:rPr>
          <w:rFonts w:cs="Tahoma" w:hint="eastAsia"/>
          <w:color w:val="333333"/>
          <w:szCs w:val="24"/>
          <w:shd w:val="clear" w:color="auto" w:fill="FFFFFF"/>
        </w:rPr>
        <w:t>將</w:t>
      </w:r>
      <w:r>
        <w:rPr>
          <w:rFonts w:cs="Tahoma" w:hint="eastAsia"/>
          <w:color w:val="333333"/>
          <w:szCs w:val="24"/>
          <w:shd w:val="clear" w:color="auto" w:fill="FFFFFF"/>
        </w:rPr>
        <w:t>widget</w:t>
      </w:r>
      <w:r>
        <w:rPr>
          <w:rFonts w:cs="Tahoma" w:hint="eastAsia"/>
          <w:color w:val="333333"/>
          <w:szCs w:val="24"/>
          <w:shd w:val="clear" w:color="auto" w:fill="FFFFFF"/>
        </w:rPr>
        <w:t>放在</w:t>
      </w:r>
      <w:r>
        <w:rPr>
          <w:rFonts w:cs="Tahoma" w:hint="eastAsia"/>
          <w:color w:val="333333"/>
          <w:szCs w:val="24"/>
          <w:shd w:val="clear" w:color="auto" w:fill="FFFFFF"/>
        </w:rPr>
        <w:t>parent</w:t>
      </w:r>
      <w:r>
        <w:rPr>
          <w:rFonts w:cs="Tahoma" w:hint="eastAsia"/>
          <w:color w:val="333333"/>
          <w:szCs w:val="24"/>
          <w:shd w:val="clear" w:color="auto" w:fill="FFFFFF"/>
        </w:rPr>
        <w:t>物件上</w:t>
      </w:r>
    </w:p>
    <w:p w:rsidR="00DA3762" w:rsidRPr="009126D5" w:rsidRDefault="00DA3762" w:rsidP="00EB68A5">
      <w:pPr>
        <w:tabs>
          <w:tab w:val="left" w:pos="1545"/>
        </w:tabs>
        <w:rPr>
          <w:rFonts w:cs="Tahoma" w:hint="eastAsi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最後以</w:t>
      </w:r>
      <w:r>
        <w:rPr>
          <w:rFonts w:cs="Tahoma" w:hint="eastAsia"/>
          <w:color w:val="333333"/>
          <w:szCs w:val="24"/>
          <w:shd w:val="clear" w:color="auto" w:fill="FFFFFF"/>
        </w:rPr>
        <w:t>top.mainloop()</w:t>
      </w:r>
      <w:r>
        <w:rPr>
          <w:rFonts w:cs="Tahoma" w:hint="eastAsia"/>
          <w:color w:val="333333"/>
          <w:szCs w:val="24"/>
          <w:shd w:val="clear" w:color="auto" w:fill="FFFFFF"/>
        </w:rPr>
        <w:t>將</w:t>
      </w:r>
      <w:r>
        <w:rPr>
          <w:rFonts w:cs="Tahoma" w:hint="eastAsia"/>
          <w:color w:val="333333"/>
          <w:szCs w:val="24"/>
          <w:shd w:val="clear" w:color="auto" w:fill="FFFFFF"/>
        </w:rPr>
        <w:t>Tkinter</w:t>
      </w:r>
      <w:r>
        <w:rPr>
          <w:rFonts w:cs="Tahoma" w:hint="eastAsia"/>
          <w:color w:val="333333"/>
          <w:szCs w:val="24"/>
          <w:shd w:val="clear" w:color="auto" w:fill="FFFFFF"/>
        </w:rPr>
        <w:t>物件放入等待迴圈，進入迴圈之後就會等待事件，並對各個事件做出</w:t>
      </w:r>
      <w:r>
        <w:rPr>
          <w:rFonts w:cs="Tahoma" w:hint="eastAsia"/>
          <w:color w:val="333333"/>
          <w:szCs w:val="24"/>
          <w:shd w:val="clear" w:color="auto" w:fill="FFFFFF"/>
        </w:rPr>
        <w:t>event handle(</w:t>
      </w:r>
      <w:r>
        <w:rPr>
          <w:rFonts w:cs="Tahoma" w:hint="eastAsia"/>
          <w:color w:val="333333"/>
          <w:szCs w:val="24"/>
          <w:shd w:val="clear" w:color="auto" w:fill="FFFFFF"/>
        </w:rPr>
        <w:t>自定義</w:t>
      </w:r>
      <w:r>
        <w:rPr>
          <w:rFonts w:cs="Tahoma" w:hint="eastAsia"/>
          <w:color w:val="333333"/>
          <w:szCs w:val="24"/>
          <w:shd w:val="clear" w:color="auto" w:fill="FFFFFF"/>
        </w:rPr>
        <w:t>)</w:t>
      </w:r>
    </w:p>
    <w:p w:rsidR="00037113" w:rsidRPr="009126D5" w:rsidRDefault="00037113" w:rsidP="00626772">
      <w:pPr>
        <w:rPr>
          <w:rFonts w:cs="Tahoma"/>
          <w:color w:val="333333"/>
          <w:szCs w:val="24"/>
          <w:shd w:val="clear" w:color="auto" w:fill="FFFFFF"/>
        </w:rPr>
      </w:pPr>
    </w:p>
    <w:p w:rsidR="00037113" w:rsidRPr="009126D5" w:rsidRDefault="00037113" w:rsidP="00626772">
      <w:pPr>
        <w:rPr>
          <w:rFonts w:cs="Tahoma"/>
          <w:color w:val="333333"/>
          <w:szCs w:val="24"/>
          <w:shd w:val="clear" w:color="auto" w:fill="FFFFFF"/>
        </w:rPr>
      </w:pPr>
    </w:p>
    <w:p w:rsidR="00037113" w:rsidRPr="009126D5" w:rsidRDefault="00037113" w:rsidP="00EB68A5">
      <w:pPr>
        <w:pStyle w:val="a3"/>
        <w:ind w:leftChars="0" w:left="0"/>
        <w:rPr>
          <w:rFonts w:cs="Tahoma"/>
          <w:color w:val="333333"/>
          <w:szCs w:val="24"/>
          <w:shd w:val="clear" w:color="auto" w:fill="FFFFFF"/>
        </w:rPr>
      </w:pPr>
    </w:p>
    <w:p w:rsidR="009126D5" w:rsidRDefault="002B3295" w:rsidP="00EB68A5">
      <w:pPr>
        <w:pStyle w:val="a3"/>
        <w:numPr>
          <w:ilvl w:val="0"/>
          <w:numId w:val="2"/>
        </w:numPr>
        <w:ind w:leftChars="0"/>
        <w:rPr>
          <w:rFonts w:cs="Tahoma"/>
          <w:color w:val="333333"/>
          <w:szCs w:val="24"/>
          <w:shd w:val="clear" w:color="auto" w:fill="FFFFFF"/>
        </w:rPr>
      </w:pPr>
      <w:r w:rsidRPr="009126D5">
        <w:rPr>
          <w:rFonts w:hAnsi="新細明體" w:cs="Tahoma"/>
          <w:color w:val="333333"/>
          <w:szCs w:val="24"/>
          <w:shd w:val="clear" w:color="auto" w:fill="FFFFFF"/>
        </w:rPr>
        <w:t>請</w:t>
      </w:r>
      <w:r w:rsidR="003F5CB5" w:rsidRPr="009126D5">
        <w:rPr>
          <w:rFonts w:hAnsi="新細明體" w:cs="Tahoma"/>
          <w:color w:val="333333"/>
          <w:szCs w:val="24"/>
          <w:shd w:val="clear" w:color="auto" w:fill="FFFFFF"/>
        </w:rPr>
        <w:t>解釋</w:t>
      </w:r>
      <w:r w:rsidR="003F5CB5" w:rsidRPr="009126D5">
        <w:rPr>
          <w:rFonts w:cs="Tahoma"/>
          <w:color w:val="333333"/>
          <w:szCs w:val="24"/>
          <w:shd w:val="clear" w:color="auto" w:fill="FFFFFF"/>
        </w:rPr>
        <w:t>Python</w:t>
      </w:r>
      <w:r w:rsidR="003F5CB5" w:rsidRPr="009126D5">
        <w:rPr>
          <w:rFonts w:hAnsi="新細明體" w:cs="Tahoma"/>
          <w:color w:val="333333"/>
          <w:szCs w:val="24"/>
          <w:shd w:val="clear" w:color="auto" w:fill="FFFFFF"/>
        </w:rPr>
        <w:t>計算機程式程式碼</w:t>
      </w:r>
      <w:r w:rsidR="003F5CB5" w:rsidRPr="009126D5">
        <w:rPr>
          <w:rFonts w:cs="Tahoma"/>
          <w:color w:val="333333"/>
          <w:szCs w:val="24"/>
          <w:shd w:val="clear" w:color="auto" w:fill="FFFFFF"/>
        </w:rPr>
        <w:t>(</w:t>
      </w:r>
      <w:r w:rsidR="003F5CB5" w:rsidRPr="009126D5">
        <w:rPr>
          <w:rFonts w:hAnsi="新細明體" w:cs="Tahoma"/>
          <w:color w:val="333333"/>
          <w:szCs w:val="24"/>
          <w:shd w:val="clear" w:color="auto" w:fill="FFFFFF"/>
        </w:rPr>
        <w:t>將程式貼上並加上註解</w:t>
      </w:r>
      <w:r w:rsidR="003F5CB5" w:rsidRPr="009126D5">
        <w:rPr>
          <w:rFonts w:cs="Tahoma"/>
          <w:color w:val="333333"/>
          <w:szCs w:val="24"/>
          <w:shd w:val="clear" w:color="auto" w:fill="FFFFFF"/>
        </w:rPr>
        <w:t>)</w:t>
      </w:r>
      <w:r w:rsidR="00626772" w:rsidRPr="009126D5">
        <w:rPr>
          <w:rFonts w:cs="Tahoma"/>
          <w:color w:val="333333"/>
          <w:szCs w:val="24"/>
          <w:shd w:val="clear" w:color="auto" w:fill="FFFFFF"/>
        </w:rPr>
        <w:t xml:space="preserve"> </w:t>
      </w:r>
      <w:r w:rsidR="00626772" w:rsidRPr="009126D5">
        <w:rPr>
          <w:rFonts w:hAnsi="新細明體" w:cs="Tahoma"/>
          <w:color w:val="333333"/>
          <w:szCs w:val="24"/>
          <w:shd w:val="clear" w:color="auto" w:fill="FFFFFF"/>
        </w:rPr>
        <w:t>。</w:t>
      </w:r>
      <w:r w:rsidR="00D34913" w:rsidRPr="009126D5">
        <w:rPr>
          <w:rFonts w:cs="Tahoma"/>
          <w:color w:val="333333"/>
          <w:szCs w:val="24"/>
          <w:shd w:val="clear" w:color="auto" w:fill="FFFFFF"/>
        </w:rPr>
        <w:t>(</w:t>
      </w:r>
      <w:r w:rsidR="009126D5">
        <w:rPr>
          <w:rFonts w:cs="Tahoma" w:hint="eastAsia"/>
          <w:color w:val="333333"/>
          <w:szCs w:val="24"/>
          <w:shd w:val="clear" w:color="auto" w:fill="FFFFFF"/>
        </w:rPr>
        <w:t>50</w:t>
      </w:r>
      <w:r w:rsidR="00D34913" w:rsidRPr="009126D5">
        <w:rPr>
          <w:rFonts w:hAnsi="新細明體" w:cs="Tahoma"/>
          <w:color w:val="333333"/>
          <w:szCs w:val="24"/>
          <w:shd w:val="clear" w:color="auto" w:fill="FFFFFF"/>
        </w:rPr>
        <w:t>分</w:t>
      </w:r>
      <w:r w:rsidR="00D34913" w:rsidRPr="009126D5">
        <w:rPr>
          <w:rFonts w:cs="Tahoma"/>
          <w:color w:val="333333"/>
          <w:szCs w:val="24"/>
          <w:shd w:val="clear" w:color="auto" w:fill="FFFFFF"/>
        </w:rPr>
        <w:t>)</w:t>
      </w:r>
    </w:p>
    <w:p w:rsidR="009126D5" w:rsidRDefault="009126D5" w:rsidP="009126D5">
      <w:pPr>
        <w:pStyle w:val="a3"/>
        <w:ind w:leftChars="0" w:left="0"/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(</w:t>
      </w:r>
      <w:r>
        <w:rPr>
          <w:rFonts w:cs="Tahoma" w:hint="eastAsia"/>
          <w:color w:val="333333"/>
          <w:szCs w:val="24"/>
          <w:shd w:val="clear" w:color="auto" w:fill="FFFFFF"/>
        </w:rPr>
        <w:t>請詳細</w:t>
      </w:r>
      <w:r w:rsidR="007E104D">
        <w:rPr>
          <w:rFonts w:cs="Tahoma" w:hint="eastAsia"/>
          <w:color w:val="333333"/>
          <w:szCs w:val="24"/>
          <w:shd w:val="clear" w:color="auto" w:fill="FFFFFF"/>
        </w:rPr>
        <w:t>標注</w:t>
      </w:r>
      <w:r>
        <w:rPr>
          <w:rFonts w:cs="Tahoma" w:hint="eastAsia"/>
          <w:color w:val="333333"/>
          <w:szCs w:val="24"/>
          <w:shd w:val="clear" w:color="auto" w:fill="FFFFFF"/>
        </w:rPr>
        <w:t>能實現的功能，如</w:t>
      </w:r>
      <w:r w:rsidR="00123A82">
        <w:rPr>
          <w:rFonts w:cs="Tahoma" w:hint="eastAsia"/>
          <w:color w:val="333333"/>
          <w:szCs w:val="24"/>
          <w:shd w:val="clear" w:color="auto" w:fill="FFFFFF"/>
        </w:rPr>
        <w:t xml:space="preserve"> : </w:t>
      </w:r>
      <w:r>
        <w:rPr>
          <w:rFonts w:cs="Tahoma" w:hint="eastAsia"/>
          <w:color w:val="333333"/>
          <w:szCs w:val="24"/>
          <w:shd w:val="clear" w:color="auto" w:fill="FFFFFF"/>
        </w:rPr>
        <w:t>／０能顯示錯誤訊息，０／</w:t>
      </w:r>
      <w:r w:rsidR="00E137F4">
        <w:rPr>
          <w:rFonts w:cs="Tahoma" w:hint="eastAsia"/>
          <w:color w:val="333333"/>
          <w:szCs w:val="24"/>
          <w:shd w:val="clear" w:color="auto" w:fill="FFFFFF"/>
        </w:rPr>
        <w:t>任何數字</w:t>
      </w:r>
      <w:r>
        <w:rPr>
          <w:rFonts w:cs="Tahoma" w:hint="eastAsia"/>
          <w:color w:val="333333"/>
          <w:szCs w:val="24"/>
          <w:shd w:val="clear" w:color="auto" w:fill="FFFFFF"/>
        </w:rPr>
        <w:t>為０，第一次計算完的結果能繼續做運算，在上一次結果的畫面繼續輸入數字時不會接著原本的數字</w:t>
      </w:r>
      <w:r>
        <w:rPr>
          <w:rFonts w:cs="Tahoma"/>
          <w:color w:val="333333"/>
          <w:szCs w:val="24"/>
          <w:shd w:val="clear" w:color="auto" w:fill="FFFFFF"/>
        </w:rPr>
        <w:t>…</w:t>
      </w:r>
      <w:r>
        <w:rPr>
          <w:rFonts w:cs="Tahoma" w:hint="eastAsia"/>
          <w:color w:val="333333"/>
          <w:szCs w:val="24"/>
          <w:shd w:val="clear" w:color="auto" w:fill="FFFFFF"/>
        </w:rPr>
        <w:t>等等</w:t>
      </w:r>
      <w:r>
        <w:rPr>
          <w:rFonts w:cs="Tahoma" w:hint="eastAsia"/>
          <w:color w:val="333333"/>
          <w:szCs w:val="24"/>
          <w:shd w:val="clear" w:color="auto" w:fill="FFFFFF"/>
        </w:rPr>
        <w:t>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import tkinter</w:t>
      </w:r>
    </w:p>
    <w:p w:rsidR="00DA3762" w:rsidRPr="00DA3762" w:rsidRDefault="00DA3762" w:rsidP="000E3221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from tkinter import font</w:t>
      </w:r>
    </w:p>
    <w:p w:rsidR="00DA3762" w:rsidRPr="00DA3762" w:rsidRDefault="00DA3762" w:rsidP="00DA3762">
      <w:pPr>
        <w:rPr>
          <w:rFonts w:cs="Tahoma" w:hint="eastAsia"/>
          <w:color w:val="333333"/>
          <w:szCs w:val="24"/>
          <w:shd w:val="clear" w:color="auto" w:fill="FFFFFF"/>
        </w:rPr>
      </w:pP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top = tkinter.Tk()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創造主視窗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f1 = tkinter.Frame(top)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創造</w:t>
      </w:r>
      <w:r>
        <w:rPr>
          <w:rFonts w:cs="Tahoma" w:hint="eastAsia"/>
          <w:color w:val="333333"/>
          <w:szCs w:val="24"/>
          <w:shd w:val="clear" w:color="auto" w:fill="FFFFFF"/>
        </w:rPr>
        <w:t>frame1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f2 = tkinter.Frame(top)</w:t>
      </w:r>
      <w:r>
        <w:rPr>
          <w:rFonts w:cs="Tahom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創造</w:t>
      </w:r>
      <w:r>
        <w:rPr>
          <w:rFonts w:cs="Tahoma" w:hint="eastAsia"/>
          <w:color w:val="333333"/>
          <w:szCs w:val="24"/>
          <w:shd w:val="clear" w:color="auto" w:fill="FFFFFF"/>
        </w:rPr>
        <w:t>frame2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ft = font.Font(size = 30)</w:t>
      </w:r>
      <w:r>
        <w:rPr>
          <w:rFonts w:cs="Tahom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設定使用字體大小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var = tkinter.StringVar()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#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宣告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Tkinter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使用的字串變數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var.set("0")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#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初始字串變數為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0</w:t>
      </w:r>
    </w:p>
    <w:p w:rsidR="009126D5" w:rsidRDefault="00DA3762" w:rsidP="00DA3762">
      <w:pPr>
        <w:pStyle w:val="a3"/>
        <w:ind w:leftChars="0" w:left="0"/>
        <w:rPr>
          <w:rFonts w:cs="Tahoma" w:hint="eastAsi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flag = 1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#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宣告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flag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，用來判斷狀態是否為剛初始還是計算中</w:t>
      </w:r>
    </w:p>
    <w:p w:rsidR="00DA3762" w:rsidRDefault="00DA3762" w:rsidP="00DA3762">
      <w:pPr>
        <w:pStyle w:val="a3"/>
        <w:ind w:leftChars="0" w:left="0"/>
        <w:rPr>
          <w:rFonts w:cs="Tahoma"/>
          <w:color w:val="333333"/>
          <w:szCs w:val="24"/>
          <w:shd w:val="clear" w:color="auto" w:fill="FFFFFF"/>
        </w:rPr>
      </w:pPr>
    </w:p>
    <w:p w:rsidR="00DA3762" w:rsidRPr="00DA3762" w:rsidRDefault="00DA3762" w:rsidP="000E3221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def SetValue():</w:t>
      </w:r>
    </w:p>
    <w:p w:rsidR="00DA3762" w:rsidRPr="00DA3762" w:rsidRDefault="00DA3762" w:rsidP="00DA3762">
      <w:pPr>
        <w:pStyle w:val="a3"/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Screen = tkinter.Label(f1,textvariable = var, f</w:t>
      </w:r>
      <w:r>
        <w:rPr>
          <w:rFonts w:cs="Tahoma"/>
          <w:color w:val="333333"/>
          <w:szCs w:val="24"/>
          <w:shd w:val="clear" w:color="auto" w:fill="FFFFFF"/>
        </w:rPr>
        <w:t xml:space="preserve">ont = ft).grid(row = 0,column </w:t>
      </w:r>
      <w:r>
        <w:rPr>
          <w:rFonts w:cs="Tahoma" w:hint="eastAsia"/>
          <w:color w:val="333333"/>
          <w:szCs w:val="24"/>
          <w:shd w:val="clear" w:color="auto" w:fill="FFFFFF"/>
        </w:rPr>
        <w:t>=</w:t>
      </w:r>
      <w:r w:rsidRPr="00DA3762">
        <w:rPr>
          <w:rFonts w:cs="Tahoma"/>
          <w:color w:val="333333"/>
          <w:szCs w:val="24"/>
          <w:shd w:val="clear" w:color="auto" w:fill="FFFFFF"/>
        </w:rPr>
        <w:t>1)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#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設定計算機螢幕顯示運算結果並放於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f</w:t>
      </w:r>
      <w:r w:rsidR="000E3221">
        <w:rPr>
          <w:rFonts w:cs="Tahoma"/>
          <w:color w:val="333333"/>
          <w:szCs w:val="24"/>
          <w:shd w:val="clear" w:color="auto" w:fill="FFFFFF"/>
        </w:rPr>
        <w:t>rame1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def Click(x):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#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按件功能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global flag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#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要求使用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global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變數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flag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if flag == 1 or var.get() == "ERROR":</w:t>
      </w:r>
      <w:r w:rsidR="000E3221">
        <w:rPr>
          <w:rFonts w:cs="Tahoma"/>
          <w:color w:val="333333"/>
          <w:szCs w:val="24"/>
          <w:shd w:val="clear" w:color="auto" w:fill="FFFFFF"/>
        </w:rPr>
        <w:t>#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如果為初始值或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ERROR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特判狀態</w:t>
      </w:r>
    </w:p>
    <w:p w:rsid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flag = 0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#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改狀態為計算中</w:t>
      </w:r>
    </w:p>
    <w:p w:rsidR="00B8717A" w:rsidRPr="00B8717A" w:rsidRDefault="00B8717A" w:rsidP="00B8717A">
      <w:pPr>
        <w:rPr>
          <w:rFonts w:cs="Tahoma"/>
          <w:color w:val="333333"/>
          <w:szCs w:val="24"/>
          <w:shd w:val="clear" w:color="auto" w:fill="FFFFFF"/>
        </w:rPr>
      </w:pPr>
      <w:r>
        <w:rPr>
          <w:rFonts w:cs="Tahoma"/>
          <w:color w:val="333333"/>
          <w:szCs w:val="24"/>
          <w:shd w:val="clear" w:color="auto" w:fill="FFFFFF"/>
        </w:rPr>
        <w:tab/>
      </w:r>
      <w:r>
        <w:rPr>
          <w:rFonts w:cs="Tahoma"/>
          <w:color w:val="333333"/>
          <w:szCs w:val="24"/>
          <w:shd w:val="clear" w:color="auto" w:fill="FFFFFF"/>
        </w:rPr>
        <w:tab/>
      </w:r>
      <w:r w:rsidRPr="00B8717A">
        <w:rPr>
          <w:rFonts w:cs="Tahoma"/>
          <w:color w:val="333333"/>
          <w:szCs w:val="24"/>
          <w:shd w:val="clear" w:color="auto" w:fill="FFFFFF"/>
        </w:rPr>
        <w:t>if var.get()=="ERROR":</w:t>
      </w: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如果為</w:t>
      </w:r>
      <w:r>
        <w:rPr>
          <w:rFonts w:cs="Tahoma" w:hint="eastAsia"/>
          <w:color w:val="333333"/>
          <w:szCs w:val="24"/>
          <w:shd w:val="clear" w:color="auto" w:fill="FFFFFF"/>
        </w:rPr>
        <w:t>ERROR</w:t>
      </w:r>
      <w:r>
        <w:rPr>
          <w:rFonts w:cs="Tahoma" w:hint="eastAsia"/>
          <w:color w:val="333333"/>
          <w:szCs w:val="24"/>
          <w:shd w:val="clear" w:color="auto" w:fill="FFFFFF"/>
        </w:rPr>
        <w:t>直接更新內容</w:t>
      </w:r>
    </w:p>
    <w:p w:rsidR="00B8717A" w:rsidRPr="00B8717A" w:rsidRDefault="00B8717A" w:rsidP="00B8717A">
      <w:pPr>
        <w:rPr>
          <w:rFonts w:cs="Tahoma"/>
          <w:color w:val="333333"/>
          <w:szCs w:val="24"/>
          <w:shd w:val="clear" w:color="auto" w:fill="FFFFFF"/>
        </w:rPr>
      </w:pPr>
      <w:r w:rsidRPr="00B8717A">
        <w:rPr>
          <w:rFonts w:cs="Tahoma"/>
          <w:color w:val="333333"/>
          <w:szCs w:val="24"/>
          <w:shd w:val="clear" w:color="auto" w:fill="FFFFFF"/>
        </w:rPr>
        <w:t xml:space="preserve">            var.set(x)</w:t>
      </w:r>
    </w:p>
    <w:p w:rsidR="00B8717A" w:rsidRPr="00DA3762" w:rsidRDefault="00B8717A" w:rsidP="00B8717A">
      <w:pPr>
        <w:rPr>
          <w:rFonts w:cs="Tahoma" w:hint="eastAsia"/>
          <w:color w:val="333333"/>
          <w:szCs w:val="24"/>
          <w:shd w:val="clear" w:color="auto" w:fill="FFFFFF"/>
        </w:rPr>
      </w:pPr>
      <w:r w:rsidRPr="00B8717A">
        <w:rPr>
          <w:rFonts w:cs="Tahoma"/>
          <w:color w:val="333333"/>
          <w:szCs w:val="24"/>
          <w:shd w:val="clear" w:color="auto" w:fill="FFFFFF"/>
        </w:rPr>
        <w:t xml:space="preserve">            return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lastRenderedPageBreak/>
        <w:t xml:space="preserve">        if x == " x " or x == " / " or x == " + ":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#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運算符號狀態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(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讓運算結果可以繼續做運算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    var.set(var.get()+x)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#</w:t>
      </w:r>
      <w:r w:rsidR="000E3221">
        <w:rPr>
          <w:rFonts w:cs="Tahoma" w:hint="eastAsia"/>
          <w:color w:val="333333"/>
          <w:szCs w:val="24"/>
          <w:shd w:val="clear" w:color="auto" w:fill="FFFFFF"/>
        </w:rPr>
        <w:t>串聯運算符號於字串變數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    return</w:t>
      </w:r>
    </w:p>
    <w:p w:rsidR="00B8717A" w:rsidRPr="00DA3762" w:rsidRDefault="00DA3762" w:rsidP="00B8717A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if var.get()!= "0" and x == " - ":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運算符號狀態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(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讓運算結果可以繼續做運算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)</w:t>
      </w:r>
    </w:p>
    <w:p w:rsidR="00DA3762" w:rsidRPr="00B8717A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    var.set(var.get()+x)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    return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var.set(x)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#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如果是輸入數字修改為新的數字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return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var.set(var.get()+x)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#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如果是初始狀態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 xml:space="preserve"> 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直接改字串內容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def Clear():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#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清除螢幕功能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var.set("0")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#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清空數字內容</w:t>
      </w:r>
    </w:p>
    <w:p w:rsidR="00B8717A" w:rsidRPr="00DA3762" w:rsidRDefault="00DA3762" w:rsidP="00B8717A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global flag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#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要求使用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global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變數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flag</w:t>
      </w:r>
    </w:p>
    <w:p w:rsidR="00DA3762" w:rsidRPr="00DA3762" w:rsidRDefault="00DA3762" w:rsidP="00DA3762">
      <w:pPr>
        <w:rPr>
          <w:rFonts w:cs="Tahoma" w:hint="eastAsi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</w:t>
      </w:r>
      <w:r w:rsidR="00B8717A">
        <w:rPr>
          <w:rFonts w:cs="Tahoma"/>
          <w:color w:val="333333"/>
          <w:szCs w:val="24"/>
          <w:shd w:val="clear" w:color="auto" w:fill="FFFFFF"/>
        </w:rPr>
        <w:t xml:space="preserve">flag = 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0#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設定為初始狀態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def Calculate():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#</w:t>
      </w:r>
      <w:r w:rsidR="00B8717A">
        <w:rPr>
          <w:rFonts w:cs="Tahoma" w:hint="eastAsia"/>
          <w:color w:val="333333"/>
          <w:szCs w:val="24"/>
          <w:shd w:val="clear" w:color="auto" w:fill="FFFFFF"/>
        </w:rPr>
        <w:t>計算功能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tmp = var.get().split()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#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切開螢幕顯示內容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if tmp[0]=="x" or tmp[0]=="/":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#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如果第一位為乘除顯示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ERROR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var.set("ERROR")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return</w:t>
      </w:r>
    </w:p>
    <w:p w:rsidR="00DA3762" w:rsidRPr="00DA3762" w:rsidRDefault="00DA3762" w:rsidP="00DA3762">
      <w:pPr>
        <w:rPr>
          <w:rFonts w:cs="Tahoma" w:hint="eastAsi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base = 0;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#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設定基準點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(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第一個數字位置為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0)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if tmp[0] == "+":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#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如果第一位為加減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 xml:space="preserve"> 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設定基準點為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1(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使負數可以加入計算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base = 1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if tmp[0] == "-":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base = 1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tmp[1] = "-"+ tmp[1]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#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更新第一位數字為負的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ans = int(tmp[base])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#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將第一位數字先暫訂為答案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if (len(tmp) - base) % 2 == 0: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#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如果尾數停在運算符號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(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基數是數字偶數是運算符號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)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顯示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ERROR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var.set("ERROR")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return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for l in range(base+1,len(tmp),2):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#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用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for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迴圈一一做運算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if tmp[l] == '+':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    ans+=int(tmp[l+1])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if tmp[l] == '-':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    ans-=int(tmp[l+1])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if tmp[l] == 'x':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lastRenderedPageBreak/>
        <w:t xml:space="preserve">            ans*=int(tmp[l+1])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if tmp[l] == '/':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    if tmp[l+1] == '0':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        var.set("ERROR")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        return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        ans/=int(tmp[l+1])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global flag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    flag = 1</w:t>
      </w:r>
    </w:p>
    <w:p w:rsidR="00DA3762" w:rsidRDefault="00DA3762" w:rsidP="00DA3762">
      <w:pPr>
        <w:pStyle w:val="a3"/>
        <w:ind w:leftChars="0" w:left="0" w:firstLine="480"/>
        <w:rPr>
          <w:rFonts w:cs="Tahoma" w:hint="eastAsi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var.set(str(ans))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#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設定變數字串為運算結果</w:t>
      </w:r>
    </w:p>
    <w:p w:rsidR="00DA3762" w:rsidRDefault="00AC1635" w:rsidP="00DA3762">
      <w:pPr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#</w:t>
      </w:r>
      <w:r>
        <w:rPr>
          <w:rFonts w:cs="Tahoma" w:hint="eastAsia"/>
          <w:color w:val="333333"/>
          <w:szCs w:val="24"/>
          <w:shd w:val="clear" w:color="auto" w:fill="FFFFFF"/>
        </w:rPr>
        <w:t>依照規定設定</w:t>
      </w:r>
      <w:r>
        <w:rPr>
          <w:rFonts w:cs="Tahoma" w:hint="eastAsia"/>
          <w:color w:val="333333"/>
          <w:szCs w:val="24"/>
          <w:shd w:val="clear" w:color="auto" w:fill="FFFFFF"/>
        </w:rPr>
        <w:t>widget</w:t>
      </w:r>
      <w:r>
        <w:rPr>
          <w:rFonts w:cs="Tahoma" w:hint="eastAsia"/>
          <w:color w:val="333333"/>
          <w:szCs w:val="24"/>
          <w:shd w:val="clear" w:color="auto" w:fill="FFFFFF"/>
        </w:rPr>
        <w:t>的</w:t>
      </w:r>
      <w:r>
        <w:rPr>
          <w:rFonts w:cs="Tahoma" w:hint="eastAsia"/>
          <w:color w:val="333333"/>
          <w:szCs w:val="24"/>
          <w:shd w:val="clear" w:color="auto" w:fill="FFFFFF"/>
        </w:rPr>
        <w:t>layout</w:t>
      </w:r>
      <w:r>
        <w:rPr>
          <w:rFonts w:cs="Tahoma" w:hint="eastAsia"/>
          <w:color w:val="333333"/>
          <w:szCs w:val="24"/>
          <w:shd w:val="clear" w:color="auto" w:fill="FFFFFF"/>
        </w:rPr>
        <w:t>方式並設定</w:t>
      </w:r>
      <w:r>
        <w:rPr>
          <w:rFonts w:cs="Tahoma" w:hint="eastAsia"/>
          <w:color w:val="333333"/>
          <w:szCs w:val="24"/>
          <w:shd w:val="clear" w:color="auto" w:fill="FFFFFF"/>
        </w:rPr>
        <w:t>button</w:t>
      </w:r>
      <w:r>
        <w:rPr>
          <w:rFonts w:cs="Tahoma" w:hint="eastAsia"/>
          <w:color w:val="333333"/>
          <w:szCs w:val="24"/>
          <w:shd w:val="clear" w:color="auto" w:fill="FFFFFF"/>
        </w:rPr>
        <w:t>的</w:t>
      </w:r>
      <w:r>
        <w:rPr>
          <w:rFonts w:cs="Tahoma" w:hint="eastAsia"/>
          <w:color w:val="333333"/>
          <w:szCs w:val="24"/>
          <w:shd w:val="clear" w:color="auto" w:fill="FFFFFF"/>
        </w:rPr>
        <w:t>handler function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SetValue()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Btn7 = tkinter.Button(f2, text = "7" , borderwidth=5, width = 4, font = ft, command = lambda: Click("7")).grid(row = 0, column = 0)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Btn8 = tkinter.Button(f2, text = "8" , borderwidth=5, width = 4, font = ft, command = lambda: Click("8")).grid(row = 0, column = 1)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Btn9 = tkinter.Button(f2, text = "9" , borderwidth=5, width = 4, font = ft, command = lambda: Click("9")).grid(row = 0, column = 2)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BtnAdd = tkinter.Button(f2, text = "+" , borderwidth=5, width = 4, font = ft, command = lambda: Click(" + ")).grid(row = 0, column = 3)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Btn4 = tkinter.Button(f2, text = "4" , borderwidth=5, width = 4, font = ft, command = lambda: Click("4")).grid(row = 1, column = 0)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Btn5 = tkinter.Button(f2, text = "5" , borderwidth=5, width = 4, font = ft, command = lambda: Click("5")).grid(row = 1, column = 1)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Btn6 = tkinter.Button(f2, text = "6" , borderwidth=5, width = 4, font = ft, command = lambda: Click("6")).grid(row = 1, column = 2)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Btnmin = tkinter.Button(f2, text = "-" , borderwidth=5, width = 4, font = ft, command = lambda: Click(" - ")).grid(row = 1, column = 3)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Btn1 = tkinter.Button(f2, text = "1" , borderwidth=5, width = 4, font = ft, command = lambda: Click("1")).grid(row = 2, column = 0)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Btn2 = tkinter.Button(f2, text = "2" , borderwidth=5, width = 4, font = ft, command = lambda: Click("2")).grid(row = 2, column = 1)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Btn3 = tkinter.Button(f2, text = "3" , borderwidth=5, width = 4, font = ft, command = lambda: Click("3")).grid(row = 2, column = 2)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Btnmul = tkinter.Button(f2, text = "x" , borderwidth=5, width = 4, font = ft, command = lambda: Click(" x ")).grid(row = 2, column = 3)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Btn0 = tkinter.Button(f2, text = "0" , borderwidth=5, width = 4, font = ft, command = lambda: Click("0")).grid(row = 3, column = 0)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 xml:space="preserve">BtnClear = tkinter.Button(f2, text = "C" , borderwidth=5, width = 4, font = ft, </w:t>
      </w:r>
      <w:r w:rsidRPr="00DA3762">
        <w:rPr>
          <w:rFonts w:cs="Tahoma"/>
          <w:color w:val="333333"/>
          <w:szCs w:val="24"/>
          <w:shd w:val="clear" w:color="auto" w:fill="FFFFFF"/>
        </w:rPr>
        <w:lastRenderedPageBreak/>
        <w:t>command = Clear).grid(row = 3, column =1)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BtnEqual = tkinter.Button(f2, text = "=" , borderwidth=5, width = 4, font = ft, command = Calculate).grid(row = 3, column = 2)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BtnDiv = tkinter.Button(f2, text = "/" , borderwidth=5, width = 4, font = ft, command = lambda: Click(" / ")).grid(row = 3, column = 3)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f1.pack()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#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將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frame1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放到主視窗上</w:t>
      </w:r>
    </w:p>
    <w:p w:rsidR="00DA3762" w:rsidRPr="00DA3762" w:rsidRDefault="00DA3762" w:rsidP="00DA3762">
      <w:pPr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f2.pack()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#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將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frame2</w:t>
      </w:r>
      <w:r w:rsidR="00AC1635">
        <w:rPr>
          <w:rFonts w:cs="Tahoma" w:hint="eastAsia"/>
          <w:color w:val="333333"/>
          <w:szCs w:val="24"/>
          <w:shd w:val="clear" w:color="auto" w:fill="FFFFFF"/>
        </w:rPr>
        <w:t>放到主視窗上</w:t>
      </w:r>
    </w:p>
    <w:p w:rsidR="00DA3762" w:rsidRDefault="00DA3762" w:rsidP="00DA3762">
      <w:pPr>
        <w:pStyle w:val="a3"/>
        <w:ind w:leftChars="0" w:left="0"/>
        <w:rPr>
          <w:rFonts w:cs="Tahoma"/>
          <w:color w:val="333333"/>
          <w:szCs w:val="24"/>
          <w:shd w:val="clear" w:color="auto" w:fill="FFFFFF"/>
        </w:rPr>
      </w:pPr>
      <w:r w:rsidRPr="00DA3762">
        <w:rPr>
          <w:rFonts w:cs="Tahoma"/>
          <w:color w:val="333333"/>
          <w:szCs w:val="24"/>
          <w:shd w:val="clear" w:color="auto" w:fill="FFFFFF"/>
        </w:rPr>
        <w:t>top.mainloop()</w:t>
      </w:r>
    </w:p>
    <w:p w:rsidR="00EB68A5" w:rsidRDefault="00EB68A5" w:rsidP="00EB68A5">
      <w:pPr>
        <w:pStyle w:val="a3"/>
        <w:numPr>
          <w:ilvl w:val="0"/>
          <w:numId w:val="2"/>
        </w:numPr>
        <w:ind w:leftChars="0"/>
        <w:rPr>
          <w:rFonts w:cs="Tahoma"/>
          <w:color w:val="333333"/>
          <w:szCs w:val="24"/>
          <w:shd w:val="clear" w:color="auto" w:fill="FFFFFF"/>
        </w:rPr>
      </w:pPr>
      <w:r w:rsidRPr="009126D5">
        <w:rPr>
          <w:rFonts w:hAnsi="新細明體" w:cs="Tahoma"/>
          <w:color w:val="333333"/>
          <w:szCs w:val="24"/>
          <w:shd w:val="clear" w:color="auto" w:fill="FFFFFF"/>
        </w:rPr>
        <w:t>心得與建議</w:t>
      </w:r>
      <w:r w:rsidR="009126D5">
        <w:rPr>
          <w:rFonts w:cs="Tahoma"/>
          <w:color w:val="333333"/>
          <w:szCs w:val="24"/>
          <w:shd w:val="clear" w:color="auto" w:fill="FFFFFF"/>
        </w:rPr>
        <w:t>(</w:t>
      </w:r>
      <w:r w:rsidR="00123A82">
        <w:rPr>
          <w:rFonts w:cs="Tahoma" w:hint="eastAsia"/>
          <w:color w:val="333333"/>
          <w:szCs w:val="24"/>
          <w:shd w:val="clear" w:color="auto" w:fill="FFFFFF"/>
        </w:rPr>
        <w:t>100~</w:t>
      </w:r>
      <w:r w:rsidR="009126D5">
        <w:rPr>
          <w:rFonts w:cs="Tahoma"/>
          <w:color w:val="333333"/>
          <w:szCs w:val="24"/>
          <w:shd w:val="clear" w:color="auto" w:fill="FFFFFF"/>
        </w:rPr>
        <w:t>1</w:t>
      </w:r>
      <w:r w:rsidR="009126D5">
        <w:rPr>
          <w:rFonts w:cs="Tahoma" w:hint="eastAsia"/>
          <w:color w:val="333333"/>
          <w:szCs w:val="24"/>
          <w:shd w:val="clear" w:color="auto" w:fill="FFFFFF"/>
        </w:rPr>
        <w:t>5</w:t>
      </w:r>
      <w:r w:rsidRPr="009126D5">
        <w:rPr>
          <w:rFonts w:cs="Tahoma"/>
          <w:color w:val="333333"/>
          <w:szCs w:val="24"/>
          <w:shd w:val="clear" w:color="auto" w:fill="FFFFFF"/>
        </w:rPr>
        <w:t>0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字</w:t>
      </w:r>
      <w:r w:rsidRPr="009126D5">
        <w:rPr>
          <w:rFonts w:cs="Tahoma"/>
          <w:color w:val="333333"/>
          <w:szCs w:val="24"/>
          <w:shd w:val="clear" w:color="auto" w:fill="FFFFFF"/>
        </w:rPr>
        <w:t>) (</w:t>
      </w:r>
      <w:r w:rsidR="009126D5">
        <w:rPr>
          <w:rFonts w:cs="Tahoma" w:hint="eastAsia"/>
          <w:color w:val="333333"/>
          <w:szCs w:val="24"/>
          <w:shd w:val="clear" w:color="auto" w:fill="FFFFFF"/>
        </w:rPr>
        <w:t>20</w:t>
      </w:r>
      <w:r w:rsidRPr="009126D5">
        <w:rPr>
          <w:rFonts w:hAnsi="新細明體" w:cs="Tahoma"/>
          <w:color w:val="333333"/>
          <w:szCs w:val="24"/>
          <w:shd w:val="clear" w:color="auto" w:fill="FFFFFF"/>
        </w:rPr>
        <w:t>分</w:t>
      </w:r>
      <w:r w:rsidRPr="009126D5">
        <w:rPr>
          <w:rFonts w:cs="Tahoma"/>
          <w:color w:val="333333"/>
          <w:szCs w:val="24"/>
          <w:shd w:val="clear" w:color="auto" w:fill="FFFFFF"/>
        </w:rPr>
        <w:t>)</w:t>
      </w:r>
    </w:p>
    <w:p w:rsidR="009126D5" w:rsidRPr="009126D5" w:rsidRDefault="009126D5" w:rsidP="009126D5">
      <w:pPr>
        <w:pStyle w:val="a3"/>
        <w:ind w:leftChars="0" w:left="0"/>
        <w:rPr>
          <w:rFonts w:cs="Tahoma"/>
          <w:color w:val="333333"/>
          <w:szCs w:val="24"/>
          <w:shd w:val="clear" w:color="auto" w:fill="FFFFFF"/>
        </w:rPr>
      </w:pPr>
    </w:p>
    <w:p w:rsidR="00AC1635" w:rsidRPr="009126D5" w:rsidRDefault="00AC1635" w:rsidP="009126D5">
      <w:pPr>
        <w:pStyle w:val="a3"/>
        <w:ind w:leftChars="0" w:left="0"/>
        <w:rPr>
          <w:rFonts w:cs="Tahoma" w:hint="eastAsi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計算機不能執行先乘除後加減，使用以來還是覺得很詭異，後來自己實驗結束後使用了</w:t>
      </w:r>
      <w:r>
        <w:rPr>
          <w:rFonts w:cs="Tahoma" w:hint="eastAsia"/>
          <w:color w:val="333333"/>
          <w:szCs w:val="24"/>
          <w:shd w:val="clear" w:color="auto" w:fill="FFFFFF"/>
        </w:rPr>
        <w:t>eval</w:t>
      </w:r>
      <w:r>
        <w:rPr>
          <w:rFonts w:cs="Tahoma" w:hint="eastAsia"/>
          <w:color w:val="333333"/>
          <w:szCs w:val="24"/>
          <w:shd w:val="clear" w:color="auto" w:fill="FFFFFF"/>
        </w:rPr>
        <w:t>，可以先乘除後加減之後才感覺比較像簡易計算機，不過由於次第一次用</w:t>
      </w:r>
      <w:r>
        <w:rPr>
          <w:rFonts w:cs="Tahoma" w:hint="eastAsia"/>
          <w:color w:val="333333"/>
          <w:szCs w:val="24"/>
          <w:shd w:val="clear" w:color="auto" w:fill="FFFFFF"/>
        </w:rPr>
        <w:t>tkinter</w:t>
      </w:r>
      <w:r>
        <w:rPr>
          <w:rFonts w:cs="Tahoma" w:hint="eastAsia"/>
          <w:color w:val="333333"/>
          <w:szCs w:val="24"/>
          <w:shd w:val="clear" w:color="auto" w:fill="FFFFFF"/>
        </w:rPr>
        <w:t>有點不習慣，不過跟</w:t>
      </w:r>
      <w:r>
        <w:rPr>
          <w:rFonts w:cs="Tahoma" w:hint="eastAsia"/>
          <w:color w:val="333333"/>
          <w:szCs w:val="24"/>
          <w:shd w:val="clear" w:color="auto" w:fill="FFFFFF"/>
        </w:rPr>
        <w:t>android</w:t>
      </w:r>
      <w:r>
        <w:rPr>
          <w:rFonts w:cs="Tahoma" w:hint="eastAsia"/>
          <w:color w:val="333333"/>
          <w:szCs w:val="24"/>
          <w:shd w:val="clear" w:color="auto" w:fill="FFFFFF"/>
        </w:rPr>
        <w:t>的</w:t>
      </w:r>
      <w:r>
        <w:rPr>
          <w:rFonts w:cs="Tahoma" w:hint="eastAsia"/>
          <w:color w:val="333333"/>
          <w:szCs w:val="24"/>
          <w:shd w:val="clear" w:color="auto" w:fill="FFFFFF"/>
        </w:rPr>
        <w:t>widget</w:t>
      </w:r>
      <w:r>
        <w:rPr>
          <w:rFonts w:cs="Tahoma" w:hint="eastAsia"/>
          <w:color w:val="333333"/>
          <w:szCs w:val="24"/>
          <w:shd w:val="clear" w:color="auto" w:fill="FFFFFF"/>
        </w:rPr>
        <w:t>感覺有些相似，所以在寫</w:t>
      </w:r>
      <w:r>
        <w:rPr>
          <w:rFonts w:cs="Tahoma" w:hint="eastAsia"/>
          <w:color w:val="333333"/>
          <w:szCs w:val="24"/>
          <w:shd w:val="clear" w:color="auto" w:fill="FFFFFF"/>
        </w:rPr>
        <w:t>handler function</w:t>
      </w:r>
      <w:r>
        <w:rPr>
          <w:rFonts w:cs="Tahoma" w:hint="eastAsia"/>
          <w:color w:val="333333"/>
          <w:szCs w:val="24"/>
          <w:shd w:val="clear" w:color="auto" w:fill="FFFFFF"/>
        </w:rPr>
        <w:t>比較快，而</w:t>
      </w:r>
      <w:r>
        <w:rPr>
          <w:rFonts w:cs="Tahoma" w:hint="eastAsia"/>
          <w:color w:val="333333"/>
          <w:szCs w:val="24"/>
          <w:shd w:val="clear" w:color="auto" w:fill="FFFFFF"/>
        </w:rPr>
        <w:t>layout</w:t>
      </w:r>
      <w:r>
        <w:rPr>
          <w:rFonts w:cs="Tahoma" w:hint="eastAsia"/>
          <w:color w:val="333333"/>
          <w:szCs w:val="24"/>
          <w:shd w:val="clear" w:color="auto" w:fill="FFFFFF"/>
        </w:rPr>
        <w:t>的部分，</w:t>
      </w:r>
      <w:r>
        <w:rPr>
          <w:rFonts w:cs="Tahoma" w:hint="eastAsia"/>
          <w:color w:val="333333"/>
          <w:szCs w:val="24"/>
          <w:shd w:val="clear" w:color="auto" w:fill="FFFFFF"/>
        </w:rPr>
        <w:t>android</w:t>
      </w:r>
      <w:r>
        <w:rPr>
          <w:rFonts w:cs="Tahoma" w:hint="eastAsia"/>
          <w:color w:val="333333"/>
          <w:szCs w:val="24"/>
          <w:shd w:val="clear" w:color="auto" w:fill="FFFFFF"/>
        </w:rPr>
        <w:t>可以直接以拖拉的方式設定，感覺比較方便。</w:t>
      </w:r>
    </w:p>
    <w:p w:rsidR="00B377C9" w:rsidRDefault="00AC1635" w:rsidP="009126D5">
      <w:pPr>
        <w:pStyle w:val="a3"/>
        <w:ind w:leftChars="0" w:left="0"/>
        <w:rPr>
          <w:rFonts w:cs="Tahoma" w:hint="eastAsi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助教人很好，會幫忙解決問題，也會</w:t>
      </w:r>
      <w:r w:rsidR="003A61BF">
        <w:rPr>
          <w:rFonts w:cs="Tahoma" w:hint="eastAsia"/>
          <w:color w:val="333333"/>
          <w:szCs w:val="24"/>
          <w:shd w:val="clear" w:color="auto" w:fill="FFFFFF"/>
        </w:rPr>
        <w:t>講一下實驗內容</w:t>
      </w:r>
      <w:r w:rsidR="000561C2">
        <w:rPr>
          <w:rFonts w:cs="Tahoma" w:hint="eastAsia"/>
          <w:color w:val="333333"/>
          <w:szCs w:val="24"/>
          <w:shd w:val="clear" w:color="auto" w:fill="FFFFFF"/>
        </w:rPr>
        <w:t>，不過我覺得如果課前可以多稍微講一下可可能會更好，當然我也不排斥自己找方法實現而得到的成就感。</w:t>
      </w:r>
      <w:bookmarkStart w:id="0" w:name="_GoBack"/>
      <w:bookmarkEnd w:id="0"/>
    </w:p>
    <w:p w:rsidR="003A61BF" w:rsidRDefault="003A61BF" w:rsidP="009126D5">
      <w:pPr>
        <w:pStyle w:val="a3"/>
        <w:ind w:leftChars="0" w:left="0"/>
        <w:rPr>
          <w:rFonts w:cs="Tahoma"/>
          <w:color w:val="333333"/>
          <w:szCs w:val="24"/>
          <w:shd w:val="clear" w:color="auto" w:fill="FFFFFF"/>
        </w:rPr>
      </w:pPr>
      <w:r>
        <w:rPr>
          <w:rFonts w:cs="Tahoma" w:hint="eastAsia"/>
          <w:color w:val="333333"/>
          <w:szCs w:val="24"/>
          <w:shd w:val="clear" w:color="auto" w:fill="FFFFFF"/>
        </w:rPr>
        <w:t>實驗內容，我覺得整體而言算蠻簡單的，也不太需要花時間，算是一個給剛接觸</w:t>
      </w:r>
      <w:r>
        <w:rPr>
          <w:rFonts w:cs="Tahoma" w:hint="eastAsia"/>
          <w:color w:val="333333"/>
          <w:szCs w:val="24"/>
          <w:shd w:val="clear" w:color="auto" w:fill="FFFFFF"/>
        </w:rPr>
        <w:t>python</w:t>
      </w:r>
      <w:r>
        <w:rPr>
          <w:rFonts w:cs="Tahoma" w:hint="eastAsia"/>
          <w:color w:val="333333"/>
          <w:szCs w:val="24"/>
          <w:shd w:val="clear" w:color="auto" w:fill="FFFFFF"/>
        </w:rPr>
        <w:t>很好的練習機會，由於不善常寫</w:t>
      </w:r>
      <w:r>
        <w:rPr>
          <w:rFonts w:cs="Tahoma" w:hint="eastAsia"/>
          <w:color w:val="333333"/>
          <w:szCs w:val="24"/>
          <w:shd w:val="clear" w:color="auto" w:fill="FFFFFF"/>
        </w:rPr>
        <w:t>python</w:t>
      </w:r>
      <w:r>
        <w:rPr>
          <w:rFonts w:cs="Tahoma" w:hint="eastAsia"/>
          <w:color w:val="333333"/>
          <w:szCs w:val="24"/>
          <w:shd w:val="clear" w:color="auto" w:fill="FFFFFF"/>
        </w:rPr>
        <w:t>的語法，還是會常常寫成</w:t>
      </w:r>
      <w:r>
        <w:rPr>
          <w:rFonts w:cs="Tahoma" w:hint="eastAsia"/>
          <w:color w:val="333333"/>
          <w:szCs w:val="24"/>
          <w:shd w:val="clear" w:color="auto" w:fill="FFFFFF"/>
        </w:rPr>
        <w:t>C</w:t>
      </w:r>
      <w:r>
        <w:rPr>
          <w:rFonts w:cs="Tahoma" w:hint="eastAsia"/>
          <w:color w:val="333333"/>
          <w:szCs w:val="24"/>
          <w:shd w:val="clear" w:color="auto" w:fill="FFFFFF"/>
        </w:rPr>
        <w:t>的語法，以至於常常想法對，可是卻會</w:t>
      </w:r>
      <w:r>
        <w:rPr>
          <w:rFonts w:cs="Tahoma" w:hint="eastAsia"/>
          <w:color w:val="333333"/>
          <w:szCs w:val="24"/>
          <w:shd w:val="clear" w:color="auto" w:fill="FFFFFF"/>
        </w:rPr>
        <w:t>syntax error</w:t>
      </w:r>
      <w:r>
        <w:rPr>
          <w:rFonts w:cs="Tahoma" w:hint="eastAsia"/>
          <w:color w:val="333333"/>
          <w:szCs w:val="24"/>
          <w:shd w:val="clear" w:color="auto" w:fill="FFFFFF"/>
        </w:rPr>
        <w:t>，剛開始，不習慣的時候，會有點挫折感，但在習慣之後</w:t>
      </w:r>
      <w:r>
        <w:rPr>
          <w:rFonts w:cs="Tahoma" w:hint="eastAsia"/>
          <w:color w:val="333333"/>
          <w:szCs w:val="24"/>
          <w:shd w:val="clear" w:color="auto" w:fill="FFFFFF"/>
        </w:rPr>
        <w:t xml:space="preserve"> python</w:t>
      </w:r>
      <w:r>
        <w:rPr>
          <w:rFonts w:cs="Tahoma" w:hint="eastAsia"/>
          <w:color w:val="333333"/>
          <w:szCs w:val="24"/>
          <w:shd w:val="clear" w:color="auto" w:fill="FFFFFF"/>
        </w:rPr>
        <w:t>感覺比</w:t>
      </w:r>
      <w:r>
        <w:rPr>
          <w:rFonts w:cs="Tahoma" w:hint="eastAsia"/>
          <w:color w:val="333333"/>
          <w:szCs w:val="24"/>
          <w:shd w:val="clear" w:color="auto" w:fill="FFFFFF"/>
        </w:rPr>
        <w:t xml:space="preserve">c </w:t>
      </w:r>
      <w:r>
        <w:rPr>
          <w:rFonts w:cs="Tahoma" w:hint="eastAsia"/>
          <w:color w:val="333333"/>
          <w:szCs w:val="24"/>
          <w:shd w:val="clear" w:color="auto" w:fill="FFFFFF"/>
        </w:rPr>
        <w:t>好寫也比較方便，不過畢竟</w:t>
      </w:r>
      <w:r>
        <w:rPr>
          <w:rFonts w:cs="Tahoma" w:hint="eastAsia"/>
          <w:color w:val="333333"/>
          <w:szCs w:val="24"/>
          <w:shd w:val="clear" w:color="auto" w:fill="FFFFFF"/>
        </w:rPr>
        <w:t>python</w:t>
      </w:r>
      <w:r>
        <w:rPr>
          <w:rFonts w:cs="Tahoma" w:hint="eastAsia"/>
          <w:color w:val="333333"/>
          <w:szCs w:val="24"/>
          <w:shd w:val="clear" w:color="auto" w:fill="FFFFFF"/>
        </w:rPr>
        <w:t>是比較高階的語言，如果想要縮短程式執行時間，相同的</w:t>
      </w:r>
      <w:r>
        <w:rPr>
          <w:rFonts w:cs="Tahoma" w:hint="eastAsia"/>
          <w:color w:val="333333"/>
          <w:szCs w:val="24"/>
          <w:shd w:val="clear" w:color="auto" w:fill="FFFFFF"/>
        </w:rPr>
        <w:t>function</w:t>
      </w:r>
      <w:r>
        <w:rPr>
          <w:rFonts w:cs="Tahoma" w:hint="eastAsia"/>
          <w:color w:val="333333"/>
          <w:szCs w:val="24"/>
          <w:shd w:val="clear" w:color="auto" w:fill="FFFFFF"/>
        </w:rPr>
        <w:t>功能，在</w:t>
      </w:r>
      <w:r>
        <w:rPr>
          <w:rFonts w:cs="Tahoma" w:hint="eastAsia"/>
          <w:color w:val="333333"/>
          <w:szCs w:val="24"/>
          <w:shd w:val="clear" w:color="auto" w:fill="FFFFFF"/>
        </w:rPr>
        <w:t>C</w:t>
      </w:r>
      <w:r>
        <w:rPr>
          <w:rFonts w:cs="Tahoma" w:hint="eastAsia"/>
          <w:color w:val="333333"/>
          <w:szCs w:val="24"/>
          <w:shd w:val="clear" w:color="auto" w:fill="FFFFFF"/>
        </w:rPr>
        <w:t>上實作還是會比較快，所以儘管比較麻煩，</w:t>
      </w:r>
      <w:r>
        <w:rPr>
          <w:rFonts w:cs="Tahoma" w:hint="eastAsia"/>
          <w:color w:val="333333"/>
          <w:szCs w:val="24"/>
          <w:shd w:val="clear" w:color="auto" w:fill="FFFFFF"/>
        </w:rPr>
        <w:t>C</w:t>
      </w:r>
      <w:r>
        <w:rPr>
          <w:rFonts w:cs="Tahoma" w:hint="eastAsia"/>
          <w:color w:val="333333"/>
          <w:szCs w:val="24"/>
          <w:shd w:val="clear" w:color="auto" w:fill="FFFFFF"/>
        </w:rPr>
        <w:t>還是學好比較好。</w:t>
      </w:r>
    </w:p>
    <w:p w:rsidR="003A61BF" w:rsidRPr="00AC1635" w:rsidRDefault="003A61BF" w:rsidP="009126D5">
      <w:pPr>
        <w:pStyle w:val="a3"/>
        <w:ind w:leftChars="0" w:left="0"/>
        <w:rPr>
          <w:rFonts w:cs="Tahoma" w:hint="eastAsia"/>
          <w:color w:val="333333"/>
          <w:szCs w:val="24"/>
          <w:shd w:val="clear" w:color="auto" w:fill="FFFFFF"/>
        </w:rPr>
      </w:pPr>
    </w:p>
    <w:p w:rsidR="00D34913" w:rsidRPr="009126D5" w:rsidRDefault="00D34913" w:rsidP="009126D5">
      <w:pPr>
        <w:pStyle w:val="a3"/>
        <w:ind w:leftChars="0" w:left="0"/>
        <w:rPr>
          <w:rFonts w:cs="Tahoma"/>
          <w:color w:val="333333"/>
          <w:szCs w:val="24"/>
          <w:shd w:val="clear" w:color="auto" w:fill="FFFFFF"/>
        </w:rPr>
      </w:pPr>
    </w:p>
    <w:p w:rsidR="00D34913" w:rsidRPr="009126D5" w:rsidRDefault="00D34913" w:rsidP="009126D5">
      <w:pPr>
        <w:pStyle w:val="a3"/>
        <w:ind w:leftChars="0" w:left="0"/>
        <w:rPr>
          <w:rFonts w:cs="Tahoma"/>
          <w:color w:val="333333"/>
          <w:szCs w:val="24"/>
          <w:shd w:val="clear" w:color="auto" w:fill="FFFFFF"/>
        </w:rPr>
      </w:pPr>
    </w:p>
    <w:sectPr w:rsidR="00D34913" w:rsidRPr="009126D5" w:rsidSect="00903B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FFC" w:rsidRDefault="002F4FFC" w:rsidP="00B43793">
      <w:r>
        <w:separator/>
      </w:r>
    </w:p>
  </w:endnote>
  <w:endnote w:type="continuationSeparator" w:id="0">
    <w:p w:rsidR="002F4FFC" w:rsidRDefault="002F4FFC" w:rsidP="00B4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FFC" w:rsidRDefault="002F4FFC" w:rsidP="00B43793">
      <w:r>
        <w:separator/>
      </w:r>
    </w:p>
  </w:footnote>
  <w:footnote w:type="continuationSeparator" w:id="0">
    <w:p w:rsidR="002F4FFC" w:rsidRDefault="002F4FFC" w:rsidP="00B4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0390"/>
    <w:multiLevelType w:val="hybridMultilevel"/>
    <w:tmpl w:val="1CC4D3E2"/>
    <w:lvl w:ilvl="0" w:tplc="A92EE5F2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DF5E89"/>
    <w:multiLevelType w:val="hybridMultilevel"/>
    <w:tmpl w:val="0BD6866E"/>
    <w:lvl w:ilvl="0" w:tplc="9F6A36A8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9D"/>
    <w:rsid w:val="00037113"/>
    <w:rsid w:val="000561C2"/>
    <w:rsid w:val="000E3221"/>
    <w:rsid w:val="00123A82"/>
    <w:rsid w:val="001D4E1F"/>
    <w:rsid w:val="0022258C"/>
    <w:rsid w:val="002B3295"/>
    <w:rsid w:val="002F4FFC"/>
    <w:rsid w:val="003431C0"/>
    <w:rsid w:val="003A61BF"/>
    <w:rsid w:val="003F5CB5"/>
    <w:rsid w:val="0042070F"/>
    <w:rsid w:val="004863AD"/>
    <w:rsid w:val="00603FB8"/>
    <w:rsid w:val="00626772"/>
    <w:rsid w:val="006A6BC6"/>
    <w:rsid w:val="007E104D"/>
    <w:rsid w:val="008237E6"/>
    <w:rsid w:val="008C6555"/>
    <w:rsid w:val="00903B41"/>
    <w:rsid w:val="009126D5"/>
    <w:rsid w:val="00AC1635"/>
    <w:rsid w:val="00B04195"/>
    <w:rsid w:val="00B075DE"/>
    <w:rsid w:val="00B36AEA"/>
    <w:rsid w:val="00B377C9"/>
    <w:rsid w:val="00B43793"/>
    <w:rsid w:val="00B8717A"/>
    <w:rsid w:val="00BD2CE6"/>
    <w:rsid w:val="00C01936"/>
    <w:rsid w:val="00C24DEE"/>
    <w:rsid w:val="00C726CB"/>
    <w:rsid w:val="00C75C28"/>
    <w:rsid w:val="00D34913"/>
    <w:rsid w:val="00D828B5"/>
    <w:rsid w:val="00DA3762"/>
    <w:rsid w:val="00E137F4"/>
    <w:rsid w:val="00EB68A5"/>
    <w:rsid w:val="00ED2D9D"/>
    <w:rsid w:val="00EF580A"/>
    <w:rsid w:val="00F7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88BEC"/>
  <w15:chartTrackingRefBased/>
  <w15:docId w15:val="{333EA2BB-7A56-4A77-8197-AEE3B474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B41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437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B437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37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B43793"/>
    <w:rPr>
      <w:sz w:val="20"/>
      <w:szCs w:val="20"/>
    </w:rPr>
  </w:style>
  <w:style w:type="character" w:styleId="a8">
    <w:name w:val="Hyperlink"/>
    <w:basedOn w:val="a0"/>
    <w:uiPriority w:val="99"/>
    <w:unhideWhenUsed/>
    <w:rsid w:val="00D828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tingyachan</dc:creator>
  <cp:keywords/>
  <cp:lastModifiedBy>yuche</cp:lastModifiedBy>
  <cp:revision>9</cp:revision>
  <cp:lastPrinted>2012-10-18T07:37:00Z</cp:lastPrinted>
  <dcterms:created xsi:type="dcterms:W3CDTF">2016-09-20T09:54:00Z</dcterms:created>
  <dcterms:modified xsi:type="dcterms:W3CDTF">2019-01-04T16:26:00Z</dcterms:modified>
</cp:coreProperties>
</file>