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会议纪要智能体</w:t>
      </w:r>
    </w:p>
    <w:p>
      <w:pPr>
        <w:jc w:val="center"/>
      </w:pPr>
      <w:r>
        <w:rPr>
          <w:i/>
          <w:color w:val="595959"/>
          <w:sz w:val="28"/>
        </w:rPr>
        <w:t>Meeting Minutes Agent</w:t>
      </w:r>
    </w:p>
    <w:p>
      <w:pPr>
        <w:jc w:val="center"/>
      </w:pPr>
      <w:r>
        <w:rPr>
          <w:color w:val="595959"/>
          <w:sz w:val="22"/>
        </w:rPr>
        <w:t>智能会议纪要助手 — 自动转写、提取、生成结构化会议纪要</w:t>
      </w:r>
    </w:p>
    <w:p/>
    <w:p>
      <w:pPr>
        <w:pStyle w:val="Heading1"/>
      </w:pPr>
      <w:r>
        <w:t>一、项目简介</w:t>
      </w:r>
    </w:p>
    <w:p>
      <w:r>
        <w:rPr>
          <w:b w:val="0"/>
          <w:i w:val="0"/>
        </w:rPr>
        <w:t>会议纪要智能体是一个基于 AI 的会议纪要自动生成系统。用户可以上传会议录音或粘贴会议文字，系统自动完成语音转写、关键信息提取、结构化纪要生成、行动项追踪等全流程操作，大幅降低会议纪要的整理成本。</w:t>
      </w:r>
    </w:p>
    <w:p>
      <w:r>
        <w:rPr>
          <w:b w:val="0"/>
          <w:i w:val="0"/>
        </w:rPr>
        <w:t>系统采用前后端分离架构，后端基于 FastAPI，前端为原生 HTML/CSS/JS，支持多种 AI 模型的灵活接入。</w:t>
      </w:r>
    </w:p>
    <w:p>
      <w:pPr>
        <w:pStyle w:val="Heading1"/>
      </w:pPr>
      <w:r>
        <w:t>二、核心功能</w:t>
      </w:r>
    </w:p>
    <w:p>
      <w:pPr>
        <w:pStyle w:val="ListBullet"/>
      </w:pPr>
      <w:r>
        <w:rPr>
          <w:b/>
        </w:rPr>
        <w:t>语音转写：</w:t>
      </w:r>
      <w:r>
        <w:t>支持上传音频文件（mp3/wav/m4a/aac 等），基于 faster-whisper 进行高精度中文语音识别</w:t>
      </w:r>
    </w:p>
    <w:p>
      <w:pPr>
        <w:pStyle w:val="ListBullet"/>
      </w:pPr>
      <w:r>
        <w:rPr>
          <w:b/>
        </w:rPr>
        <w:t>文字输入：</w:t>
      </w:r>
      <w:r>
        <w:t>支持直接粘贴会议文字记录</w:t>
      </w:r>
    </w:p>
    <w:p>
      <w:pPr>
        <w:pStyle w:val="ListBullet"/>
      </w:pPr>
      <w:r>
        <w:rPr>
          <w:b/>
        </w:rPr>
        <w:t>智能纪要生成：</w:t>
      </w:r>
      <w:r>
        <w:t>AI 自动提取会议议题、概述、讨论要点、关键决策、遗留问题、会议总结</w:t>
      </w:r>
    </w:p>
    <w:p>
      <w:pPr>
        <w:pStyle w:val="ListBullet"/>
      </w:pPr>
      <w:r>
        <w:rPr>
          <w:b/>
        </w:rPr>
        <w:t>行动项提取：</w:t>
      </w:r>
      <w:r>
        <w:t>自动识别责任人、截止时间、优先级，生成可追踪的行动项列表</w:t>
      </w:r>
    </w:p>
    <w:p>
      <w:pPr>
        <w:pStyle w:val="ListBullet"/>
      </w:pPr>
      <w:r>
        <w:rPr>
          <w:b/>
        </w:rPr>
        <w:t>说话人识别：</w:t>
      </w:r>
      <w:r>
        <w:t>基于声纹特征的说话人分离（speaker diarization），区分不同发言人</w:t>
      </w:r>
    </w:p>
    <w:p>
      <w:pPr>
        <w:pStyle w:val="ListBullet"/>
      </w:pPr>
      <w:r>
        <w:rPr>
          <w:b/>
        </w:rPr>
        <w:t>会议模板：</w:t>
      </w:r>
      <w:r>
        <w:t>提供周会、项目会、评审会等多种模板，一键套用</w:t>
      </w:r>
    </w:p>
    <w:p>
      <w:pPr>
        <w:pStyle w:val="ListBullet"/>
      </w:pPr>
      <w:r>
        <w:rPr>
          <w:b/>
        </w:rPr>
        <w:t>智能问答（RAG）：</w:t>
      </w:r>
      <w:r>
        <w:t>基于 RAG 架构，用户可针对会议内容提问，系统检索相关段落并生成回答</w:t>
      </w:r>
    </w:p>
    <w:p>
      <w:pPr>
        <w:pStyle w:val="ListBullet"/>
      </w:pPr>
      <w:r>
        <w:rPr>
          <w:b/>
        </w:rPr>
        <w:t>多格式导出：</w:t>
      </w:r>
      <w:r>
        <w:t>支持导出为 Markdown、Word（.docx）、HTML 格式</w:t>
      </w:r>
    </w:p>
    <w:p>
      <w:pPr>
        <w:pStyle w:val="ListBullet"/>
      </w:pPr>
      <w:r>
        <w:rPr>
          <w:b/>
        </w:rPr>
        <w:t>用户系统：</w:t>
      </w:r>
      <w:r>
        <w:t>支持注册登录、角色管理（管理员/普通用户）</w:t>
      </w:r>
    </w:p>
    <w:p>
      <w:pPr>
        <w:pStyle w:val="ListBullet"/>
      </w:pPr>
      <w:r>
        <w:rPr>
          <w:b/>
        </w:rPr>
        <w:t>历史管理：</w:t>
      </w:r>
      <w:r>
        <w:t>会议记录持久化存储，支持搜索、筛选、回顾</w:t>
      </w:r>
    </w:p>
    <w:p>
      <w:pPr>
        <w:pStyle w:val="Heading1"/>
      </w:pPr>
      <w:r>
        <w:t>三、技术架构</w:t>
      </w:r>
    </w:p>
    <w:p>
      <w:pPr>
        <w:pStyle w:val="Heading2"/>
      </w:pPr>
      <w:r>
        <w:t>后端技术栈</w:t>
      </w:r>
    </w:p>
    <w:p>
      <w:pPr>
        <w:pStyle w:val="ListBullet"/>
      </w:pPr>
      <w:r>
        <w:rPr>
          <w:b/>
        </w:rPr>
        <w:t>Web 框架：</w:t>
      </w:r>
      <w:r>
        <w:t>FastAPI + Uvicorn</w:t>
      </w:r>
    </w:p>
    <w:p>
      <w:pPr>
        <w:pStyle w:val="ListBullet"/>
      </w:pPr>
      <w:r>
        <w:rPr>
          <w:b/>
        </w:rPr>
        <w:t>数据库：</w:t>
      </w:r>
      <w:r>
        <w:t>SQLite + SQLAlchemy ORM</w:t>
      </w:r>
    </w:p>
    <w:p>
      <w:pPr>
        <w:pStyle w:val="ListBullet"/>
      </w:pPr>
      <w:r>
        <w:rPr>
          <w:b/>
        </w:rPr>
        <w:t>语音识别：</w:t>
      </w:r>
      <w:r>
        <w:t>faster-whisper（CTranslate2 加速）/ OpenAI Whisper / MiMo ASR</w:t>
      </w:r>
    </w:p>
    <w:p>
      <w:pPr>
        <w:pStyle w:val="ListBullet"/>
      </w:pPr>
      <w:r>
        <w:rPr>
          <w:b/>
        </w:rPr>
        <w:t>NLP 处理：</w:t>
      </w:r>
      <w:r>
        <w:t>jieba 分词、繁简转换（zhconv）、关键词提取</w:t>
      </w:r>
    </w:p>
    <w:p>
      <w:pPr>
        <w:pStyle w:val="ListBullet"/>
      </w:pPr>
      <w:r>
        <w:rPr>
          <w:b/>
        </w:rPr>
        <w:t>大语言模型：</w:t>
      </w:r>
      <w:r>
        <w:t>DeepSeek API（云端）/ Qwen3-0.6B（本地 HuggingFace）</w:t>
      </w:r>
    </w:p>
    <w:p>
      <w:pPr>
        <w:pStyle w:val="ListBullet"/>
      </w:pPr>
      <w:r>
        <w:rPr>
          <w:b/>
        </w:rPr>
        <w:t>语义检索：</w:t>
      </w:r>
      <w:r>
        <w:t>sentence-transformers（用于 RAG 问答系统）</w:t>
      </w:r>
    </w:p>
    <w:p>
      <w:pPr>
        <w:pStyle w:val="ListBullet"/>
      </w:pPr>
      <w:r>
        <w:rPr>
          <w:b/>
        </w:rPr>
        <w:t>说话人分离：</w:t>
      </w:r>
      <w:r>
        <w:t>resemblyzer（声纹特征提取）+ scikit-learn（聚类）</w:t>
      </w:r>
    </w:p>
    <w:p>
      <w:pPr>
        <w:pStyle w:val="ListBullet"/>
      </w:pPr>
      <w:r>
        <w:rPr>
          <w:b/>
        </w:rPr>
        <w:t>音频处理：</w:t>
      </w:r>
      <w:r>
        <w:t>pydub、noisereduce（降噪）、scipy</w:t>
      </w:r>
    </w:p>
    <w:p>
      <w:pPr>
        <w:pStyle w:val="ListBullet"/>
      </w:pPr>
      <w:r>
        <w:rPr>
          <w:b/>
        </w:rPr>
        <w:t>文档生成：</w:t>
      </w:r>
      <w:r>
        <w:t>python-docx（Word 导出）、Jinja2（HTML 模板）</w:t>
      </w:r>
    </w:p>
    <w:p>
      <w:pPr>
        <w:pStyle w:val="ListBullet"/>
      </w:pPr>
      <w:r>
        <w:rPr>
          <w:b/>
        </w:rPr>
        <w:t>认证：</w:t>
      </w:r>
      <w:r>
        <w:t>JWT（python-jose）+ bcrypt（passlib）</w:t>
      </w:r>
    </w:p>
    <w:p>
      <w:pPr>
        <w:pStyle w:val="Heading2"/>
      </w:pPr>
      <w:r>
        <w:t>前端技术栈</w:t>
      </w:r>
    </w:p>
    <w:p>
      <w:pPr>
        <w:pStyle w:val="ListBullet"/>
      </w:pPr>
      <w:r>
        <w:rPr>
          <w:b/>
        </w:rPr>
        <w:t>界面：</w:t>
      </w:r>
      <w:r>
        <w:t>原生 HTML5 + CSS3 + JavaScript</w:t>
      </w:r>
    </w:p>
    <w:p>
      <w:pPr>
        <w:pStyle w:val="ListBullet"/>
      </w:pPr>
      <w:r>
        <w:rPr>
          <w:b/>
        </w:rPr>
        <w:t>实时通信：</w:t>
      </w:r>
      <w:r>
        <w:t>WebSocket（用于语音转写实时流式传输）</w:t>
      </w:r>
    </w:p>
    <w:p>
      <w:pPr>
        <w:pStyle w:val="ListBullet"/>
      </w:pPr>
      <w:r>
        <w:rPr>
          <w:b/>
        </w:rPr>
        <w:t>文件上传：</w:t>
      </w:r>
      <w:r>
        <w:t>HTML5 File API + Fetch API</w:t>
      </w:r>
    </w:p>
    <w:p>
      <w:pPr>
        <w:pStyle w:val="Heading1"/>
      </w:pPr>
      <w:r>
        <w:t>四、项目结构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会议纪要智能体/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main.py                  # 应用入口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config.py                # 全局配置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requirements.txt         # Python 依赖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.env                     # 环境变量（API Key 等）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meeting_agent.db         # SQLite 数据库文件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app/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models.py            # 数据库模型定义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database.py          # 数据库连接配置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schemas.py           # Pydantic 数据模型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qa_service.py        # RAG 智能问答服务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audio_processor.py   # 音频预处理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speaker_diarization.py # 说话人分离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routes/              # API 路由模块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meetings.py      # 会议管理接口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minutes.py       # 纪要生成接口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export.py        # 导出接口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auth.py          # 用户认证接口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templates.py     # 模板管理接口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websocket.py     # WebSocket 实时通信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audio.py         # 音频上传接口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qa.py            # 智能问答接口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└── public.py        # 公开会议查看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services/            # 业务逻辑层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speech_service.py       # 语音识别服务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minutes_service.py      # 纪要生成服务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meeting_service.py      # 会议管理服务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nlp_service.py          # NLP 处理服务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└── streaming_service.py    # 流式处理服务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└── utils/               # 工具函数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frontend/                # 前端静态资源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index.html           # 主页面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css/                 # 样式文件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└── js/                  # 脚本文件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└── docx_output/             # Word 导出输出目录</w:t>
      </w:r>
    </w:p>
    <w:p>
      <w:pPr>
        <w:pStyle w:val="Heading1"/>
      </w:pPr>
      <w:r>
        <w:t>五、环境要求与安装</w:t>
      </w:r>
    </w:p>
    <w:p>
      <w:pPr>
        <w:pStyle w:val="Heading2"/>
      </w:pPr>
      <w:r>
        <w:t>环境要求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pip 包管理器</w:t>
      </w:r>
    </w:p>
    <w:p>
      <w:pPr>
        <w:pStyle w:val="ListBullet"/>
      </w:pPr>
      <w:r>
        <w:t>（可选）GPU 支持 — CUDA 11.7+，用于加速语音识别和大模型推理</w:t>
      </w:r>
    </w:p>
    <w:p>
      <w:pPr>
        <w:pStyle w:val="Heading2"/>
      </w:pPr>
      <w:r>
        <w:t>安装步骤</w:t>
      </w:r>
    </w:p>
    <w:p>
      <w:r>
        <w:rPr>
          <w:b/>
          <w:i w:val="0"/>
        </w:rPr>
        <w:t>1. 克隆项目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git clone &lt;repo-url&gt;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cd 会议纪要智能体</w:t>
      </w:r>
    </w:p>
    <w:p>
      <w:r>
        <w:rPr>
          <w:b/>
          <w:i w:val="0"/>
        </w:rPr>
        <w:t>2. 创建虚拟环境并安装依赖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python -m venv venv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venv\Scripts\activate        # Windows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source venv/bin/activate    # macOS/Linux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pip install -r requirements.txt</w:t>
      </w:r>
    </w:p>
    <w:p>
      <w:r>
        <w:rPr>
          <w:b/>
          <w:i w:val="0"/>
        </w:rPr>
        <w:t>3. 配置环境变量</w:t>
      </w:r>
    </w:p>
    <w:p>
      <w:r>
        <w:rPr>
          <w:b w:val="0"/>
          <w:i w:val="0"/>
        </w:rPr>
        <w:t>在项目根目录创建 .env 文件，填入以下内容：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DeepSeek API（必填）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DEEPSEEK_API_KEY=your_deepseek_api_key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DEEPSEEK_BASE_URL=https://api.deepseek.com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DEEPSEEK_MODEL=deepseek-chat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MiMo ASR（可选，用于云端语音识别）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MIMO_API_KEY=your_mimo_api_key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MIMO_ASR_BASE_URL=https://api.xiaomimimo.com/v1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本地模型配置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LOCAL_MODEL_NAME=Qwen/Qwen3-0.6B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LOCAL_MODEL_DEVICE=cpu          # cpu 或 cuda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WHISPER_MODEL_SIZE=medium       # tiny/base/small/medium/large-v3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HuggingFace 镜像（国内用户推荐）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HF_ENDPOINT=https://hf-mirror.com</w:t>
      </w:r>
    </w:p>
    <w:p>
      <w:r>
        <w:rPr>
          <w:b/>
          <w:i w:val="0"/>
        </w:rPr>
        <w:t>4. 启动服务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python main.py</w:t>
      </w:r>
    </w:p>
    <w:p>
      <w:r>
        <w:rPr>
          <w:b w:val="0"/>
          <w:i w:val="0"/>
        </w:rPr>
        <w:t>服务启动后访问：</w:t>
      </w:r>
    </w:p>
    <w:p>
      <w:pPr>
        <w:pStyle w:val="ListBullet"/>
      </w:pPr>
      <w:r>
        <w:t>前端页面：http://localhost:8000</w:t>
      </w:r>
    </w:p>
    <w:p>
      <w:pPr>
        <w:pStyle w:val="ListBullet"/>
      </w:pPr>
      <w:r>
        <w:t>API 文档：http://localhost:8000/docs</w:t>
      </w:r>
    </w:p>
    <w:p>
      <w:pPr>
        <w:pStyle w:val="ListBullet"/>
      </w:pPr>
      <w:r>
        <w:t>健康检查：http://localhost:8000/health</w:t>
      </w:r>
    </w:p>
    <w:p>
      <w:pPr>
        <w:pStyle w:val="Heading1"/>
      </w:pPr>
      <w:r>
        <w:t>六、使用说明</w:t>
      </w:r>
    </w:p>
    <w:p>
      <w:pPr>
        <w:pStyle w:val="Heading2"/>
      </w:pPr>
      <w:r>
        <w:t>创建会议纪要</w:t>
      </w:r>
    </w:p>
    <w:p>
      <w:r>
        <w:rPr>
          <w:b w:val="0"/>
          <w:i w:val="0"/>
        </w:rPr>
        <w:t>1. 登录系统（或使用访客模式）</w:t>
      </w:r>
    </w:p>
    <w:p>
      <w:r>
        <w:rPr>
          <w:b w:val="0"/>
          <w:i w:val="0"/>
        </w:rPr>
        <w:t>2. 填写会议标题、日期、参会人员</w:t>
      </w:r>
    </w:p>
    <w:p>
      <w:r>
        <w:rPr>
          <w:b w:val="0"/>
          <w:i w:val="0"/>
        </w:rPr>
        <w:t>3. 选择输入方式：上传音频文件 或 粘贴文字</w:t>
      </w:r>
    </w:p>
    <w:p>
      <w:r>
        <w:rPr>
          <w:b w:val="0"/>
          <w:i w:val="0"/>
        </w:rPr>
        <w:t>4. 点击"生成纪要"，AI 自动处理</w:t>
      </w:r>
    </w:p>
    <w:p>
      <w:r>
        <w:rPr>
          <w:b w:val="0"/>
          <w:i w:val="0"/>
        </w:rPr>
        <w:t>5. 查看生成的结构化纪要，可在线编辑</w:t>
      </w:r>
    </w:p>
    <w:p>
      <w:r>
        <w:rPr>
          <w:b w:val="0"/>
          <w:i w:val="0"/>
        </w:rPr>
        <w:t>6. 导出为 Word / Markdown / HTML 格式</w:t>
      </w:r>
    </w:p>
    <w:p>
      <w:pPr>
        <w:pStyle w:val="Heading2"/>
      </w:pPr>
      <w:r>
        <w:t>智能问答</w:t>
      </w:r>
    </w:p>
    <w:p>
      <w:r>
        <w:rPr>
          <w:b w:val="0"/>
          <w:i w:val="0"/>
        </w:rPr>
        <w:t>会议纪要生成后，可进入问答界面，针对该会议内容提问。系统基于 RAG 架构，先从会议文本中检索相关段落，再由 Qwen3 模型生成自然语言回答。</w:t>
      </w:r>
    </w:p>
    <w:p>
      <w:pPr>
        <w:pStyle w:val="Heading2"/>
      </w:pPr>
      <w:r>
        <w:t>说话人识别</w:t>
      </w:r>
    </w:p>
    <w:p>
      <w:r>
        <w:rPr>
          <w:b w:val="0"/>
          <w:i w:val="0"/>
        </w:rPr>
        <w:t>上传音频时，系统自动进行说话人分离，基于声纹特征区分不同发言人，在转写文本中标注发言人信息。</w:t>
      </w:r>
    </w:p>
    <w:p>
      <w:pPr>
        <w:pStyle w:val="Heading1"/>
      </w:pPr>
      <w:r>
        <w:t>七、主要 API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认证</w:t>
            </w:r>
          </w:p>
        </w:tc>
      </w:tr>
      <w:tr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创建会议记录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获取会议列表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获取会议详情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/api/minutes/generate/{id}</w:t>
            </w:r>
          </w:p>
        </w:tc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生成会议纪要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/api/minutes/{id}</w:t>
            </w:r>
          </w:p>
        </w:tc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获取纪要内容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/api/export/{id}</w:t>
            </w:r>
          </w:p>
        </w:tc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导出纪要文件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/api/audio/upload</w:t>
            </w:r>
          </w:p>
        </w:tc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上传音频文件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/api/qa/{id}</w:t>
            </w:r>
          </w:p>
        </w:tc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智能问答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/api/auth/register</w:t>
            </w:r>
          </w:p>
        </w:tc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用户注册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/api/auth/login</w:t>
            </w:r>
          </w:p>
        </w:tc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用户登录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/ws/transcribe</w:t>
            </w:r>
          </w:p>
        </w:tc>
        <w:tc>
          <w:tcPr>
            <w:tcW w:type="dxa" w:w="2075"/>
          </w:tcPr>
          <w:p>
            <w:r>
              <w:t>WebSocket</w:t>
            </w:r>
          </w:p>
        </w:tc>
        <w:tc>
          <w:tcPr>
            <w:tcW w:type="dxa" w:w="2075"/>
          </w:tcPr>
          <w:p>
            <w:r>
              <w:t>实时语音转写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/health</w:t>
            </w:r>
          </w:p>
        </w:tc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健康检查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</w:tbl>
    <w:p>
      <w:pPr>
        <w:pStyle w:val="Heading1"/>
      </w:pPr>
      <w:r>
        <w:t>八、配置说明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075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是否必填</w:t>
            </w:r>
          </w:p>
        </w:tc>
      </w:tr>
      <w:tr>
        <w:tc>
          <w:tcPr>
            <w:tcW w:type="dxa" w:w="2075"/>
          </w:tcPr>
          <w:p>
            <w:r>
              <w:t>DEEPSEEK_API_KEY</w:t>
            </w:r>
          </w:p>
        </w:tc>
        <w:tc>
          <w:tcPr>
            <w:tcW w:type="dxa" w:w="2075"/>
          </w:tcPr>
          <w:p>
            <w:r>
              <w:t>—</w:t>
            </w:r>
          </w:p>
        </w:tc>
        <w:tc>
          <w:tcPr>
            <w:tcW w:type="dxa" w:w="2075"/>
          </w:tcPr>
          <w:p>
            <w:r>
              <w:t>DeepSeek API 密钥</w:t>
            </w:r>
          </w:p>
        </w:tc>
        <w:tc>
          <w:tcPr>
            <w:tcW w:type="dxa" w:w="2075"/>
          </w:tcPr>
          <w:p>
            <w:r>
              <w:t>是</w:t>
            </w:r>
          </w:p>
        </w:tc>
      </w:tr>
      <w:tr>
        <w:tc>
          <w:tcPr>
            <w:tcW w:type="dxa" w:w="2075"/>
          </w:tcPr>
          <w:p>
            <w:r>
              <w:t>DEEPSEEK_MODEL</w:t>
            </w:r>
          </w:p>
        </w:tc>
        <w:tc>
          <w:tcPr>
            <w:tcW w:type="dxa" w:w="2075"/>
          </w:tcPr>
          <w:p>
            <w:r>
              <w:t>deepseek-chat</w:t>
            </w:r>
          </w:p>
        </w:tc>
        <w:tc>
          <w:tcPr>
            <w:tcW w:type="dxa" w:w="2075"/>
          </w:tcPr>
          <w:p>
            <w:r>
              <w:t>DeepSeek 模型名称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WHISPER_MODEL_SIZE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Whisper 模型大小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LOCAL_MODEL_NAME</w:t>
            </w:r>
          </w:p>
        </w:tc>
        <w:tc>
          <w:tcPr>
            <w:tcW w:type="dxa" w:w="2075"/>
          </w:tcPr>
          <w:p>
            <w:r>
              <w:t>Qwen/Qwen3-0.6B</w:t>
            </w:r>
          </w:p>
        </w:tc>
        <w:tc>
          <w:tcPr>
            <w:tcW w:type="dxa" w:w="2075"/>
          </w:tcPr>
          <w:p>
            <w:r>
              <w:t>本地大模型名称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LOCAL_MODEL_DEVICE</w:t>
            </w:r>
          </w:p>
        </w:tc>
        <w:tc>
          <w:tcPr>
            <w:tcW w:type="dxa" w:w="2075"/>
          </w:tcPr>
          <w:p>
            <w:r>
              <w:t>cpu</w:t>
            </w:r>
          </w:p>
        </w:tc>
        <w:tc>
          <w:tcPr>
            <w:tcW w:type="dxa" w:w="2075"/>
          </w:tcPr>
          <w:p>
            <w:r>
              <w:t>推理设备（cpu/cuda）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HF_ENDPOINT</w:t>
            </w:r>
          </w:p>
        </w:tc>
        <w:tc>
          <w:tcPr>
            <w:tcW w:type="dxa" w:w="2075"/>
          </w:tcPr>
          <w:p>
            <w:r>
              <w:t>hf-mirror.com</w:t>
            </w:r>
          </w:p>
        </w:tc>
        <w:tc>
          <w:tcPr>
            <w:tcW w:type="dxa" w:w="2075"/>
          </w:tcPr>
          <w:p>
            <w:r>
              <w:t>HuggingFace 镜像地址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HOST</w:t>
            </w:r>
          </w:p>
        </w:tc>
        <w:tc>
          <w:tcPr>
            <w:tcW w:type="dxa" w:w="2075"/>
          </w:tcPr>
          <w:p>
            <w:r>
              <w:t>0.0.0.0</w:t>
            </w:r>
          </w:p>
        </w:tc>
        <w:tc>
          <w:tcPr>
            <w:tcW w:type="dxa" w:w="2075"/>
          </w:tcPr>
          <w:p>
            <w:r>
              <w:t>服务监听地址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PORT</w:t>
            </w:r>
          </w:p>
        </w:tc>
        <w:tc>
          <w:tcPr>
            <w:tcW w:type="dxa" w:w="2075"/>
          </w:tcPr>
          <w:p>
            <w:r>
              <w:t>8000</w:t>
            </w:r>
          </w:p>
        </w:tc>
        <w:tc>
          <w:tcPr>
            <w:tcW w:type="dxa" w:w="2075"/>
          </w:tcPr>
          <w:p>
            <w:r>
              <w:t>服务监听端口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  <w:tr>
        <w:tc>
          <w:tcPr>
            <w:tcW w:type="dxa" w:w="2075"/>
          </w:tcPr>
          <w:p>
            <w:r>
              <w:t>MAX_UPLOAD_SIZE</w:t>
            </w:r>
          </w:p>
        </w:tc>
        <w:tc>
          <w:tcPr>
            <w:tcW w:type="dxa" w:w="2075"/>
          </w:tcPr>
          <w:p>
            <w:r>
              <w:t>100MB</w:t>
            </w:r>
          </w:p>
        </w:tc>
        <w:tc>
          <w:tcPr>
            <w:tcW w:type="dxa" w:w="2075"/>
          </w:tcPr>
          <w:p>
            <w:r>
              <w:t>最大上传文件大小</w:t>
            </w:r>
          </w:p>
        </w:tc>
        <w:tc>
          <w:tcPr>
            <w:tcW w:type="dxa" w:w="2075"/>
          </w:tcPr>
          <w:p>
            <w:r>
              <w:t>否</w:t>
            </w:r>
          </w:p>
        </w:tc>
      </w:tr>
    </w:tbl>
    <w:p>
      <w:pPr>
        <w:pStyle w:val="Heading1"/>
      </w:pPr>
      <w:r>
        <w:t>九、系统流程</w:t>
      </w:r>
    </w:p>
    <w:p>
      <w:r>
        <w:rPr>
          <w:b/>
          <w:i w:val="0"/>
        </w:rPr>
        <w:t>音频输入流程：</w:t>
      </w:r>
    </w:p>
    <w:p>
      <w:r>
        <w:rPr>
          <w:b w:val="0"/>
          <w:i w:val="0"/>
        </w:rPr>
        <w:t xml:space="preserve">  1. 用户上传音频文件</w:t>
      </w:r>
    </w:p>
    <w:p>
      <w:r>
        <w:rPr>
          <w:b w:val="0"/>
          <w:i w:val="0"/>
        </w:rPr>
        <w:t xml:space="preserve">  2. 音频预处理（降噪、格式转换、时长检测）</w:t>
      </w:r>
    </w:p>
    <w:p>
      <w:r>
        <w:rPr>
          <w:b w:val="0"/>
          <w:i w:val="0"/>
        </w:rPr>
        <w:t xml:space="preserve">  3. faster-whisper 语音转写（支持实时流式转写）</w:t>
      </w:r>
    </w:p>
    <w:p>
      <w:r>
        <w:rPr>
          <w:b w:val="0"/>
          <w:i w:val="0"/>
        </w:rPr>
        <w:t xml:space="preserve">  4. 说话人分离（声纹特征提取 + 聚类）</w:t>
      </w:r>
    </w:p>
    <w:p>
      <w:r>
        <w:rPr>
          <w:b w:val="0"/>
          <w:i w:val="0"/>
        </w:rPr>
        <w:t xml:space="preserve">  5. NLP 处理（分词、关键词提取、实体识别）</w:t>
      </w:r>
    </w:p>
    <w:p>
      <w:r>
        <w:rPr>
          <w:b w:val="0"/>
          <w:i w:val="0"/>
        </w:rPr>
        <w:t xml:space="preserve">  6. DeepSeek API / Qwen3 生成结构化纪要</w:t>
      </w:r>
    </w:p>
    <w:p>
      <w:r>
        <w:rPr>
          <w:b w:val="0"/>
          <w:i w:val="0"/>
        </w:rPr>
        <w:t xml:space="preserve">  7. 提取行动项、关键决策、遗留问题</w:t>
      </w:r>
    </w:p>
    <w:p>
      <w:r>
        <w:rPr>
          <w:b w:val="0"/>
          <w:i w:val="0"/>
        </w:rPr>
        <w:t xml:space="preserve">  8. 生成 Markdown → 渲染 HTML → 存储数据库</w:t>
      </w:r>
    </w:p>
    <w:p>
      <w:r>
        <w:rPr>
          <w:b/>
          <w:i w:val="0"/>
        </w:rPr>
        <w:t>RAG 问答流程：</w:t>
      </w:r>
    </w:p>
    <w:p>
      <w:r>
        <w:rPr>
          <w:b w:val="0"/>
          <w:i w:val="0"/>
        </w:rPr>
        <w:t xml:space="preserve">  1. 用户输入问题</w:t>
      </w:r>
    </w:p>
    <w:p>
      <w:r>
        <w:rPr>
          <w:b w:val="0"/>
          <w:i w:val="0"/>
        </w:rPr>
        <w:t xml:space="preserve">  2. sentence-transformers 语义编码</w:t>
      </w:r>
    </w:p>
    <w:p>
      <w:r>
        <w:rPr>
          <w:b w:val="0"/>
          <w:i w:val="0"/>
        </w:rPr>
        <w:t xml:space="preserve">  3. 从会议文本库中检索 Top-3 相关段落</w:t>
      </w:r>
    </w:p>
    <w:p>
      <w:r>
        <w:rPr>
          <w:b w:val="0"/>
          <w:i w:val="0"/>
        </w:rPr>
        <w:t xml:space="preserve">  4. 将检索结果作为上下文拼接 Prompt</w:t>
      </w:r>
    </w:p>
    <w:p>
      <w:r>
        <w:rPr>
          <w:b w:val="0"/>
          <w:i w:val="0"/>
        </w:rPr>
        <w:t xml:space="preserve">  5. Qwen3 本地模型生成自然语言回答</w:t>
      </w:r>
    </w:p>
    <w:p>
      <w:r>
        <w:rPr>
          <w:b w:val="0"/>
          <w:i w:val="0"/>
        </w:rPr>
        <w:t xml:space="preserve">  6. 返回给用户</w:t>
      </w:r>
    </w:p>
    <w:p>
      <w:pPr>
        <w:pStyle w:val="Heading1"/>
      </w:pPr>
      <w:r>
        <w:t>十、数据模型</w:t>
      </w:r>
    </w:p>
    <w:p>
      <w:pPr>
        <w:pStyle w:val="ListBullet"/>
      </w:pPr>
      <w:r>
        <w:rPr>
          <w:b/>
        </w:rPr>
        <w:t xml:space="preserve">Meeting（会议记录） — </w:t>
      </w:r>
      <w:r>
        <w:t>存储会议基本信息、原始文本、音频路径、状态等</w:t>
      </w:r>
    </w:p>
    <w:p>
      <w:pPr>
        <w:pStyle w:val="ListBullet"/>
      </w:pPr>
      <w:r>
        <w:rPr>
          <w:b/>
        </w:rPr>
        <w:t xml:space="preserve">MeetingMinutes（会议纪要） — </w:t>
      </w:r>
      <w:r>
        <w:t>存储生成的结构化纪要：议题、概述、讨论要点、关键决策、总结等</w:t>
      </w:r>
    </w:p>
    <w:p>
      <w:pPr>
        <w:pStyle w:val="ListBullet"/>
      </w:pPr>
      <w:r>
        <w:rPr>
          <w:b/>
        </w:rPr>
        <w:t xml:space="preserve">ActionItem（行动项） — </w:t>
      </w:r>
      <w:r>
        <w:t>存储提取的行动项：内容、责任人、截止时间、优先级、状态</w:t>
      </w:r>
    </w:p>
    <w:p>
      <w:pPr>
        <w:pStyle w:val="ListBullet"/>
      </w:pPr>
      <w:r>
        <w:rPr>
          <w:b/>
        </w:rPr>
        <w:t xml:space="preserve">User（用户） — </w:t>
      </w:r>
      <w:r>
        <w:t>用户账号信息，支持管理员/普通用户角色</w:t>
      </w:r>
    </w:p>
    <w:p>
      <w:pPr>
        <w:pStyle w:val="ListBullet"/>
      </w:pPr>
      <w:r>
        <w:rPr>
          <w:b/>
        </w:rPr>
        <w:t xml:space="preserve">MeetingTemplate（会议模板） — </w:t>
      </w:r>
      <w:r>
        <w:t>预设会议模板，支持周会/项目会/评审会等类型</w:t>
      </w:r>
    </w:p>
    <w:p>
      <w:pPr>
        <w:pStyle w:val="ListBullet"/>
      </w:pPr>
      <w:r>
        <w:rPr>
          <w:b/>
        </w:rPr>
        <w:t xml:space="preserve">QAHistory（问答历史） — </w:t>
      </w:r>
      <w:r>
        <w:t>记录用户针对会议的问答记录</w:t>
      </w:r>
    </w:p>
    <w:p>
      <w:pPr>
        <w:pStyle w:val="Heading1"/>
      </w:pPr>
      <w:r>
        <w:t>十一、注意事项</w:t>
      </w:r>
    </w:p>
    <w:p>
      <w:pPr>
        <w:pStyle w:val="ListBullet"/>
      </w:pPr>
      <w:r>
        <w:t>首次启动会自动下载 Whisper 模型和 Qwen3 模型，请确保网络通畅（或配置 HF 镜像）</w:t>
      </w:r>
    </w:p>
    <w:p>
      <w:pPr>
        <w:pStyle w:val="ListBullet"/>
      </w:pPr>
      <w:r>
        <w:t>使用 GPU 可大幅提升语音识别和大模型推理速度，建议 CUDA 环境下将 LOCAL_MODEL_DEVICE 设为 cuda</w:t>
      </w:r>
    </w:p>
    <w:p>
      <w:pPr>
        <w:pStyle w:val="ListBullet"/>
      </w:pPr>
      <w:r>
        <w:t>音频文件建议时长不超过 2 小时，文件大小不超过 100MB</w:t>
      </w:r>
    </w:p>
    <w:p>
      <w:pPr>
        <w:pStyle w:val="ListBullet"/>
      </w:pPr>
      <w:r>
        <w:t>如需使用云端 ASR（MiMo ASR），需在 .env 中配置有效的 MIMO_API_KEY</w:t>
      </w:r>
    </w:p>
    <w:p>
      <w:pPr>
        <w:pStyle w:val="ListBullet"/>
      </w:pPr>
      <w:r>
        <w:t>.env 文件包含敏感信息，请勿提交到版本控制系统</w:t>
      </w:r>
    </w:p>
    <w:p>
      <w:pPr>
        <w:pStyle w:val="ListBullet"/>
      </w:pPr>
      <w:r>
        <w:t>生产环境建议使用 PostgreSQL 替代 SQLite，并配置 HTTPS</w:t>
      </w:r>
    </w:p>
    <w:p>
      <w:pPr>
        <w:pStyle w:val="Heading1"/>
      </w:pPr>
      <w:r>
        <w:t>十二、开发与贡献</w:t>
      </w:r>
    </w:p>
    <w:p>
      <w:r>
        <w:rPr>
          <w:b w:val="0"/>
          <w:i w:val="0"/>
        </w:rPr>
        <w:t>本项目为智能软件开发综合实训课程项目。</w:t>
      </w:r>
    </w:p>
    <w:p>
      <w:r>
        <w:rPr>
          <w:b w:val="0"/>
          <w:i w:val="0"/>
        </w:rPr>
        <w:t>技术栈：Python + FastAPI + SQLAlchemy + faster-whisper + DeepSeek + Qwen3 + sentence-transformers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E2A2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