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sz w:val="28"/>
        </w:rPr>
        <w:t>1</w:t>
      </w:r>
      <w:r>
        <w:rPr>
          <w:rFonts w:hint="eastAsia"/>
          <w:sz w:val="28"/>
        </w:rPr>
        <w:t>、系统概述</w:t>
      </w:r>
    </w:p>
    <w:p>
      <w:pPr>
        <w:spacing w:line="360" w:lineRule="auto"/>
        <w:rPr>
          <w:b/>
          <w:sz w:val="22"/>
        </w:rPr>
      </w:pPr>
      <w:r>
        <w:rPr>
          <w:rFonts w:hint="eastAsia"/>
          <w:b/>
          <w:sz w:val="22"/>
        </w:rPr>
        <w:t>1.1、系统简介</w:t>
      </w:r>
    </w:p>
    <w:p>
      <w:pPr>
        <w:ind w:firstLine="420"/>
      </w:pPr>
      <w:r>
        <w:rPr>
          <w:rFonts w:hint="eastAsia"/>
        </w:rPr>
        <w:t>本项目旨在实现一个同学之间互相帮助的平台，同学们可以在其</w:t>
      </w:r>
    </w:p>
    <w:p>
      <w:pPr>
        <w:ind w:firstLine="420"/>
      </w:pPr>
      <w:r>
        <w:rPr>
          <w:rFonts w:hint="eastAsia"/>
        </w:rPr>
        <w:t>中展示自己学习成果，帮助他人，结交朋友，亦可得到他人的学习</w:t>
      </w:r>
    </w:p>
    <w:p>
      <w:pPr>
        <w:ind w:firstLine="420"/>
      </w:pPr>
      <w:r>
        <w:rPr>
          <w:rFonts w:hint="eastAsia"/>
        </w:rPr>
        <w:t>指导，学习经验。</w:t>
      </w:r>
    </w:p>
    <w:p>
      <w:pPr>
        <w:spacing w:line="360" w:lineRule="auto"/>
        <w:rPr>
          <w:b/>
        </w:rPr>
      </w:pPr>
      <w:r>
        <w:rPr>
          <w:rFonts w:hint="eastAsia"/>
          <w:b/>
        </w:rPr>
        <w:t xml:space="preserve">1.2、系统目标  </w:t>
      </w:r>
    </w:p>
    <w:p>
      <w:pPr>
        <w:ind w:firstLine="420"/>
        <w:rPr>
          <w:rFonts w:hint="default" w:eastAsia="宋体"/>
          <w:lang w:val="en-US" w:eastAsia="zh-CN"/>
        </w:rPr>
      </w:pPr>
      <w:r>
        <w:rPr>
          <w:rFonts w:hint="eastAsia"/>
          <w:lang w:val="en-US" w:eastAsia="zh-CN"/>
        </w:rPr>
        <w:t>实现微信小程序大佬帮，可使同学利用小程序进行信息交互</w:t>
      </w:r>
    </w:p>
    <w:p>
      <w:pPr>
        <w:spacing w:line="360" w:lineRule="auto"/>
      </w:pPr>
      <w:r>
        <w:rPr>
          <w:b/>
        </w:rPr>
        <w:t>1.3</w:t>
      </w:r>
      <w:r>
        <w:rPr>
          <w:rFonts w:hint="eastAsia"/>
          <w:b/>
        </w:rPr>
        <w:t xml:space="preserve">、系统运行环境 </w:t>
      </w:r>
    </w:p>
    <w:p>
      <w:pPr>
        <w:ind w:firstLine="420"/>
      </w:pPr>
      <w:r>
        <w:rPr>
          <w:rFonts w:hint="eastAsia"/>
        </w:rPr>
        <w:t>硬件平台：电脑、手机</w:t>
      </w:r>
    </w:p>
    <w:p>
      <w:pPr>
        <w:ind w:firstLine="420"/>
      </w:pPr>
      <w:r>
        <w:rPr>
          <w:rFonts w:hint="eastAsia"/>
        </w:rPr>
        <w:t>操作系统：安卓，windows，</w:t>
      </w:r>
      <w:r>
        <w:t>IOS</w:t>
      </w:r>
      <w:r>
        <w:rPr>
          <w:rFonts w:hint="eastAsia"/>
        </w:rPr>
        <w:t>，M</w:t>
      </w:r>
      <w:r>
        <w:t>AC</w:t>
      </w:r>
    </w:p>
    <w:p>
      <w:pPr>
        <w:ind w:firstLine="420"/>
        <w:rPr>
          <w:rFonts w:hint="eastAsia" w:ascii="宋体" w:hAnsi="宋体" w:cs="宋体"/>
          <w:color w:val="333333"/>
          <w:spacing w:val="2"/>
          <w:szCs w:val="21"/>
          <w:shd w:val="clear" w:color="auto" w:fill="FFFFFF"/>
        </w:rPr>
      </w:pPr>
      <w:r>
        <w:rPr>
          <w:rFonts w:hint="eastAsia"/>
          <w:lang w:val="en-US" w:eastAsia="zh-CN"/>
        </w:rPr>
        <w:t>数据库系统：</w:t>
      </w:r>
      <w:r>
        <w:rPr>
          <w:rFonts w:hint="eastAsia" w:ascii="宋体" w:hAnsi="宋体" w:cs="宋体"/>
          <w:color w:val="333333"/>
          <w:spacing w:val="2"/>
          <w:szCs w:val="21"/>
          <w:shd w:val="clear" w:color="auto" w:fill="FFFFFF"/>
        </w:rPr>
        <w:t>既可在小程序前端操作，也能在云函数中读写的JSON 数据库</w:t>
      </w:r>
    </w:p>
    <w:p>
      <w:pPr>
        <w:ind w:firstLine="420"/>
        <w:rPr>
          <w:rFonts w:hint="default" w:ascii="宋体" w:hAnsi="宋体" w:eastAsia="宋体" w:cs="宋体"/>
          <w:color w:val="333333"/>
          <w:spacing w:val="2"/>
          <w:szCs w:val="21"/>
          <w:shd w:val="clear" w:color="auto" w:fill="FFFFFF"/>
          <w:lang w:val="en-US" w:eastAsia="zh-CN"/>
        </w:rPr>
      </w:pPr>
      <w:r>
        <w:rPr>
          <w:rFonts w:hint="eastAsia" w:ascii="宋体" w:hAnsi="宋体" w:cs="宋体"/>
          <w:color w:val="333333"/>
          <w:spacing w:val="2"/>
          <w:szCs w:val="21"/>
          <w:shd w:val="clear" w:color="auto" w:fill="FFFFFF"/>
          <w:lang w:val="en-US" w:eastAsia="zh-CN"/>
        </w:rPr>
        <w:t>编程平台：</w:t>
      </w:r>
      <w:r>
        <w:rPr>
          <w:rFonts w:hint="eastAsia"/>
        </w:rPr>
        <w:t>微信web开发者工具</w:t>
      </w:r>
    </w:p>
    <w:p>
      <w:r>
        <w:rPr>
          <w:b/>
        </w:rPr>
        <w:t>1.4</w:t>
      </w:r>
      <w:r>
        <w:rPr>
          <w:rFonts w:hint="eastAsia"/>
          <w:b/>
        </w:rPr>
        <w:t>、开发环境</w:t>
      </w:r>
      <w:r>
        <w:rPr>
          <w:rFonts w:hint="eastAsia"/>
        </w:rPr>
        <w:t xml:space="preserve"> </w:t>
      </w:r>
    </w:p>
    <w:p>
      <w:pPr>
        <w:ind w:firstLine="420"/>
      </w:pPr>
      <w:r>
        <w:rPr>
          <w:rFonts w:hint="eastAsia"/>
        </w:rPr>
        <w:t>微信web开发者工具。</w:t>
      </w:r>
    </w:p>
    <w:p>
      <w:pPr>
        <w:ind w:firstLine="420"/>
      </w:pPr>
      <w:r>
        <w:rPr>
          <w:rFonts w:hint="eastAsia"/>
        </w:rPr>
        <w:t>wxml，wxss，js语言</w:t>
      </w:r>
    </w:p>
    <w:p>
      <w:pPr>
        <w:pStyle w:val="2"/>
      </w:pPr>
      <w:r>
        <w:rPr>
          <w:sz w:val="28"/>
        </w:rPr>
        <w:t>2</w:t>
      </w:r>
      <w:r>
        <w:rPr>
          <w:rFonts w:hint="eastAsia"/>
          <w:sz w:val="28"/>
        </w:rPr>
        <w:t>、总体结构设计</w:t>
      </w:r>
      <w:r>
        <w:rPr>
          <w:rFonts w:hint="eastAsia"/>
        </w:rPr>
        <w:t xml:space="preserve">  </w:t>
      </w:r>
    </w:p>
    <w:p>
      <w:pPr>
        <w:spacing w:line="360" w:lineRule="auto"/>
        <w:rPr>
          <w:b/>
        </w:rPr>
      </w:pPr>
      <w:r>
        <w:rPr>
          <w:b/>
        </w:rPr>
        <w:t>2</w:t>
      </w:r>
      <w:r>
        <w:rPr>
          <w:rFonts w:hint="eastAsia"/>
          <w:b/>
        </w:rPr>
        <w:t xml:space="preserve">.1、软件结构  </w:t>
      </w:r>
    </w:p>
    <w:p>
      <w:pPr>
        <w:ind w:firstLine="420"/>
      </w:pPr>
      <w:r>
        <w:rPr>
          <w:rFonts w:hint="eastAsia"/>
        </w:rPr>
        <w:t>。</w:t>
      </w:r>
      <w:r>
        <w:rPr>
          <w:rFonts w:ascii="宋体" w:hAnsi="宋体" w:eastAsia="宋体" w:cs="宋体"/>
          <w:kern w:val="0"/>
          <w:sz w:val="24"/>
          <w:szCs w:val="24"/>
          <w:lang w:val="en-US" w:eastAsia="zh-CN" w:bidi="ar"/>
        </w:rPr>
        <w:drawing>
          <wp:inline distT="0" distB="0" distL="114300" distR="114300">
            <wp:extent cx="1988820" cy="2579370"/>
            <wp:effectExtent l="0" t="0" r="762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88820" cy="2579370"/>
                    </a:xfrm>
                    <a:prstGeom prst="rect">
                      <a:avLst/>
                    </a:prstGeom>
                    <a:noFill/>
                    <a:ln w="9525">
                      <a:noFill/>
                    </a:ln>
                  </pic:spPr>
                </pic:pic>
              </a:graphicData>
            </a:graphic>
          </wp:inline>
        </w:drawing>
      </w:r>
    </w:p>
    <w:p>
      <w:pPr>
        <w:spacing w:line="360" w:lineRule="auto"/>
        <w:rPr>
          <w:b/>
        </w:rPr>
      </w:pPr>
      <w:r>
        <w:rPr>
          <w:b/>
        </w:rPr>
        <w:t>2</w:t>
      </w:r>
      <w:r>
        <w:rPr>
          <w:rFonts w:hint="eastAsia"/>
          <w:b/>
        </w:rPr>
        <w:t xml:space="preserve">.2、设计思想 </w:t>
      </w:r>
    </w:p>
    <w:p>
      <w:pPr>
        <w:ind w:firstLine="420"/>
        <w:rPr>
          <w:rFonts w:hint="default" w:eastAsia="宋体"/>
          <w:lang w:val="en-US" w:eastAsia="zh-CN"/>
        </w:rPr>
      </w:pPr>
      <w:r>
        <w:rPr>
          <w:rFonts w:hint="eastAsia"/>
          <w:lang w:val="en-US" w:eastAsia="zh-CN"/>
        </w:rPr>
        <w:t>首先向用户展示注册和登陆界面，用户可在该界面进行登陆和注册，两种操作会分别跳转至主页面和注册页面。新用户在注册完毕后将返回至初始界面进行登陆。主页面将把大佬发布的信息展示给用户，用户可对大佬信息进行查看或预约，用户也可自己发布信息做大佬。成功预约后会将大佬更详细信息展示给用户（用户信息隐私问题可通过与学校网关账号绑定来保证用户均为校内学生，同时云端可对用户行为进行管控）。</w:t>
      </w:r>
    </w:p>
    <w:p>
      <w:pPr>
        <w:ind w:firstLine="420"/>
      </w:pPr>
    </w:p>
    <w:p>
      <w:pPr>
        <w:pStyle w:val="2"/>
      </w:pPr>
      <w:r>
        <w:rPr>
          <w:rFonts w:hint="eastAsia"/>
          <w:sz w:val="28"/>
        </w:rPr>
        <w:t>3.模块设计</w:t>
      </w:r>
      <w:r>
        <w:rPr>
          <w:rFonts w:hint="eastAsia"/>
        </w:rPr>
        <w:t xml:space="preserve">  </w:t>
      </w:r>
    </w:p>
    <w:p>
      <w:pPr>
        <w:ind w:firstLine="420"/>
        <w:rPr>
          <w:rFonts w:hint="eastAsia"/>
        </w:rPr>
      </w:pPr>
      <w:r>
        <w:rPr>
          <w:rFonts w:hint="eastAsia"/>
        </w:rPr>
        <w:t>在此以列表形式说明各模块的名称、功能、接口等信息。</w:t>
      </w:r>
    </w:p>
    <w:tbl>
      <w:tblPr>
        <w:tblStyle w:val="8"/>
        <w:tblW w:w="95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3"/>
        <w:gridCol w:w="1670"/>
        <w:gridCol w:w="1523"/>
        <w:gridCol w:w="2348"/>
        <w:gridCol w:w="2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1073" w:type="dxa"/>
          </w:tcPr>
          <w:p>
            <w:pPr>
              <w:rPr>
                <w:rFonts w:hint="eastAsia" w:eastAsia="宋体"/>
                <w:vertAlign w:val="baseline"/>
                <w:lang w:val="en-US" w:eastAsia="zh-CN"/>
              </w:rPr>
            </w:pPr>
            <w:r>
              <w:rPr>
                <w:rFonts w:hint="eastAsia"/>
                <w:vertAlign w:val="baseline"/>
                <w:lang w:val="en-US" w:eastAsia="zh-CN"/>
              </w:rPr>
              <w:t>模块</w:t>
            </w:r>
          </w:p>
        </w:tc>
        <w:tc>
          <w:tcPr>
            <w:tcW w:w="1670" w:type="dxa"/>
          </w:tcPr>
          <w:p>
            <w:pPr>
              <w:rPr>
                <w:rFonts w:hint="eastAsia" w:eastAsia="宋体"/>
                <w:vertAlign w:val="baseline"/>
                <w:lang w:val="en-US" w:eastAsia="zh-CN"/>
              </w:rPr>
            </w:pPr>
            <w:r>
              <w:rPr>
                <w:rFonts w:hint="eastAsia"/>
                <w:vertAlign w:val="baseline"/>
                <w:lang w:val="en-US" w:eastAsia="zh-CN"/>
              </w:rPr>
              <w:t>功能</w:t>
            </w:r>
          </w:p>
        </w:tc>
        <w:tc>
          <w:tcPr>
            <w:tcW w:w="1523" w:type="dxa"/>
          </w:tcPr>
          <w:p>
            <w:pPr>
              <w:rPr>
                <w:rFonts w:hint="eastAsia" w:eastAsia="宋体"/>
                <w:vertAlign w:val="baseline"/>
                <w:lang w:val="en-US" w:eastAsia="zh-CN"/>
              </w:rPr>
            </w:pPr>
            <w:r>
              <w:rPr>
                <w:rFonts w:hint="eastAsia"/>
                <w:vertAlign w:val="baseline"/>
                <w:lang w:val="en-US" w:eastAsia="zh-CN"/>
              </w:rPr>
              <w:t>接口</w:t>
            </w:r>
          </w:p>
        </w:tc>
        <w:tc>
          <w:tcPr>
            <w:tcW w:w="2348" w:type="dxa"/>
          </w:tcPr>
          <w:p>
            <w:pPr>
              <w:rPr>
                <w:rFonts w:hint="default"/>
                <w:vertAlign w:val="baseline"/>
                <w:lang w:val="en-US" w:eastAsia="zh-CN"/>
              </w:rPr>
            </w:pPr>
            <w:r>
              <w:rPr>
                <w:rFonts w:hint="eastAsia"/>
                <w:vertAlign w:val="baseline"/>
                <w:lang w:val="en-US" w:eastAsia="zh-CN"/>
              </w:rPr>
              <w:t xml:space="preserve">  数据结构</w:t>
            </w:r>
          </w:p>
        </w:tc>
        <w:tc>
          <w:tcPr>
            <w:tcW w:w="2985" w:type="dxa"/>
          </w:tcPr>
          <w:p>
            <w:pPr>
              <w:rPr>
                <w:rFonts w:hint="default"/>
                <w:vertAlign w:val="baseline"/>
                <w:lang w:val="en-US" w:eastAsia="zh-CN"/>
              </w:rPr>
            </w:pPr>
            <w:r>
              <w:rPr>
                <w:rFonts w:hint="eastAsia"/>
                <w:vertAlign w:val="baseline"/>
                <w:lang w:val="en-US" w:eastAsia="zh-CN"/>
              </w:rPr>
              <w:t xml:space="preserve">       初步实现思路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9"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注册和登录模块</w:t>
            </w:r>
          </w:p>
        </w:tc>
        <w:tc>
          <w:tcPr>
            <w:tcW w:w="1670" w:type="dxa"/>
          </w:tcPr>
          <w:p>
            <w:pPr>
              <w:ind w:firstLine="210" w:firstLineChars="1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主要实现用户的登录注册功能</w:t>
            </w:r>
          </w:p>
        </w:tc>
        <w:tc>
          <w:tcPr>
            <w:tcW w:w="152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用户信息模块</w:t>
            </w:r>
          </w:p>
        </w:tc>
        <w:tc>
          <w:tcPr>
            <w:tcW w:w="2348"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注册及登录成功后会跳转到用户信息模块调查用户信息，注册时会将信息存储到存储模块</w:t>
            </w:r>
          </w:p>
        </w:tc>
        <w:tc>
          <w:tcPr>
            <w:tcW w:w="2985" w:type="dxa"/>
            <w:vAlign w:val="top"/>
          </w:tcPr>
          <w:p>
            <w:pPr>
              <w:jc w:val="left"/>
              <w:rPr>
                <w:rFonts w:hint="eastAsia" w:ascii="宋体" w:hAnsi="宋体" w:cs="宋体"/>
                <w:sz w:val="21"/>
                <w:szCs w:val="21"/>
                <w:vertAlign w:val="baseline"/>
                <w:lang w:val="en-US" w:eastAsia="zh-CN"/>
              </w:rPr>
            </w:pPr>
            <w:r>
              <w:rPr>
                <w:rFonts w:hint="eastAsia" w:ascii="宋体" w:hAnsi="宋体" w:cs="宋体"/>
                <w:sz w:val="21"/>
                <w:szCs w:val="21"/>
                <w:vertAlign w:val="baseline"/>
                <w:lang w:val="en-US" w:eastAsia="zh-CN"/>
              </w:rPr>
              <w:t>注册：调用</w:t>
            </w:r>
            <w:r>
              <w:rPr>
                <w:rFonts w:hint="default" w:ascii="宋体" w:hAnsi="宋体" w:cs="宋体"/>
                <w:sz w:val="21"/>
                <w:szCs w:val="21"/>
                <w:vertAlign w:val="baseline"/>
                <w:lang w:val="en-US" w:eastAsia="zh-CN"/>
              </w:rPr>
              <w:t>doc.add,doc.remove</w:t>
            </w:r>
            <w:r>
              <w:rPr>
                <w:rFonts w:hint="eastAsia" w:ascii="宋体" w:hAnsi="宋体" w:cs="宋体"/>
                <w:sz w:val="21"/>
                <w:szCs w:val="21"/>
                <w:vertAlign w:val="baseline"/>
                <w:lang w:val="en-US" w:eastAsia="zh-CN"/>
              </w:rPr>
              <w:t>等往数据库中添加数据</w:t>
            </w:r>
          </w:p>
          <w:p>
            <w:pPr>
              <w:jc w:val="left"/>
              <w:rPr>
                <w:rFonts w:hint="default" w:ascii="宋体" w:hAnsi="宋体" w:cs="宋体"/>
                <w:sz w:val="21"/>
                <w:szCs w:val="21"/>
                <w:vertAlign w:val="baseline"/>
                <w:lang w:val="en-US" w:eastAsia="zh-CN"/>
              </w:rPr>
            </w:pPr>
            <w:r>
              <w:rPr>
                <w:rFonts w:hint="eastAsia" w:ascii="宋体" w:hAnsi="宋体" w:cs="宋体"/>
                <w:sz w:val="21"/>
                <w:szCs w:val="21"/>
                <w:vertAlign w:val="baseline"/>
                <w:lang w:val="en-US" w:eastAsia="zh-CN"/>
              </w:rPr>
              <w:t>登陆：db.collection().where.get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9"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用户信息模块</w:t>
            </w:r>
          </w:p>
        </w:tc>
        <w:tc>
          <w:tcPr>
            <w:tcW w:w="167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为用户提供各种操作 如修改密码等功能，同时包含对订单的管理</w:t>
            </w:r>
          </w:p>
        </w:tc>
        <w:tc>
          <w:tcPr>
            <w:tcW w:w="152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浏览及预约模块</w:t>
            </w:r>
          </w:p>
        </w:tc>
        <w:tc>
          <w:tcPr>
            <w:tcW w:w="2348"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向用户显示个人信息及订单情况 用户在修改信息后的数据会存入存储模块</w:t>
            </w:r>
          </w:p>
        </w:tc>
        <w:tc>
          <w:tcPr>
            <w:tcW w:w="2985" w:type="dxa"/>
          </w:tcPr>
          <w:p>
            <w:pPr>
              <w:jc w:val="left"/>
              <w:rPr>
                <w:rFonts w:hint="eastAsia" w:ascii="宋体" w:hAnsi="宋体" w:eastAsia="宋体" w:cs="宋体"/>
                <w:i w:val="0"/>
                <w:caps w:val="0"/>
                <w:color w:val="333333"/>
                <w:spacing w:val="2"/>
                <w:sz w:val="21"/>
                <w:szCs w:val="21"/>
                <w:shd w:val="clear" w:fill="FFFFFF"/>
              </w:rPr>
            </w:pPr>
            <w:r>
              <w:rPr>
                <w:rFonts w:hint="eastAsia" w:ascii="宋体" w:hAnsi="宋体" w:eastAsia="宋体" w:cs="宋体"/>
                <w:i w:val="0"/>
                <w:caps w:val="0"/>
                <w:color w:val="333333"/>
                <w:spacing w:val="2"/>
                <w:sz w:val="21"/>
                <w:szCs w:val="21"/>
                <w:shd w:val="clear" w:fill="FFFFFF"/>
              </w:rPr>
              <w:t>通过在集合对象上调用 </w:t>
            </w:r>
            <w:r>
              <w:rPr>
                <w:rStyle w:val="10"/>
                <w:rFonts w:hint="eastAsia" w:ascii="宋体" w:hAnsi="宋体" w:eastAsia="宋体" w:cs="宋体"/>
                <w:i w:val="0"/>
                <w:caps w:val="0"/>
                <w:color w:val="333333"/>
                <w:spacing w:val="2"/>
                <w:sz w:val="21"/>
                <w:szCs w:val="21"/>
                <w:shd w:val="clear" w:fill="F7F7F7"/>
              </w:rPr>
              <w:t>add</w:t>
            </w:r>
            <w:r>
              <w:rPr>
                <w:rFonts w:hint="eastAsia" w:ascii="宋体" w:hAnsi="宋体" w:eastAsia="宋体" w:cs="宋体"/>
                <w:i w:val="0"/>
                <w:caps w:val="0"/>
                <w:color w:val="333333"/>
                <w:spacing w:val="2"/>
                <w:sz w:val="21"/>
                <w:szCs w:val="21"/>
                <w:shd w:val="clear" w:fill="FFFFFF"/>
              </w:rPr>
              <w:t> 方法往集合中插入一条记录。</w:t>
            </w:r>
          </w:p>
          <w:p>
            <w:pPr>
              <w:jc w:val="left"/>
              <w:rPr>
                <w:rFonts w:hint="default" w:ascii="宋体" w:hAnsi="宋体" w:eastAsia="宋体" w:cs="宋体"/>
                <w:sz w:val="21"/>
                <w:szCs w:val="21"/>
                <w:vertAlign w:val="baseline"/>
                <w:lang w:val="en-US" w:eastAsia="zh-CN"/>
              </w:rPr>
            </w:pPr>
            <w:r>
              <w:rPr>
                <w:rFonts w:hint="eastAsia" w:ascii="宋体" w:hAnsi="宋体" w:eastAsia="宋体" w:cs="宋体"/>
                <w:i w:val="0"/>
                <w:caps w:val="0"/>
                <w:color w:val="333333"/>
                <w:spacing w:val="2"/>
                <w:sz w:val="21"/>
                <w:szCs w:val="21"/>
                <w:shd w:val="clear" w:fill="FFFFFF"/>
              </w:rPr>
              <w:t>使用 </w:t>
            </w:r>
            <w:r>
              <w:rPr>
                <w:rStyle w:val="10"/>
                <w:rFonts w:hint="eastAsia" w:ascii="宋体" w:hAnsi="宋体" w:eastAsia="宋体" w:cs="宋体"/>
                <w:i w:val="0"/>
                <w:caps w:val="0"/>
                <w:color w:val="333333"/>
                <w:spacing w:val="2"/>
                <w:sz w:val="21"/>
                <w:szCs w:val="21"/>
                <w:shd w:val="clear" w:fill="F7F7F7"/>
              </w:rPr>
              <w:t>update</w:t>
            </w:r>
            <w:r>
              <w:rPr>
                <w:rFonts w:hint="eastAsia" w:ascii="宋体" w:hAnsi="宋体" w:eastAsia="宋体" w:cs="宋体"/>
                <w:i w:val="0"/>
                <w:caps w:val="0"/>
                <w:color w:val="333333"/>
                <w:spacing w:val="2"/>
                <w:sz w:val="21"/>
                <w:szCs w:val="21"/>
                <w:shd w:val="clear" w:fill="FFFFFF"/>
              </w:rPr>
              <w:t> 方法可以局部更新一个记录或一个集合中的记录</w:t>
            </w:r>
            <w:r>
              <w:rPr>
                <w:rFonts w:hint="eastAsia" w:ascii="宋体" w:hAnsi="宋体" w:eastAsia="宋体" w:cs="宋体"/>
                <w:i w:val="0"/>
                <w:caps w:val="0"/>
                <w:color w:val="333333"/>
                <w:spacing w:val="2"/>
                <w:sz w:val="21"/>
                <w:szCs w:val="21"/>
                <w:shd w:val="clear" w:fill="FFFFFF"/>
                <w:lang w:eastAsia="zh-CN"/>
              </w:rPr>
              <w:t>。</w:t>
            </w:r>
            <w:r>
              <w:rPr>
                <w:rFonts w:hint="eastAsia" w:ascii="宋体" w:hAnsi="宋体" w:eastAsia="宋体" w:cs="宋体"/>
                <w:i w:val="0"/>
                <w:caps w:val="0"/>
                <w:color w:val="333333"/>
                <w:spacing w:val="2"/>
                <w:sz w:val="21"/>
                <w:szCs w:val="21"/>
                <w:shd w:val="clear" w:fill="FFFFFF"/>
              </w:rPr>
              <w:t>对记录使用 </w:t>
            </w:r>
            <w:r>
              <w:rPr>
                <w:rStyle w:val="10"/>
                <w:rFonts w:hint="eastAsia" w:ascii="宋体" w:hAnsi="宋体" w:eastAsia="宋体" w:cs="宋体"/>
                <w:i w:val="0"/>
                <w:caps w:val="0"/>
                <w:color w:val="333333"/>
                <w:spacing w:val="2"/>
                <w:sz w:val="21"/>
                <w:szCs w:val="21"/>
                <w:shd w:val="clear" w:fill="F7F7F7"/>
              </w:rPr>
              <w:t>remove</w:t>
            </w:r>
            <w:r>
              <w:rPr>
                <w:rFonts w:hint="eastAsia" w:ascii="宋体" w:hAnsi="宋体" w:eastAsia="宋体" w:cs="宋体"/>
                <w:i w:val="0"/>
                <w:caps w:val="0"/>
                <w:color w:val="333333"/>
                <w:spacing w:val="2"/>
                <w:sz w:val="21"/>
                <w:szCs w:val="21"/>
                <w:shd w:val="clear" w:fill="FFFFFF"/>
              </w:rPr>
              <w:t> 方法可以删除该条记录</w:t>
            </w:r>
            <w:r>
              <w:rPr>
                <w:rFonts w:hint="eastAsia" w:ascii="宋体" w:hAnsi="宋体" w:cs="宋体"/>
                <w:i w:val="0"/>
                <w:caps w:val="0"/>
                <w:color w:val="333333"/>
                <w:spacing w:val="2"/>
                <w:sz w:val="21"/>
                <w:szCs w:val="21"/>
                <w:shd w:val="clear" w:fill="FFFFFF"/>
                <w:lang w:val="en-US" w:eastAsia="zh-CN"/>
              </w:rPr>
              <w:t>或使用云函数进行数据的操作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9"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浏览及预约模块</w:t>
            </w:r>
          </w:p>
        </w:tc>
        <w:tc>
          <w:tcPr>
            <w:tcW w:w="167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主要实现用户浏览信息及预约课程功能</w:t>
            </w:r>
          </w:p>
        </w:tc>
        <w:tc>
          <w:tcPr>
            <w:tcW w:w="152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信息查找模块</w:t>
            </w:r>
          </w:p>
          <w:p>
            <w:pPr>
              <w:rPr>
                <w:rFonts w:hint="eastAsia" w:ascii="宋体" w:hAnsi="宋体" w:eastAsia="宋体" w:cs="宋体"/>
                <w:sz w:val="21"/>
                <w:szCs w:val="21"/>
                <w:vertAlign w:val="baseline"/>
                <w:lang w:val="en-US" w:eastAsia="zh-CN"/>
              </w:rPr>
            </w:pPr>
          </w:p>
        </w:tc>
        <w:tc>
          <w:tcPr>
            <w:tcW w:w="2348"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将存储模块中特定信息显示给用户，并在用户完成预约后将信息存入存储模块</w:t>
            </w:r>
          </w:p>
        </w:tc>
        <w:tc>
          <w:tcPr>
            <w:tcW w:w="2985" w:type="dxa"/>
          </w:tcPr>
          <w:p>
            <w:pP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用get从数据库中获取相应信息返回再显示给用户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9"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索引模块</w:t>
            </w:r>
          </w:p>
          <w:p>
            <w:pPr>
              <w:rPr>
                <w:rFonts w:hint="eastAsia" w:ascii="宋体" w:hAnsi="宋体" w:eastAsia="宋体" w:cs="宋体"/>
                <w:sz w:val="21"/>
                <w:szCs w:val="21"/>
                <w:vertAlign w:val="baseline"/>
                <w:lang w:val="en-US" w:eastAsia="zh-CN"/>
              </w:rPr>
            </w:pPr>
          </w:p>
        </w:tc>
        <w:tc>
          <w:tcPr>
            <w:tcW w:w="167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主要实现对他人信息的查找</w:t>
            </w:r>
          </w:p>
        </w:tc>
        <w:tc>
          <w:tcPr>
            <w:tcW w:w="152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p>
            <w:pPr>
              <w:rPr>
                <w:rFonts w:hint="eastAsia" w:ascii="宋体" w:hAnsi="宋体" w:eastAsia="宋体" w:cs="宋体"/>
                <w:sz w:val="21"/>
                <w:szCs w:val="21"/>
                <w:vertAlign w:val="baseline"/>
                <w:lang w:val="en-US" w:eastAsia="zh-CN"/>
              </w:rPr>
            </w:pPr>
          </w:p>
        </w:tc>
        <w:tc>
          <w:tcPr>
            <w:tcW w:w="2348"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从存储模块中调用信息并根据用户指令进行索引</w:t>
            </w:r>
          </w:p>
        </w:tc>
        <w:tc>
          <w:tcPr>
            <w:tcW w:w="2985"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在控制台中</w:t>
            </w:r>
            <w:r>
              <w:rPr>
                <w:rFonts w:hint="eastAsia" w:ascii="宋体" w:hAnsi="宋体" w:eastAsia="宋体" w:cs="宋体"/>
                <w:i w:val="0"/>
                <w:caps w:val="0"/>
                <w:color w:val="333333"/>
                <w:spacing w:val="2"/>
                <w:sz w:val="21"/>
                <w:szCs w:val="21"/>
                <w:shd w:val="clear" w:fill="FFFFFF"/>
              </w:rPr>
              <w:t>为所有需要成为查询条件的字段建立索引</w:t>
            </w:r>
            <w:r>
              <w:rPr>
                <w:rFonts w:hint="eastAsia" w:ascii="宋体" w:hAnsi="宋体" w:eastAsia="宋体" w:cs="宋体"/>
                <w:i w:val="0"/>
                <w:caps w:val="0"/>
                <w:color w:val="333333"/>
                <w:spacing w:val="2"/>
                <w:sz w:val="21"/>
                <w:szCs w:val="21"/>
                <w:shd w:val="clear" w:fill="FFFFFF"/>
                <w:lang w:eastAsia="zh-CN"/>
              </w:rPr>
              <w:t>，</w:t>
            </w:r>
            <w:r>
              <w:rPr>
                <w:rFonts w:hint="eastAsia" w:ascii="宋体" w:hAnsi="宋体" w:eastAsia="宋体" w:cs="宋体"/>
                <w:i w:val="0"/>
                <w:caps w:val="0"/>
                <w:color w:val="333333"/>
                <w:spacing w:val="2"/>
                <w:sz w:val="21"/>
                <w:szCs w:val="21"/>
                <w:shd w:val="clear" w:fill="FFFFFF"/>
                <w:lang w:val="en-US" w:eastAsia="zh-CN"/>
              </w:rPr>
              <w:t>包含单字段和多字段索引，并进行唯一性限制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tc>
        <w:tc>
          <w:tcPr>
            <w:tcW w:w="167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主要实现对数据的采集</w:t>
            </w:r>
          </w:p>
        </w:tc>
        <w:tc>
          <w:tcPr>
            <w:tcW w:w="1523" w:type="dxa"/>
          </w:tcPr>
          <w:p>
            <w:pPr>
              <w:ind w:left="210" w:hanging="210" w:hangingChars="1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tc>
        <w:tc>
          <w:tcPr>
            <w:tcW w:w="2348"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获取以上模块生成数据并向存储模块内存入</w:t>
            </w:r>
          </w:p>
        </w:tc>
        <w:tc>
          <w:tcPr>
            <w:tcW w:w="2985" w:type="dxa"/>
          </w:tcPr>
          <w:p>
            <w:pPr>
              <w:rPr>
                <w:rFonts w:hint="default" w:ascii="宋体" w:hAnsi="宋体" w:eastAsia="宋体" w:cs="宋体"/>
                <w:sz w:val="21"/>
                <w:szCs w:val="21"/>
                <w:vertAlign w:val="baseline"/>
                <w:lang w:val="en-US" w:eastAsia="zh-CN"/>
              </w:rPr>
            </w:pPr>
            <w:r>
              <w:rPr>
                <w:rFonts w:hint="eastAsia" w:ascii="宋体" w:hAnsi="宋体" w:cs="宋体"/>
                <w:sz w:val="21"/>
                <w:szCs w:val="21"/>
                <w:vertAlign w:val="baseline"/>
                <w:lang w:val="en-US" w:eastAsia="zh-CN"/>
              </w:rPr>
              <w:t>调用</w:t>
            </w:r>
            <w:r>
              <w:rPr>
                <w:rFonts w:hint="default" w:ascii="宋体" w:hAnsi="宋体" w:cs="宋体"/>
                <w:sz w:val="21"/>
                <w:szCs w:val="21"/>
                <w:vertAlign w:val="baseline"/>
                <w:lang w:val="en-US" w:eastAsia="zh-CN"/>
              </w:rPr>
              <w:t>doc.add,doc.remove</w:t>
            </w:r>
            <w:r>
              <w:rPr>
                <w:rFonts w:hint="eastAsia" w:ascii="宋体" w:hAnsi="宋体" w:cs="宋体"/>
                <w:sz w:val="21"/>
                <w:szCs w:val="21"/>
                <w:vertAlign w:val="baseline"/>
                <w:lang w:val="en-US" w:eastAsia="zh-CN"/>
              </w:rPr>
              <w:t>等往数据库中添加数据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trPr>
        <w:tc>
          <w:tcPr>
            <w:tcW w:w="1073"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数据存储模块</w:t>
            </w:r>
          </w:p>
        </w:tc>
        <w:tc>
          <w:tcPr>
            <w:tcW w:w="1670" w:type="dxa"/>
          </w:tcPr>
          <w:p>
            <w:p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主要实现对数据的存储</w:t>
            </w:r>
          </w:p>
        </w:tc>
        <w:tc>
          <w:tcPr>
            <w:tcW w:w="1523" w:type="dxa"/>
          </w:tcPr>
          <w:p>
            <w:pPr>
              <w:ind w:left="210" w:hanging="210" w:hangingChars="1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数据采集模块</w:t>
            </w:r>
          </w:p>
        </w:tc>
        <w:tc>
          <w:tcPr>
            <w:tcW w:w="2348" w:type="dxa"/>
          </w:tcPr>
          <w:p>
            <w:pPr>
              <w:ind w:left="210" w:hanging="210" w:hangingChars="1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当采集模块新增数据时需往存储模块中存储数据</w:t>
            </w:r>
          </w:p>
        </w:tc>
        <w:tc>
          <w:tcPr>
            <w:tcW w:w="2985" w:type="dxa"/>
          </w:tcPr>
          <w:p>
            <w:pPr>
              <w:ind w:left="210" w:hanging="210" w:hangingChars="1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调用</w:t>
            </w:r>
            <w:r>
              <w:rPr>
                <w:rFonts w:hint="eastAsia" w:ascii="宋体" w:hAnsi="宋体" w:eastAsia="宋体" w:cs="宋体"/>
                <w:i w:val="0"/>
                <w:caps w:val="0"/>
                <w:color w:val="333333"/>
                <w:spacing w:val="2"/>
                <w:sz w:val="21"/>
                <w:szCs w:val="21"/>
                <w:shd w:val="clear" w:fill="F7F7F7"/>
              </w:rPr>
              <w:t>wx.cloud.uploadFile</w:t>
            </w:r>
            <w:r>
              <w:rPr>
                <w:rFonts w:hint="eastAsia" w:ascii="宋体" w:hAnsi="宋体" w:eastAsia="宋体" w:cs="宋体"/>
                <w:i w:val="0"/>
                <w:caps w:val="0"/>
                <w:color w:val="333333"/>
                <w:spacing w:val="2"/>
                <w:sz w:val="21"/>
                <w:szCs w:val="21"/>
                <w:shd w:val="clear" w:fill="F7F7F7"/>
                <w:lang w:val="en-US" w:eastAsia="zh-CN"/>
              </w:rPr>
              <w:t xml:space="preserve"> </w:t>
            </w:r>
            <w:r>
              <w:rPr>
                <w:rFonts w:hint="eastAsia" w:ascii="宋体" w:hAnsi="宋体" w:eastAsia="宋体" w:cs="宋体"/>
                <w:sz w:val="21"/>
                <w:szCs w:val="21"/>
                <w:vertAlign w:val="baseline"/>
                <w:lang w:val="en-US" w:eastAsia="zh-CN"/>
              </w:rPr>
              <w:t>方法上传文件</w:t>
            </w:r>
          </w:p>
          <w:p>
            <w:pPr>
              <w:ind w:left="210" w:hanging="210" w:hangingChars="100"/>
              <w:rPr>
                <w:rFonts w:hint="default" w:ascii="宋体" w:hAnsi="宋体" w:eastAsia="宋体" w:cs="宋体"/>
                <w:sz w:val="21"/>
                <w:szCs w:val="21"/>
                <w:vertAlign w:val="baseline"/>
                <w:lang w:val="en-US" w:eastAsia="zh-CN"/>
              </w:rPr>
            </w:pPr>
          </w:p>
        </w:tc>
      </w:tr>
    </w:tbl>
    <w:p>
      <w:pPr>
        <w:ind w:firstLine="420"/>
        <w:rPr>
          <w:rFonts w:hint="eastAsia"/>
        </w:rPr>
      </w:pPr>
    </w:p>
    <w:p>
      <w:pPr>
        <w:spacing w:line="360" w:lineRule="auto"/>
        <w:rPr>
          <w:b/>
        </w:rPr>
      </w:pPr>
    </w:p>
    <w:p>
      <w:pPr>
        <w:spacing w:line="360" w:lineRule="auto"/>
        <w:rPr>
          <w:b/>
        </w:rPr>
      </w:pPr>
    </w:p>
    <w:p>
      <w:pPr>
        <w:spacing w:line="360" w:lineRule="auto"/>
        <w:rPr>
          <w:b/>
        </w:rPr>
      </w:pPr>
    </w:p>
    <w:p>
      <w:pPr>
        <w:spacing w:line="360" w:lineRule="auto"/>
        <w:rPr>
          <w:b/>
        </w:rPr>
      </w:pPr>
    </w:p>
    <w:p>
      <w:pPr>
        <w:pStyle w:val="2"/>
        <w:rPr>
          <w:sz w:val="28"/>
        </w:rPr>
      </w:pPr>
      <w:r>
        <w:rPr>
          <w:sz w:val="28"/>
        </w:rPr>
        <w:t>4</w:t>
      </w:r>
      <w:r>
        <w:rPr>
          <w:rFonts w:hint="eastAsia"/>
          <w:sz w:val="28"/>
        </w:rPr>
        <w:t xml:space="preserve">、数据库与数据结构设计 </w:t>
      </w:r>
    </w:p>
    <w:p>
      <w:pPr>
        <w:spacing w:line="360" w:lineRule="auto"/>
        <w:rPr>
          <w:b/>
        </w:rPr>
      </w:pPr>
      <w:r>
        <w:rPr>
          <w:b/>
        </w:rPr>
        <w:t>4</w:t>
      </w:r>
      <w:r>
        <w:rPr>
          <w:rFonts w:hint="eastAsia"/>
          <w:b/>
        </w:rPr>
        <w:t xml:space="preserve">.1、 数据库及数据表 </w:t>
      </w:r>
    </w:p>
    <w:p>
      <w:pPr>
        <w:ind w:firstLine="420"/>
        <w:rPr>
          <w:rFonts w:ascii="宋体" w:hAnsi="宋体" w:cs="宋体"/>
          <w:color w:val="333333"/>
          <w:spacing w:val="2"/>
          <w:szCs w:val="21"/>
          <w:shd w:val="clear" w:color="auto" w:fill="FFFFFF"/>
        </w:rPr>
      </w:pPr>
      <w:r>
        <w:rPr>
          <w:rFonts w:hint="eastAsia" w:ascii="宋体" w:hAnsi="宋体" w:cs="宋体"/>
        </w:rPr>
        <w:t xml:space="preserve"> 本项目将使用</w:t>
      </w:r>
      <w:r>
        <w:rPr>
          <w:rFonts w:hint="eastAsia" w:ascii="宋体" w:hAnsi="宋体" w:cs="宋体"/>
          <w:color w:val="333333"/>
          <w:spacing w:val="2"/>
          <w:szCs w:val="21"/>
          <w:shd w:val="clear" w:color="auto" w:fill="FFFFFF"/>
        </w:rPr>
        <w:t>既可在小程序前端操作，也能在云函数中读写的JSON 数据库。</w:t>
      </w:r>
    </w:p>
    <w:p>
      <w:pPr>
        <w:ind w:firstLine="420"/>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数据内容如下表：</w:t>
      </w:r>
    </w:p>
    <w:tbl>
      <w:tblPr>
        <w:tblStyle w:val="8"/>
        <w:tblW w:w="8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7"/>
        <w:gridCol w:w="5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登录界面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注册界面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昵称、学号、密码、邮箱、手机、qq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索引界面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用户昵称、用户专业、辅导科目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被索引用户详细信息界面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昵称、专业、辅导科目、联系方式、辅导时间、自我介绍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用户个人信息界面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订单界面、修改资料界面、成为大佬界面、我的课堂界面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修改资料界面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昵称、学号、密码、邮箱、手机、qq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订单界面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 xml:space="preserve">订单信息（大佬信息、辅导科目、时间）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成为大佬界面</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昵称、专业、辅导科目、联系方式、辅导时间、自我介绍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07"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我的课堂</w:t>
            </w:r>
          </w:p>
        </w:tc>
        <w:tc>
          <w:tcPr>
            <w:tcW w:w="5760" w:type="dxa"/>
          </w:tcPr>
          <w:p>
            <w:pPr>
              <w:rPr>
                <w:rFonts w:ascii="宋体" w:hAnsi="宋体" w:cs="宋体"/>
                <w:color w:val="333333"/>
                <w:spacing w:val="2"/>
                <w:szCs w:val="21"/>
                <w:shd w:val="clear" w:color="auto" w:fill="FFFFFF"/>
              </w:rPr>
            </w:pPr>
            <w:r>
              <w:rPr>
                <w:rFonts w:hint="eastAsia" w:ascii="宋体" w:hAnsi="宋体" w:cs="宋体"/>
                <w:color w:val="333333"/>
                <w:spacing w:val="2"/>
                <w:szCs w:val="21"/>
                <w:shd w:val="clear" w:color="auto" w:fill="FFFFFF"/>
              </w:rPr>
              <w:t>被辅导人信息、授课时间</w:t>
            </w:r>
          </w:p>
        </w:tc>
      </w:tr>
    </w:tbl>
    <w:p>
      <w:pPr>
        <w:ind w:firstLine="420"/>
        <w:rPr>
          <w:rFonts w:ascii="宋体" w:hAnsi="宋体" w:cs="宋体"/>
          <w:color w:val="333333"/>
          <w:spacing w:val="2"/>
          <w:szCs w:val="21"/>
          <w:shd w:val="clear" w:color="auto" w:fill="FFFFFF"/>
        </w:rPr>
      </w:pPr>
    </w:p>
    <w:p>
      <w:pPr>
        <w:spacing w:line="360" w:lineRule="auto"/>
        <w:rPr>
          <w:b/>
        </w:rPr>
      </w:pPr>
      <w:r>
        <w:rPr>
          <w:b/>
        </w:rPr>
        <w:t>4</w:t>
      </w:r>
      <w:r>
        <w:rPr>
          <w:rFonts w:hint="eastAsia"/>
          <w:b/>
        </w:rPr>
        <w:t xml:space="preserve">.2、 数据结构设计 </w:t>
      </w:r>
    </w:p>
    <w:p>
      <w:pPr>
        <w:spacing w:line="360" w:lineRule="auto"/>
        <w:rPr>
          <w:b/>
        </w:rPr>
      </w:pPr>
      <w:r>
        <w:rPr>
          <w:rFonts w:hint="eastAsia"/>
          <w:b/>
        </w:rPr>
        <w:t>数据库</w:t>
      </w:r>
    </w:p>
    <w:p>
      <w:pPr>
        <w:spacing w:line="360" w:lineRule="auto"/>
      </w:pPr>
      <w:r>
        <w:rPr>
          <w:rFonts w:hint="eastAsia"/>
        </w:rPr>
        <w:t xml:space="preserve">表一 </w:t>
      </w:r>
      <w:r>
        <w:t xml:space="preserve"> </w:t>
      </w:r>
      <w:r>
        <w:rPr>
          <w:rFonts w:hint="eastAsia"/>
        </w:rPr>
        <w:t>个人信息</w:t>
      </w:r>
    </w:p>
    <w:tbl>
      <w:tblPr>
        <w:tblStyle w:val="8"/>
        <w:tblW w:w="55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1"/>
        <w:gridCol w:w="921"/>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 w:type="dxa"/>
          </w:tcPr>
          <w:p>
            <w:r>
              <w:rPr>
                <w:rFonts w:hint="eastAsia"/>
              </w:rPr>
              <w:t>学号</w:t>
            </w:r>
          </w:p>
        </w:tc>
        <w:tc>
          <w:tcPr>
            <w:tcW w:w="921" w:type="dxa"/>
          </w:tcPr>
          <w:p>
            <w:r>
              <w:rPr>
                <w:rFonts w:hint="eastAsia"/>
              </w:rPr>
              <w:t>昵称</w:t>
            </w:r>
          </w:p>
        </w:tc>
        <w:tc>
          <w:tcPr>
            <w:tcW w:w="922" w:type="dxa"/>
          </w:tcPr>
          <w:p>
            <w:r>
              <w:rPr>
                <w:rFonts w:hint="eastAsia"/>
              </w:rPr>
              <w:t>密码</w:t>
            </w:r>
          </w:p>
        </w:tc>
        <w:tc>
          <w:tcPr>
            <w:tcW w:w="922" w:type="dxa"/>
          </w:tcPr>
          <w:p>
            <w:r>
              <w:rPr>
                <w:rFonts w:hint="eastAsia"/>
              </w:rPr>
              <w:t>昵称</w:t>
            </w:r>
          </w:p>
        </w:tc>
        <w:tc>
          <w:tcPr>
            <w:tcW w:w="922" w:type="dxa"/>
          </w:tcPr>
          <w:p>
            <w:r>
              <w:rPr>
                <w:rFonts w:hint="eastAsia"/>
              </w:rPr>
              <w:t>QQ</w:t>
            </w:r>
          </w:p>
        </w:tc>
        <w:tc>
          <w:tcPr>
            <w:tcW w:w="922" w:type="dxa"/>
          </w:tcPr>
          <w:p>
            <w:r>
              <w:rPr>
                <w:rFonts w:hint="eastAsia"/>
              </w:rPr>
              <w:t>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 w:type="dxa"/>
          </w:tcPr>
          <w:p/>
        </w:tc>
        <w:tc>
          <w:tcPr>
            <w:tcW w:w="921" w:type="dxa"/>
          </w:tcPr>
          <w:p/>
        </w:tc>
        <w:tc>
          <w:tcPr>
            <w:tcW w:w="922" w:type="dxa"/>
          </w:tcPr>
          <w:p/>
        </w:tc>
        <w:tc>
          <w:tcPr>
            <w:tcW w:w="922" w:type="dxa"/>
          </w:tcPr>
          <w:p/>
        </w:tc>
        <w:tc>
          <w:tcPr>
            <w:tcW w:w="922" w:type="dxa"/>
          </w:tcPr>
          <w:p/>
        </w:tc>
        <w:tc>
          <w:tcPr>
            <w:tcW w:w="922" w:type="dxa"/>
          </w:tcPr>
          <w:p/>
        </w:tc>
      </w:tr>
    </w:tbl>
    <w:p>
      <w:r>
        <w:rPr>
          <w:rFonts w:hint="eastAsia"/>
        </w:rPr>
        <w:t xml:space="preserve">表二 </w:t>
      </w:r>
      <w:r>
        <w:t xml:space="preserve">  </w:t>
      </w:r>
      <w:r>
        <w:rPr>
          <w:rFonts w:hint="eastAsia"/>
        </w:rPr>
        <w:t>大佬信息</w:t>
      </w:r>
    </w:p>
    <w:tbl>
      <w:tblPr>
        <w:tblStyle w:val="8"/>
        <w:tblW w:w="7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829"/>
        <w:gridCol w:w="829"/>
        <w:gridCol w:w="1194"/>
        <w:gridCol w:w="1094"/>
        <w:gridCol w:w="1134"/>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r>
              <w:rPr>
                <w:rFonts w:hint="eastAsia"/>
              </w:rPr>
              <w:t>学号</w:t>
            </w:r>
          </w:p>
        </w:tc>
        <w:tc>
          <w:tcPr>
            <w:tcW w:w="829" w:type="dxa"/>
          </w:tcPr>
          <w:p>
            <w:r>
              <w:rPr>
                <w:rFonts w:hint="eastAsia"/>
              </w:rPr>
              <w:t>昵称</w:t>
            </w:r>
          </w:p>
        </w:tc>
        <w:tc>
          <w:tcPr>
            <w:tcW w:w="829" w:type="dxa"/>
          </w:tcPr>
          <w:p>
            <w:r>
              <w:rPr>
                <w:rFonts w:hint="eastAsia"/>
              </w:rPr>
              <w:t>专业</w:t>
            </w:r>
          </w:p>
        </w:tc>
        <w:tc>
          <w:tcPr>
            <w:tcW w:w="1194" w:type="dxa"/>
          </w:tcPr>
          <w:p>
            <w:r>
              <w:rPr>
                <w:rFonts w:hint="eastAsia"/>
              </w:rPr>
              <w:t>授课科目</w:t>
            </w:r>
          </w:p>
        </w:tc>
        <w:tc>
          <w:tcPr>
            <w:tcW w:w="1094" w:type="dxa"/>
          </w:tcPr>
          <w:p>
            <w:r>
              <w:rPr>
                <w:rFonts w:hint="eastAsia"/>
              </w:rPr>
              <w:t>联系方式</w:t>
            </w:r>
          </w:p>
        </w:tc>
        <w:tc>
          <w:tcPr>
            <w:tcW w:w="1134" w:type="dxa"/>
          </w:tcPr>
          <w:p>
            <w:r>
              <w:rPr>
                <w:rFonts w:hint="eastAsia"/>
              </w:rPr>
              <w:t>空闲时间</w:t>
            </w:r>
          </w:p>
        </w:tc>
        <w:tc>
          <w:tcPr>
            <w:tcW w:w="1316" w:type="dxa"/>
          </w:tcPr>
          <w:p>
            <w:r>
              <w:rPr>
                <w:rFonts w:hint="eastAsia"/>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Pr>
          <w:p/>
        </w:tc>
        <w:tc>
          <w:tcPr>
            <w:tcW w:w="829" w:type="dxa"/>
          </w:tcPr>
          <w:p/>
        </w:tc>
        <w:tc>
          <w:tcPr>
            <w:tcW w:w="829" w:type="dxa"/>
          </w:tcPr>
          <w:p/>
        </w:tc>
        <w:tc>
          <w:tcPr>
            <w:tcW w:w="1194" w:type="dxa"/>
          </w:tcPr>
          <w:p/>
        </w:tc>
        <w:tc>
          <w:tcPr>
            <w:tcW w:w="1094" w:type="dxa"/>
          </w:tcPr>
          <w:p/>
        </w:tc>
        <w:tc>
          <w:tcPr>
            <w:tcW w:w="1134" w:type="dxa"/>
          </w:tcPr>
          <w:p/>
        </w:tc>
        <w:tc>
          <w:tcPr>
            <w:tcW w:w="1316" w:type="dxa"/>
          </w:tcPr>
          <w:p/>
        </w:tc>
      </w:tr>
    </w:tbl>
    <w:p>
      <w:r>
        <w:rPr>
          <w:rFonts w:hint="eastAsia"/>
        </w:rPr>
        <w:t xml:space="preserve">表三 </w:t>
      </w:r>
      <w:r>
        <w:t xml:space="preserve">  </w:t>
      </w:r>
      <w:r>
        <w:rPr>
          <w:rFonts w:hint="eastAsia"/>
        </w:rPr>
        <w:t>订单信息</w:t>
      </w:r>
    </w:p>
    <w:tbl>
      <w:tblPr>
        <w:tblStyle w:val="8"/>
        <w:tblW w:w="79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1185"/>
        <w:gridCol w:w="1594"/>
        <w:gridCol w:w="1701"/>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r>
              <w:rPr>
                <w:rFonts w:hint="eastAsia"/>
              </w:rPr>
              <w:t>学生学号</w:t>
            </w:r>
          </w:p>
        </w:tc>
        <w:tc>
          <w:tcPr>
            <w:tcW w:w="1185" w:type="dxa"/>
          </w:tcPr>
          <w:p>
            <w:r>
              <w:rPr>
                <w:rFonts w:hint="eastAsia"/>
              </w:rPr>
              <w:t>大佬学号</w:t>
            </w:r>
          </w:p>
        </w:tc>
        <w:tc>
          <w:tcPr>
            <w:tcW w:w="1594" w:type="dxa"/>
          </w:tcPr>
          <w:p>
            <w:r>
              <w:rPr>
                <w:rFonts w:hint="eastAsia"/>
              </w:rPr>
              <w:t>大佬联系方式</w:t>
            </w:r>
          </w:p>
        </w:tc>
        <w:tc>
          <w:tcPr>
            <w:tcW w:w="1701" w:type="dxa"/>
          </w:tcPr>
          <w:p>
            <w:r>
              <w:rPr>
                <w:rFonts w:hint="eastAsia"/>
              </w:rPr>
              <w:t>学生联系方式</w:t>
            </w:r>
          </w:p>
        </w:tc>
        <w:tc>
          <w:tcPr>
            <w:tcW w:w="1134" w:type="dxa"/>
          </w:tcPr>
          <w:p>
            <w:r>
              <w:rPr>
                <w:rFonts w:hint="eastAsia"/>
              </w:rPr>
              <w:t>授课时间</w:t>
            </w:r>
          </w:p>
        </w:tc>
        <w:tc>
          <w:tcPr>
            <w:tcW w:w="1134" w:type="dxa"/>
          </w:tcPr>
          <w:p>
            <w:r>
              <w:rPr>
                <w:rFonts w:hint="eastAsia"/>
              </w:rPr>
              <w:t>授课科目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5" w:type="dxa"/>
          </w:tcPr>
          <w:p/>
        </w:tc>
        <w:tc>
          <w:tcPr>
            <w:tcW w:w="1185" w:type="dxa"/>
          </w:tcPr>
          <w:p/>
        </w:tc>
        <w:tc>
          <w:tcPr>
            <w:tcW w:w="1594" w:type="dxa"/>
          </w:tcPr>
          <w:p/>
        </w:tc>
        <w:tc>
          <w:tcPr>
            <w:tcW w:w="1701" w:type="dxa"/>
          </w:tcPr>
          <w:p/>
        </w:tc>
        <w:tc>
          <w:tcPr>
            <w:tcW w:w="1134" w:type="dxa"/>
          </w:tcPr>
          <w:p/>
        </w:tc>
        <w:tc>
          <w:tcPr>
            <w:tcW w:w="1134" w:type="dxa"/>
          </w:tcPr>
          <w:p/>
        </w:tc>
      </w:tr>
    </w:tbl>
    <w:p/>
    <w:p>
      <w:pPr>
        <w:keepNext w:val="0"/>
        <w:keepLines w:val="0"/>
        <w:widowControl/>
        <w:suppressLineNumbers w:val="0"/>
        <w:shd w:val="clear" w:fill="FFFFFE"/>
        <w:spacing w:line="216" w:lineRule="atLeast"/>
        <w:jc w:val="left"/>
        <w:rPr>
          <w:rFonts w:hint="eastAsia" w:ascii="Consolas" w:hAnsi="Consolas" w:eastAsia="Consolas" w:cs="Consolas"/>
          <w:b w:val="0"/>
          <w:color w:val="000000"/>
          <w:kern w:val="0"/>
          <w:sz w:val="14"/>
          <w:szCs w:val="14"/>
          <w:shd w:val="clear" w:fill="FFFFFE"/>
          <w:lang w:val="en-US" w:eastAsia="zh-CN" w:bidi="ar"/>
        </w:rPr>
      </w:pPr>
      <w:r>
        <w:rPr>
          <w:rFonts w:hint="eastAsia"/>
          <w:lang w:val="en-US" w:eastAsia="zh-CN"/>
        </w:rPr>
        <w:t>订单信息：</w:t>
      </w:r>
      <w:r>
        <w:rPr>
          <w:rFonts w:hint="default" w:ascii="Consolas" w:hAnsi="Consolas" w:eastAsia="Consolas" w:cs="Consolas"/>
          <w:b w:val="0"/>
          <w:color w:val="000000"/>
          <w:kern w:val="0"/>
          <w:sz w:val="14"/>
          <w:szCs w:val="14"/>
          <w:shd w:val="clear" w:fill="FFFFFE"/>
          <w:lang w:val="en-US" w:eastAsia="zh-CN" w:bidi="ar"/>
        </w:rPr>
        <w:t>ddxx: [</w:t>
      </w:r>
      <w:r>
        <w:rPr>
          <w:rFonts w:hint="eastAsia" w:ascii="Consolas" w:hAnsi="Consolas" w:eastAsia="Consolas" w:cs="Consolas"/>
          <w:b w:val="0"/>
          <w:color w:val="000000"/>
          <w:kern w:val="0"/>
          <w:sz w:val="14"/>
          <w:szCs w:val="14"/>
          <w:shd w:val="clear" w:fill="FFFFFE"/>
          <w:lang w:val="en-US" w:eastAsia="zh-CN" w:bidi="ar"/>
        </w:rPr>
        <w:t>sj,kc,xc,qq</w:t>
      </w:r>
      <w:r>
        <w:rPr>
          <w:rFonts w:hint="default" w:ascii="Consolas" w:hAnsi="Consolas" w:eastAsia="Consolas" w:cs="Consolas"/>
          <w:b w:val="0"/>
          <w:color w:val="000000"/>
          <w:kern w:val="0"/>
          <w:sz w:val="14"/>
          <w:szCs w:val="14"/>
          <w:shd w:val="clear" w:fill="FFFFFE"/>
          <w:lang w:val="en-US" w:eastAsia="zh-CN" w:bidi="ar"/>
        </w:rPr>
        <w:t>]</w:t>
      </w:r>
      <w:r>
        <w:rPr>
          <w:rFonts w:hint="eastAsia" w:ascii="Consolas" w:hAnsi="Consolas" w:eastAsia="Consolas" w:cs="Consolas"/>
          <w:b w:val="0"/>
          <w:color w:val="000000"/>
          <w:kern w:val="0"/>
          <w:sz w:val="14"/>
          <w:szCs w:val="14"/>
          <w:shd w:val="clear" w:fill="FFFFFE"/>
          <w:lang w:val="en-US" w:eastAsia="zh-CN" w:bidi="ar"/>
        </w:rPr>
        <w:t>([时间、课程、薪酬、QQ]）</w:t>
      </w:r>
    </w:p>
    <w:p>
      <w:pPr>
        <w:keepNext w:val="0"/>
        <w:keepLines w:val="0"/>
        <w:widowControl/>
        <w:suppressLineNumbers w:val="0"/>
        <w:shd w:val="clear" w:fill="FFFFFE"/>
        <w:spacing w:line="216" w:lineRule="atLeast"/>
        <w:jc w:val="left"/>
        <w:rPr>
          <w:rFonts w:hint="default" w:ascii="Consolas" w:hAnsi="Consolas" w:eastAsia="Consolas" w:cs="Consolas"/>
          <w:b w:val="0"/>
          <w:color w:val="000000"/>
          <w:kern w:val="0"/>
          <w:sz w:val="14"/>
          <w:szCs w:val="14"/>
          <w:shd w:val="clear" w:fill="FFFFFE"/>
          <w:lang w:val="en-US" w:eastAsia="zh-CN" w:bidi="ar"/>
        </w:rPr>
      </w:pPr>
      <w:r>
        <w:rPr>
          <w:rFonts w:hint="eastAsia"/>
          <w:lang w:val="en-US" w:eastAsia="zh-CN"/>
        </w:rPr>
        <w:t>课程信息：</w:t>
      </w:r>
      <w:r>
        <w:rPr>
          <w:rFonts w:hint="eastAsia" w:ascii="Consolas" w:hAnsi="Consolas" w:eastAsia="Consolas" w:cs="Consolas"/>
          <w:b w:val="0"/>
          <w:color w:val="000000"/>
          <w:kern w:val="0"/>
          <w:sz w:val="14"/>
          <w:szCs w:val="14"/>
          <w:shd w:val="clear" w:fill="FFFFFE"/>
          <w:lang w:val="en-US" w:eastAsia="zh-CN" w:bidi="ar"/>
        </w:rPr>
        <w:t>kcxx:[kc,zy,nj,sj,bc，ms]([课程、专业、年级、时间、报酬、个人介绍])</w:t>
      </w:r>
    </w:p>
    <w:p>
      <w:pPr>
        <w:keepNext w:val="0"/>
        <w:keepLines w:val="0"/>
        <w:widowControl/>
        <w:suppressLineNumbers w:val="0"/>
        <w:shd w:val="clear" w:fill="FFFFFE"/>
        <w:spacing w:line="216" w:lineRule="atLeast"/>
        <w:jc w:val="left"/>
        <w:rPr>
          <w:rFonts w:hint="eastAsia" w:ascii="Consolas" w:hAnsi="Consolas" w:eastAsia="Consolas" w:cs="Consolas"/>
          <w:b w:val="0"/>
          <w:color w:val="000000"/>
          <w:kern w:val="0"/>
          <w:sz w:val="14"/>
          <w:szCs w:val="14"/>
          <w:shd w:val="clear" w:fill="FFFFFE"/>
          <w:lang w:val="en-US" w:eastAsia="zh-CN" w:bidi="ar"/>
        </w:rPr>
      </w:pPr>
      <w:r>
        <w:rPr>
          <w:rFonts w:hint="eastAsia"/>
          <w:lang w:val="en-US" w:eastAsia="zh-CN"/>
        </w:rPr>
        <w:t>开启课程 :</w:t>
      </w:r>
      <w:r>
        <w:rPr>
          <w:rFonts w:hint="eastAsia" w:ascii="Consolas" w:hAnsi="Consolas" w:eastAsia="Consolas" w:cs="Consolas"/>
          <w:b w:val="0"/>
          <w:color w:val="000000"/>
          <w:kern w:val="0"/>
          <w:sz w:val="14"/>
          <w:szCs w:val="14"/>
          <w:shd w:val="clear" w:fill="FFFFFE"/>
          <w:lang w:val="en-US" w:eastAsia="zh-CN" w:bidi="ar"/>
        </w:rPr>
        <w:t>kqkc</w:t>
      </w:r>
      <w:r>
        <w:rPr>
          <w:rFonts w:hint="eastAsia"/>
          <w:lang w:val="en-US" w:eastAsia="zh-CN"/>
        </w:rPr>
        <w:t>[</w:t>
      </w:r>
      <w:r>
        <w:rPr>
          <w:rFonts w:hint="default" w:ascii="Consolas" w:hAnsi="Consolas" w:eastAsia="Consolas" w:cs="Consolas"/>
          <w:b w:val="0"/>
          <w:color w:val="000000"/>
          <w:kern w:val="0"/>
          <w:sz w:val="14"/>
          <w:szCs w:val="14"/>
          <w:shd w:val="clear" w:fill="FFFFFE"/>
          <w:lang w:val="en-US" w:eastAsia="zh-CN" w:bidi="ar"/>
        </w:rPr>
        <w:t>kc</w:t>
      </w:r>
      <w:r>
        <w:rPr>
          <w:rFonts w:hint="eastAsia" w:ascii="Consolas" w:hAnsi="Consolas" w:eastAsia="Consolas" w:cs="Consolas"/>
          <w:b w:val="0"/>
          <w:color w:val="000000"/>
          <w:kern w:val="0"/>
          <w:sz w:val="14"/>
          <w:szCs w:val="14"/>
          <w:shd w:val="clear" w:fill="FFFFFE"/>
          <w:lang w:val="en-US" w:eastAsia="zh-CN" w:bidi="ar"/>
        </w:rPr>
        <w:t>，</w:t>
      </w:r>
      <w:r>
        <w:rPr>
          <w:rFonts w:hint="default" w:ascii="Consolas" w:hAnsi="Consolas" w:eastAsia="Consolas" w:cs="Consolas"/>
          <w:b w:val="0"/>
          <w:color w:val="000000"/>
          <w:kern w:val="0"/>
          <w:sz w:val="14"/>
          <w:szCs w:val="14"/>
          <w:shd w:val="clear" w:fill="FFFFFE"/>
          <w:lang w:val="en-US" w:eastAsia="zh-CN" w:bidi="ar"/>
        </w:rPr>
        <w:t>zy</w:t>
      </w:r>
      <w:r>
        <w:rPr>
          <w:rFonts w:hint="eastAsia" w:ascii="Consolas" w:hAnsi="Consolas" w:eastAsia="Consolas" w:cs="Consolas"/>
          <w:b w:val="0"/>
          <w:color w:val="000000"/>
          <w:kern w:val="0"/>
          <w:sz w:val="14"/>
          <w:szCs w:val="14"/>
          <w:shd w:val="clear" w:fill="FFFFFE"/>
          <w:lang w:val="en-US" w:eastAsia="zh-CN" w:bidi="ar"/>
        </w:rPr>
        <w:t>，</w:t>
      </w:r>
      <w:r>
        <w:rPr>
          <w:rFonts w:hint="default" w:ascii="Consolas" w:hAnsi="Consolas" w:eastAsia="Consolas" w:cs="Consolas"/>
          <w:b w:val="0"/>
          <w:color w:val="000000"/>
          <w:kern w:val="0"/>
          <w:sz w:val="14"/>
          <w:szCs w:val="14"/>
          <w:shd w:val="clear" w:fill="FFFFFE"/>
          <w:lang w:val="en-US" w:eastAsia="zh-CN" w:bidi="ar"/>
        </w:rPr>
        <w:t>nj</w:t>
      </w:r>
      <w:r>
        <w:rPr>
          <w:rFonts w:hint="eastAsia" w:ascii="Consolas" w:hAnsi="Consolas" w:eastAsia="Consolas" w:cs="Consolas"/>
          <w:b w:val="0"/>
          <w:color w:val="000000"/>
          <w:kern w:val="0"/>
          <w:sz w:val="14"/>
          <w:szCs w:val="14"/>
          <w:shd w:val="clear" w:fill="FFFFFE"/>
          <w:lang w:val="en-US" w:eastAsia="zh-CN" w:bidi="ar"/>
        </w:rPr>
        <w:t>，</w:t>
      </w:r>
      <w:r>
        <w:rPr>
          <w:rFonts w:hint="default" w:ascii="Consolas" w:hAnsi="Consolas" w:eastAsia="Consolas" w:cs="Consolas"/>
          <w:b w:val="0"/>
          <w:color w:val="000000"/>
          <w:kern w:val="0"/>
          <w:sz w:val="14"/>
          <w:szCs w:val="14"/>
          <w:shd w:val="clear" w:fill="FFFFFE"/>
          <w:lang w:val="en-US" w:eastAsia="zh-CN" w:bidi="ar"/>
        </w:rPr>
        <w:t>sj,xc</w:t>
      </w:r>
      <w:r>
        <w:rPr>
          <w:rFonts w:hint="eastAsia" w:ascii="Consolas" w:hAnsi="Consolas" w:eastAsia="Consolas" w:cs="Consolas"/>
          <w:b w:val="0"/>
          <w:color w:val="000000"/>
          <w:kern w:val="0"/>
          <w:sz w:val="14"/>
          <w:szCs w:val="14"/>
          <w:shd w:val="clear" w:fill="FFFFFE"/>
          <w:lang w:val="en-US" w:eastAsia="zh-CN" w:bidi="ar"/>
        </w:rPr>
        <w:t>，</w:t>
      </w:r>
      <w:r>
        <w:rPr>
          <w:rFonts w:hint="default" w:ascii="Consolas" w:hAnsi="Consolas" w:eastAsia="Consolas" w:cs="Consolas"/>
          <w:b w:val="0"/>
          <w:color w:val="000000"/>
          <w:kern w:val="0"/>
          <w:sz w:val="14"/>
          <w:szCs w:val="14"/>
          <w:shd w:val="clear" w:fill="FFFFFE"/>
          <w:lang w:val="en-US" w:eastAsia="zh-CN" w:bidi="ar"/>
        </w:rPr>
        <w:t>ms,qq</w:t>
      </w:r>
      <w:r>
        <w:rPr>
          <w:rFonts w:hint="eastAsia" w:ascii="Consolas" w:hAnsi="Consolas" w:eastAsia="Consolas" w:cs="Consolas"/>
          <w:b w:val="0"/>
          <w:color w:val="000000"/>
          <w:kern w:val="0"/>
          <w:sz w:val="14"/>
          <w:szCs w:val="14"/>
          <w:shd w:val="clear" w:fill="FFFFFE"/>
          <w:lang w:val="en-US" w:eastAsia="zh-CN" w:bidi="ar"/>
        </w:rPr>
        <w:t>] (课程、专业、年纪、时间、薪酬、个人介绍、QQ)</w:t>
      </w:r>
    </w:p>
    <w:p>
      <w:pPr>
        <w:ind w:firstLine="420"/>
        <w:rPr>
          <w:vertAlign w:val="baseline"/>
        </w:rPr>
      </w:pPr>
    </w:p>
    <w:p/>
    <w:p>
      <w:pPr>
        <w:spacing w:line="360" w:lineRule="auto"/>
        <w:rPr>
          <w:b/>
        </w:rPr>
      </w:pPr>
      <w:r>
        <w:rPr>
          <w:b/>
        </w:rPr>
        <w:t>4</w:t>
      </w:r>
      <w:r>
        <w:rPr>
          <w:rFonts w:hint="eastAsia"/>
          <w:b/>
        </w:rPr>
        <w:t xml:space="preserve">.3、 数据存储设计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60" w:afterAutospacing="0" w:line="240" w:lineRule="auto"/>
        <w:ind w:left="0" w:right="0" w:firstLine="0"/>
        <w:jc w:val="left"/>
        <w:textAlignment w:val="auto"/>
        <w:rPr>
          <w:rFonts w:hint="eastAsia" w:ascii="宋体" w:hAnsi="宋体" w:eastAsia="宋体" w:cs="宋体"/>
          <w:i w:val="0"/>
          <w:caps w:val="0"/>
          <w:color w:val="333333"/>
          <w:spacing w:val="0"/>
          <w:sz w:val="21"/>
          <w:szCs w:val="21"/>
        </w:rPr>
      </w:pPr>
      <w:r>
        <w:rPr>
          <w:rFonts w:hint="eastAsia" w:ascii="宋体" w:hAnsi="宋体" w:eastAsia="宋体" w:cs="宋体"/>
          <w:sz w:val="21"/>
          <w:szCs w:val="21"/>
          <w:lang w:val="en-US" w:eastAsia="zh-CN"/>
        </w:rPr>
        <w:t>本系统使用具有</w:t>
      </w:r>
      <w:r>
        <w:rPr>
          <w:rFonts w:hint="eastAsia" w:ascii="宋体" w:hAnsi="宋体" w:eastAsia="宋体" w:cs="宋体"/>
          <w:i w:val="0"/>
          <w:caps w:val="0"/>
          <w:color w:val="333333"/>
          <w:spacing w:val="0"/>
          <w:sz w:val="21"/>
          <w:szCs w:val="21"/>
          <w:shd w:val="clear" w:fill="FFFFFF"/>
        </w:rPr>
        <w:t>高可用、高稳定、强安全的云端存储，支持任意数量和形式的非结构化数据存储，如视频和图片，并在控制台进行可视化管理</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包含以下功能：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val="0"/>
        <w:spacing w:before="0" w:beforeAutospacing="0" w:after="60" w:afterAutospacing="0" w:line="240" w:lineRule="auto"/>
        <w:ind w:left="0" w:right="0" w:firstLine="0"/>
        <w:jc w:val="left"/>
        <w:textAlignment w:val="auto"/>
        <w:rPr>
          <w:rFonts w:hint="eastAsia" w:ascii="宋体" w:hAnsi="宋体" w:eastAsia="宋体" w:cs="宋体"/>
          <w:sz w:val="21"/>
          <w:szCs w:val="21"/>
        </w:rPr>
      </w:pPr>
      <w:r>
        <w:rPr>
          <w:rFonts w:hint="eastAsia" w:ascii="宋体" w:hAnsi="宋体" w:eastAsia="宋体" w:cs="宋体"/>
          <w:i w:val="0"/>
          <w:caps w:val="0"/>
          <w:color w:val="333333"/>
          <w:spacing w:val="0"/>
          <w:sz w:val="21"/>
          <w:szCs w:val="21"/>
          <w:shd w:val="clear" w:fill="FFFFFF"/>
        </w:rPr>
        <w:t>存储管理</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权限设置</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上传管理</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文件搜索</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组件支持</w:t>
      </w:r>
      <w:r>
        <w:rPr>
          <w:rFonts w:hint="eastAsia" w:ascii="宋体" w:hAnsi="宋体" w:eastAsia="宋体" w:cs="宋体"/>
          <w:i w:val="0"/>
          <w:caps w:val="0"/>
          <w:color w:val="333333"/>
          <w:spacing w:val="0"/>
          <w:sz w:val="21"/>
          <w:szCs w:val="21"/>
          <w:shd w:val="clear" w:fill="FFFFFF"/>
          <w:lang w:eastAsia="zh-CN"/>
        </w:rPr>
        <w:t>、</w:t>
      </w:r>
      <w:r>
        <w:rPr>
          <w:rFonts w:hint="eastAsia" w:ascii="宋体" w:hAnsi="宋体" w:eastAsia="宋体" w:cs="宋体"/>
          <w:i w:val="0"/>
          <w:caps w:val="0"/>
          <w:color w:val="333333"/>
          <w:spacing w:val="0"/>
          <w:sz w:val="21"/>
          <w:szCs w:val="21"/>
          <w:shd w:val="clear" w:fill="FFFFFF"/>
        </w:rPr>
        <w:t>存储 API</w:t>
      </w:r>
      <w:r>
        <w:rPr>
          <w:rFonts w:hint="eastAsia" w:ascii="宋体" w:hAnsi="宋体" w:eastAsia="宋体" w:cs="宋体"/>
          <w:i w:val="0"/>
          <w:caps w:val="0"/>
          <w:color w:val="333333"/>
          <w:spacing w:val="0"/>
          <w:sz w:val="21"/>
          <w:szCs w:val="21"/>
          <w:shd w:val="clear" w:fill="FFFFFF"/>
          <w:lang w:val="en-US" w:eastAsia="zh-CN"/>
        </w:rPr>
        <w:t xml:space="preserve"> 、</w:t>
      </w:r>
      <w:r>
        <w:rPr>
          <w:rFonts w:hint="eastAsia" w:ascii="宋体" w:hAnsi="宋体" w:eastAsia="宋体" w:cs="宋体"/>
          <w:i w:val="0"/>
          <w:caps w:val="0"/>
          <w:color w:val="333333"/>
          <w:spacing w:val="0"/>
          <w:sz w:val="21"/>
          <w:szCs w:val="21"/>
          <w:shd w:val="clear" w:fill="FFFFFF"/>
        </w:rPr>
        <w:t>控制台中管理文件</w:t>
      </w:r>
    </w:p>
    <w:p>
      <w:pPr>
        <w:ind w:firstLine="420"/>
        <w:jc w:val="left"/>
        <w:rPr>
          <w:rFonts w:hint="eastAsia" w:ascii="宋体" w:hAnsi="宋体" w:eastAsia="宋体" w:cs="宋体"/>
          <w:i w:val="0"/>
          <w:caps w:val="0"/>
          <w:color w:val="333333"/>
          <w:spacing w:val="2"/>
          <w:sz w:val="21"/>
          <w:szCs w:val="21"/>
          <w:shd w:val="clear" w:fill="FFFFFF"/>
          <w:lang w:val="en-US" w:eastAsia="zh-CN"/>
        </w:rPr>
      </w:pPr>
    </w:p>
    <w:p>
      <w:pPr>
        <w:jc w:val="left"/>
        <w:rPr>
          <w:rFonts w:hint="eastAsia" w:ascii="宋体" w:hAnsi="宋体" w:eastAsia="宋体" w:cs="宋体"/>
          <w:i w:val="0"/>
          <w:caps w:val="0"/>
          <w:color w:val="333333"/>
          <w:spacing w:val="2"/>
          <w:sz w:val="21"/>
          <w:szCs w:val="21"/>
          <w:shd w:val="clear" w:fill="FFFFFF"/>
        </w:rPr>
      </w:pPr>
      <w:r>
        <w:rPr>
          <w:rFonts w:hint="eastAsia" w:ascii="宋体" w:hAnsi="宋体" w:eastAsia="宋体" w:cs="宋体"/>
          <w:i w:val="0"/>
          <w:caps w:val="0"/>
          <w:color w:val="333333"/>
          <w:spacing w:val="2"/>
          <w:sz w:val="21"/>
          <w:szCs w:val="21"/>
          <w:shd w:val="clear" w:fill="FFFFFF"/>
          <w:lang w:val="en-US" w:eastAsia="zh-CN"/>
        </w:rPr>
        <w:t>插入数据：</w:t>
      </w:r>
      <w:r>
        <w:rPr>
          <w:rFonts w:hint="eastAsia" w:ascii="宋体" w:hAnsi="宋体" w:eastAsia="宋体" w:cs="宋体"/>
          <w:i w:val="0"/>
          <w:caps w:val="0"/>
          <w:color w:val="333333"/>
          <w:spacing w:val="2"/>
          <w:sz w:val="21"/>
          <w:szCs w:val="21"/>
          <w:shd w:val="clear" w:fill="FFFFFF"/>
        </w:rPr>
        <w:t>通过在集合对象上调用 </w:t>
      </w:r>
      <w:r>
        <w:rPr>
          <w:rStyle w:val="10"/>
          <w:rFonts w:hint="eastAsia" w:ascii="宋体" w:hAnsi="宋体" w:eastAsia="宋体" w:cs="宋体"/>
          <w:i w:val="0"/>
          <w:caps w:val="0"/>
          <w:color w:val="333333"/>
          <w:spacing w:val="2"/>
          <w:sz w:val="21"/>
          <w:szCs w:val="21"/>
          <w:shd w:val="clear" w:fill="F7F7F7"/>
        </w:rPr>
        <w:t>add</w:t>
      </w:r>
      <w:r>
        <w:rPr>
          <w:rFonts w:hint="eastAsia" w:ascii="宋体" w:hAnsi="宋体" w:eastAsia="宋体" w:cs="宋体"/>
          <w:i w:val="0"/>
          <w:caps w:val="0"/>
          <w:color w:val="333333"/>
          <w:spacing w:val="2"/>
          <w:sz w:val="21"/>
          <w:szCs w:val="21"/>
          <w:shd w:val="clear" w:fill="FFFFFF"/>
        </w:rPr>
        <w:t> 方法往集合中插入一条记录</w:t>
      </w:r>
    </w:p>
    <w:p>
      <w:pPr>
        <w:jc w:val="left"/>
        <w:rPr>
          <w:rFonts w:hint="eastAsia" w:ascii="宋体" w:hAnsi="宋体" w:eastAsia="宋体" w:cs="宋体"/>
          <w:i w:val="0"/>
          <w:caps w:val="0"/>
          <w:color w:val="333333"/>
          <w:spacing w:val="2"/>
          <w:sz w:val="21"/>
          <w:szCs w:val="21"/>
          <w:shd w:val="clear" w:fill="FFFFFF"/>
        </w:rPr>
      </w:pPr>
      <w:r>
        <w:rPr>
          <w:rFonts w:hint="eastAsia" w:ascii="宋体" w:hAnsi="宋体" w:eastAsia="宋体" w:cs="宋体"/>
          <w:i w:val="0"/>
          <w:caps w:val="0"/>
          <w:color w:val="333333"/>
          <w:spacing w:val="2"/>
          <w:sz w:val="21"/>
          <w:szCs w:val="21"/>
          <w:shd w:val="clear" w:fill="FFFFFF"/>
          <w:lang w:val="en-US" w:eastAsia="zh-CN"/>
        </w:rPr>
        <w:t>查询数据：</w:t>
      </w:r>
      <w:r>
        <w:rPr>
          <w:rFonts w:hint="eastAsia" w:ascii="宋体" w:hAnsi="宋体" w:eastAsia="宋体" w:cs="宋体"/>
          <w:i w:val="0"/>
          <w:caps w:val="0"/>
          <w:color w:val="333333"/>
          <w:spacing w:val="2"/>
          <w:sz w:val="21"/>
          <w:szCs w:val="21"/>
          <w:shd w:val="clear" w:fill="FFFFFF"/>
        </w:rPr>
        <w:t>在记录和集合上</w:t>
      </w:r>
      <w:r>
        <w:rPr>
          <w:rFonts w:hint="eastAsia" w:ascii="宋体" w:hAnsi="宋体" w:eastAsia="宋体" w:cs="宋体"/>
          <w:i w:val="0"/>
          <w:caps w:val="0"/>
          <w:color w:val="333333"/>
          <w:spacing w:val="2"/>
          <w:sz w:val="21"/>
          <w:szCs w:val="21"/>
          <w:shd w:val="clear" w:fill="FFFFFF"/>
          <w:lang w:val="en-US" w:eastAsia="zh-CN"/>
        </w:rPr>
        <w:t>利用</w:t>
      </w:r>
      <w:r>
        <w:rPr>
          <w:rFonts w:hint="eastAsia" w:ascii="宋体" w:hAnsi="宋体" w:eastAsia="宋体" w:cs="宋体"/>
          <w:i w:val="0"/>
          <w:caps w:val="0"/>
          <w:color w:val="333333"/>
          <w:spacing w:val="2"/>
          <w:sz w:val="21"/>
          <w:szCs w:val="21"/>
          <w:shd w:val="clear" w:fill="FFFFFF"/>
        </w:rPr>
        <w:t> </w:t>
      </w:r>
      <w:r>
        <w:rPr>
          <w:rStyle w:val="10"/>
          <w:rFonts w:hint="eastAsia" w:ascii="宋体" w:hAnsi="宋体" w:eastAsia="宋体" w:cs="宋体"/>
          <w:i w:val="0"/>
          <w:caps w:val="0"/>
          <w:color w:val="333333"/>
          <w:spacing w:val="2"/>
          <w:sz w:val="21"/>
          <w:szCs w:val="21"/>
          <w:shd w:val="clear" w:fill="F7F7F7"/>
        </w:rPr>
        <w:t>get</w:t>
      </w:r>
      <w:r>
        <w:rPr>
          <w:rFonts w:hint="eastAsia" w:ascii="宋体" w:hAnsi="宋体" w:eastAsia="宋体" w:cs="宋体"/>
          <w:i w:val="0"/>
          <w:caps w:val="0"/>
          <w:color w:val="333333"/>
          <w:spacing w:val="2"/>
          <w:sz w:val="21"/>
          <w:szCs w:val="21"/>
          <w:shd w:val="clear" w:fill="FFFFFF"/>
        </w:rPr>
        <w:t> 方法用于获取单个记录或集合中多个记录的数据。</w:t>
      </w:r>
    </w:p>
    <w:p>
      <w:pPr>
        <w:jc w:val="left"/>
        <w:rPr>
          <w:rFonts w:hint="eastAsia" w:ascii="宋体" w:hAnsi="宋体" w:eastAsia="宋体" w:cs="宋体"/>
          <w:i w:val="0"/>
          <w:caps w:val="0"/>
          <w:color w:val="333333"/>
          <w:spacing w:val="2"/>
          <w:sz w:val="21"/>
          <w:szCs w:val="21"/>
          <w:shd w:val="clear" w:fill="FFFFFF"/>
          <w:lang w:val="en-US" w:eastAsia="zh-CN"/>
        </w:rPr>
      </w:pPr>
      <w:r>
        <w:rPr>
          <w:rFonts w:hint="eastAsia" w:ascii="宋体" w:hAnsi="宋体" w:eastAsia="宋体" w:cs="宋体"/>
          <w:i w:val="0"/>
          <w:caps w:val="0"/>
          <w:color w:val="333333"/>
          <w:spacing w:val="2"/>
          <w:sz w:val="21"/>
          <w:szCs w:val="21"/>
          <w:shd w:val="clear" w:fill="FFFFFF"/>
          <w:lang w:val="en-US" w:eastAsia="zh-CN"/>
        </w:rPr>
        <w:t>更新数据：利用update和set方法</w:t>
      </w:r>
    </w:p>
    <w:p>
      <w:pPr>
        <w:jc w:val="left"/>
        <w:rPr>
          <w:rFonts w:hint="eastAsia" w:ascii="宋体" w:hAnsi="宋体" w:eastAsia="宋体" w:cs="宋体"/>
          <w:i w:val="0"/>
          <w:caps w:val="0"/>
          <w:color w:val="333333"/>
          <w:spacing w:val="2"/>
          <w:sz w:val="21"/>
          <w:szCs w:val="21"/>
          <w:shd w:val="clear" w:fill="FFFFFF"/>
        </w:rPr>
      </w:pPr>
      <w:r>
        <w:rPr>
          <w:rFonts w:hint="eastAsia" w:ascii="宋体" w:hAnsi="宋体" w:eastAsia="宋体" w:cs="宋体"/>
          <w:i w:val="0"/>
          <w:caps w:val="0"/>
          <w:color w:val="333333"/>
          <w:spacing w:val="2"/>
          <w:sz w:val="21"/>
          <w:szCs w:val="21"/>
          <w:shd w:val="clear" w:fill="FFFFFF"/>
          <w:lang w:val="en-US" w:eastAsia="zh-CN"/>
        </w:rPr>
        <w:t>删除数据：</w:t>
      </w:r>
      <w:r>
        <w:rPr>
          <w:rFonts w:hint="eastAsia" w:ascii="宋体" w:hAnsi="宋体" w:eastAsia="宋体" w:cs="宋体"/>
          <w:i w:val="0"/>
          <w:caps w:val="0"/>
          <w:color w:val="333333"/>
          <w:spacing w:val="2"/>
          <w:sz w:val="21"/>
          <w:szCs w:val="21"/>
          <w:shd w:val="clear" w:fill="FFFFFF"/>
        </w:rPr>
        <w:t>对记录使用 </w:t>
      </w:r>
      <w:r>
        <w:rPr>
          <w:rStyle w:val="10"/>
          <w:rFonts w:hint="eastAsia" w:ascii="宋体" w:hAnsi="宋体" w:eastAsia="宋体" w:cs="宋体"/>
          <w:i w:val="0"/>
          <w:caps w:val="0"/>
          <w:color w:val="333333"/>
          <w:spacing w:val="2"/>
          <w:sz w:val="21"/>
          <w:szCs w:val="21"/>
          <w:shd w:val="clear" w:fill="F7F7F7"/>
        </w:rPr>
        <w:t>remove</w:t>
      </w:r>
      <w:r>
        <w:rPr>
          <w:rFonts w:hint="eastAsia" w:ascii="宋体" w:hAnsi="宋体" w:eastAsia="宋体" w:cs="宋体"/>
          <w:i w:val="0"/>
          <w:caps w:val="0"/>
          <w:color w:val="333333"/>
          <w:spacing w:val="2"/>
          <w:sz w:val="21"/>
          <w:szCs w:val="21"/>
          <w:shd w:val="clear" w:fill="FFFFFF"/>
        </w:rPr>
        <w:t> 方法可以删除</w:t>
      </w:r>
    </w:p>
    <w:p>
      <w:pPr>
        <w:jc w:val="left"/>
        <w:rPr>
          <w:rFonts w:hint="eastAsia" w:ascii="宋体" w:hAnsi="宋体" w:eastAsia="宋体" w:cs="宋体"/>
          <w:i w:val="0"/>
          <w:caps w:val="0"/>
          <w:color w:val="333333"/>
          <w:spacing w:val="2"/>
          <w:sz w:val="21"/>
          <w:szCs w:val="21"/>
          <w:shd w:val="clear" w:fill="FFFFFF"/>
          <w:lang w:val="en-US" w:eastAsia="zh-CN"/>
        </w:rPr>
      </w:pPr>
      <w:r>
        <w:rPr>
          <w:rFonts w:hint="eastAsia" w:ascii="宋体" w:hAnsi="宋体" w:eastAsia="宋体" w:cs="宋体"/>
          <w:i w:val="0"/>
          <w:caps w:val="0"/>
          <w:color w:val="333333"/>
          <w:spacing w:val="2"/>
          <w:sz w:val="21"/>
          <w:szCs w:val="21"/>
          <w:shd w:val="clear" w:fill="FFFFFF"/>
          <w:lang w:val="en-US" w:eastAsia="zh-CN"/>
        </w:rPr>
        <w:t>存储：</w:t>
      </w:r>
      <w:r>
        <w:rPr>
          <w:rFonts w:hint="eastAsia" w:ascii="宋体" w:hAnsi="宋体" w:cs="宋体"/>
          <w:i w:val="0"/>
          <w:caps w:val="0"/>
          <w:color w:val="333333"/>
          <w:spacing w:val="2"/>
          <w:sz w:val="21"/>
          <w:szCs w:val="21"/>
          <w:shd w:val="clear" w:fill="FFFFFF"/>
          <w:lang w:val="en-US" w:eastAsia="zh-CN"/>
        </w:rPr>
        <w:t xml:space="preserve"> </w:t>
      </w:r>
      <w:r>
        <w:rPr>
          <w:rFonts w:hint="eastAsia" w:ascii="宋体" w:hAnsi="宋体" w:eastAsia="宋体" w:cs="宋体"/>
          <w:i w:val="0"/>
          <w:caps w:val="0"/>
          <w:color w:val="333333"/>
          <w:spacing w:val="2"/>
          <w:sz w:val="21"/>
          <w:szCs w:val="21"/>
          <w:shd w:val="clear" w:fill="FFFFFF"/>
          <w:lang w:val="en-US" w:eastAsia="zh-CN"/>
        </w:rPr>
        <w:t>云端可</w:t>
      </w:r>
      <w:r>
        <w:rPr>
          <w:rFonts w:hint="eastAsia" w:ascii="宋体" w:hAnsi="宋体" w:eastAsia="宋体" w:cs="宋体"/>
          <w:i w:val="0"/>
          <w:caps w:val="0"/>
          <w:color w:val="333333"/>
          <w:spacing w:val="2"/>
          <w:sz w:val="21"/>
          <w:szCs w:val="21"/>
          <w:shd w:val="clear" w:fill="FFFFFF"/>
        </w:rPr>
        <w:t>通过 API 使用云存储功能</w:t>
      </w:r>
      <w:r>
        <w:rPr>
          <w:rFonts w:hint="eastAsia" w:ascii="宋体" w:hAnsi="宋体" w:eastAsia="宋体" w:cs="宋体"/>
          <w:i w:val="0"/>
          <w:caps w:val="0"/>
          <w:color w:val="333333"/>
          <w:spacing w:val="2"/>
          <w:sz w:val="21"/>
          <w:szCs w:val="21"/>
          <w:shd w:val="clear" w:fill="FFFFFF"/>
          <w:lang w:val="en-US" w:eastAsia="zh-CN"/>
        </w:rPr>
        <w:t xml:space="preserve"> </w:t>
      </w:r>
    </w:p>
    <w:p>
      <w:pPr>
        <w:jc w:val="left"/>
        <w:rPr>
          <w:rFonts w:hint="eastAsia" w:ascii="宋体" w:hAnsi="宋体" w:eastAsia="宋体" w:cs="宋体"/>
          <w:i w:val="0"/>
          <w:caps w:val="0"/>
          <w:color w:val="333333"/>
          <w:spacing w:val="2"/>
          <w:sz w:val="21"/>
          <w:szCs w:val="21"/>
          <w:shd w:val="clear" w:fill="FFFFFF"/>
          <w:lang w:val="en-US" w:eastAsia="zh-CN"/>
        </w:rPr>
      </w:pPr>
      <w:r>
        <w:rPr>
          <w:rFonts w:hint="eastAsia" w:ascii="宋体" w:hAnsi="宋体" w:eastAsia="宋体" w:cs="宋体"/>
          <w:i w:val="0"/>
          <w:caps w:val="0"/>
          <w:color w:val="333333"/>
          <w:spacing w:val="2"/>
          <w:sz w:val="21"/>
          <w:szCs w:val="21"/>
          <w:shd w:val="clear" w:fill="FFFFFF"/>
        </w:rPr>
        <w:t>在小程序端可以分</w:t>
      </w:r>
      <w:r>
        <w:rPr>
          <w:rFonts w:hint="eastAsia" w:ascii="宋体" w:hAnsi="宋体" w:cs="宋体"/>
          <w:i w:val="0"/>
          <w:caps w:val="0"/>
          <w:color w:val="333333"/>
          <w:spacing w:val="2"/>
          <w:sz w:val="21"/>
          <w:szCs w:val="21"/>
          <w:shd w:val="clear" w:fill="FFFFFF"/>
          <w:lang w:val="en-US" w:eastAsia="zh-CN"/>
        </w:rPr>
        <w:t>别调</w:t>
      </w:r>
      <w:r>
        <w:rPr>
          <w:rFonts w:hint="eastAsia" w:ascii="宋体" w:hAnsi="宋体" w:eastAsia="宋体" w:cs="宋体"/>
          <w:i w:val="0"/>
          <w:caps w:val="0"/>
          <w:color w:val="333333"/>
          <w:spacing w:val="2"/>
          <w:sz w:val="21"/>
          <w:szCs w:val="21"/>
          <w:shd w:val="clear" w:fill="FFFFFF"/>
        </w:rPr>
        <w:t>用 </w:t>
      </w:r>
      <w:r>
        <w:rPr>
          <w:rStyle w:val="10"/>
          <w:rFonts w:hint="eastAsia" w:ascii="宋体" w:hAnsi="宋体" w:eastAsia="宋体" w:cs="宋体"/>
          <w:i w:val="0"/>
          <w:caps w:val="0"/>
          <w:color w:val="333333"/>
          <w:spacing w:val="2"/>
          <w:sz w:val="21"/>
          <w:szCs w:val="21"/>
          <w:shd w:val="clear" w:fill="F7F7F7"/>
        </w:rPr>
        <w:t>wx.cloud.uploadFile</w:t>
      </w:r>
      <w:r>
        <w:rPr>
          <w:rFonts w:hint="eastAsia" w:ascii="宋体" w:hAnsi="宋体" w:eastAsia="宋体" w:cs="宋体"/>
          <w:i w:val="0"/>
          <w:caps w:val="0"/>
          <w:color w:val="333333"/>
          <w:spacing w:val="2"/>
          <w:sz w:val="21"/>
          <w:szCs w:val="21"/>
          <w:shd w:val="clear" w:fill="FFFFFF"/>
        </w:rPr>
        <w:t> 和 </w:t>
      </w:r>
      <w:r>
        <w:rPr>
          <w:rStyle w:val="10"/>
          <w:rFonts w:hint="eastAsia" w:ascii="宋体" w:hAnsi="宋体" w:eastAsia="宋体" w:cs="宋体"/>
          <w:i w:val="0"/>
          <w:caps w:val="0"/>
          <w:color w:val="333333"/>
          <w:spacing w:val="2"/>
          <w:sz w:val="21"/>
          <w:szCs w:val="21"/>
          <w:shd w:val="clear" w:fill="F7F7F7"/>
        </w:rPr>
        <w:t>wx.cloud.downloadFile</w:t>
      </w:r>
      <w:r>
        <w:rPr>
          <w:rFonts w:hint="eastAsia" w:ascii="宋体" w:hAnsi="宋体" w:eastAsia="宋体" w:cs="宋体"/>
          <w:i w:val="0"/>
          <w:caps w:val="0"/>
          <w:color w:val="333333"/>
          <w:spacing w:val="2"/>
          <w:sz w:val="21"/>
          <w:szCs w:val="21"/>
          <w:shd w:val="clear" w:fill="FFFFFF"/>
        </w:rPr>
        <w:t> 完成上传和下载云</w:t>
      </w:r>
      <w:r>
        <w:rPr>
          <w:rFonts w:hint="eastAsia" w:ascii="宋体" w:hAnsi="宋体" w:eastAsia="宋体" w:cs="宋体"/>
          <w:i w:val="0"/>
          <w:caps w:val="0"/>
          <w:color w:val="333333"/>
          <w:spacing w:val="2"/>
          <w:sz w:val="21"/>
          <w:szCs w:val="21"/>
          <w:shd w:val="clear" w:fill="FFFFFF"/>
          <w:lang w:val="en-US" w:eastAsia="zh-CN"/>
        </w:rPr>
        <w:t>文</w:t>
      </w:r>
      <w:r>
        <w:rPr>
          <w:rFonts w:hint="eastAsia" w:ascii="宋体" w:hAnsi="宋体" w:eastAsia="宋体" w:cs="宋体"/>
          <w:i w:val="0"/>
          <w:caps w:val="0"/>
          <w:color w:val="333333"/>
          <w:spacing w:val="2"/>
          <w:sz w:val="21"/>
          <w:szCs w:val="21"/>
          <w:shd w:val="clear" w:fill="FFFFFF"/>
        </w:rPr>
        <w:t>件操作</w:t>
      </w:r>
    </w:p>
    <w:p>
      <w:pPr>
        <w:pStyle w:val="2"/>
        <w:jc w:val="left"/>
        <w:rPr>
          <w:sz w:val="28"/>
        </w:rPr>
      </w:pPr>
      <w:r>
        <w:rPr>
          <w:sz w:val="28"/>
        </w:rPr>
        <w:t>5</w:t>
      </w:r>
      <w:r>
        <w:rPr>
          <w:rFonts w:hint="eastAsia"/>
          <w:sz w:val="28"/>
        </w:rPr>
        <w:t xml:space="preserve">、接口设计 </w:t>
      </w:r>
    </w:p>
    <w:p>
      <w:pPr>
        <w:spacing w:line="360" w:lineRule="auto"/>
        <w:rPr>
          <w:b/>
        </w:rPr>
      </w:pPr>
      <w:r>
        <w:rPr>
          <w:rFonts w:hint="eastAsia"/>
          <w:b/>
          <w:lang w:val="en-US" w:eastAsia="zh-CN"/>
        </w:rPr>
        <w:t>5</w:t>
      </w:r>
      <w:r>
        <w:rPr>
          <w:rFonts w:hint="eastAsia"/>
          <w:b/>
        </w:rPr>
        <w:t>.1、外部接口</w:t>
      </w:r>
    </w:p>
    <w:p>
      <w:pPr>
        <w:keepNext w:val="0"/>
        <w:keepLines w:val="0"/>
        <w:widowControl/>
        <w:suppressLineNumbers w:val="0"/>
        <w:shd w:val="clear" w:fill="FFFFFE"/>
        <w:spacing w:line="216" w:lineRule="atLeast"/>
        <w:jc w:val="left"/>
        <w:rPr>
          <w:rFonts w:hint="eastAsia"/>
          <w:lang w:val="en-US" w:eastAsia="zh-CN"/>
        </w:rPr>
      </w:pPr>
      <w:r>
        <w:rPr>
          <w:rFonts w:hint="eastAsia"/>
          <w:lang w:val="en-US" w:eastAsia="zh-CN"/>
        </w:rPr>
        <w:t>云端和前端的连接：</w:t>
      </w:r>
    </w:p>
    <w:p>
      <w:pPr>
        <w:keepNext w:val="0"/>
        <w:keepLines w:val="0"/>
        <w:widowControl/>
        <w:suppressLineNumbers w:val="0"/>
        <w:shd w:val="clear" w:fill="FFFFFE"/>
        <w:spacing w:line="216"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const</w:t>
      </w:r>
      <w:r>
        <w:rPr>
          <w:rFonts w:hint="default" w:ascii="Consolas" w:hAnsi="Consolas" w:eastAsia="Consolas" w:cs="Consolas"/>
          <w:b w:val="0"/>
          <w:color w:val="000000"/>
          <w:kern w:val="0"/>
          <w:sz w:val="21"/>
          <w:szCs w:val="21"/>
          <w:shd w:val="clear" w:fill="FFFFFE"/>
          <w:lang w:val="en-US" w:eastAsia="zh-CN" w:bidi="ar"/>
        </w:rPr>
        <w:t xml:space="preserve"> db = wx.cloud.database({</w:t>
      </w:r>
    </w:p>
    <w:p>
      <w:pPr>
        <w:keepNext w:val="0"/>
        <w:keepLines w:val="0"/>
        <w:widowControl/>
        <w:suppressLineNumbers w:val="0"/>
        <w:shd w:val="clear" w:fill="FFFFFE"/>
        <w:spacing w:line="216"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env: </w:t>
      </w:r>
      <w:r>
        <w:rPr>
          <w:rFonts w:hint="default" w:ascii="Consolas" w:hAnsi="Consolas" w:eastAsia="Consolas" w:cs="Consolas"/>
          <w:b w:val="0"/>
          <w:color w:val="A31515"/>
          <w:kern w:val="0"/>
          <w:sz w:val="21"/>
          <w:szCs w:val="21"/>
          <w:shd w:val="clear" w:fill="FFFFFE"/>
          <w:lang w:val="en-US" w:eastAsia="zh-CN" w:bidi="ar"/>
        </w:rPr>
        <w:t>'sjk-666'</w:t>
      </w:r>
    </w:p>
    <w:p>
      <w:pPr>
        <w:keepNext w:val="0"/>
        <w:keepLines w:val="0"/>
        <w:widowControl/>
        <w:suppressLineNumbers w:val="0"/>
        <w:shd w:val="clear" w:fill="FFFFFE"/>
        <w:spacing w:line="216"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ind w:firstLine="420"/>
        <w:rPr>
          <w:rFonts w:hint="default" w:eastAsia="宋体"/>
          <w:lang w:val="en-US" w:eastAsia="zh-CN"/>
        </w:rPr>
      </w:pPr>
    </w:p>
    <w:p>
      <w:pPr>
        <w:spacing w:line="360" w:lineRule="auto"/>
      </w:pPr>
      <w:r>
        <w:rPr>
          <w:rFonts w:hint="eastAsia"/>
          <w:b/>
          <w:lang w:val="en-US" w:eastAsia="zh-CN"/>
        </w:rPr>
        <w:t>5</w:t>
      </w:r>
      <w:bookmarkStart w:id="0" w:name="_GoBack"/>
      <w:bookmarkEnd w:id="0"/>
      <w:r>
        <w:rPr>
          <w:rFonts w:hint="eastAsia"/>
          <w:b/>
        </w:rPr>
        <w:t>.</w:t>
      </w:r>
      <w:r>
        <w:rPr>
          <w:b/>
        </w:rPr>
        <w:t>2</w:t>
      </w:r>
      <w:r>
        <w:rPr>
          <w:rFonts w:hint="eastAsia"/>
          <w:b/>
        </w:rPr>
        <w:t>、内部接口</w:t>
      </w:r>
    </w:p>
    <w:p>
      <w:pPr>
        <w:keepNext w:val="0"/>
        <w:keepLines w:val="0"/>
        <w:widowControl/>
        <w:suppressLineNumbers w:val="0"/>
        <w:shd w:val="clear" w:fill="FFFFFE"/>
        <w:spacing w:line="216" w:lineRule="atLeast"/>
        <w:jc w:val="left"/>
        <w:rPr>
          <w:rFonts w:hint="default" w:eastAsia="宋体"/>
          <w:lang w:val="en-US" w:eastAsia="zh-CN"/>
        </w:rPr>
      </w:pPr>
      <w:r>
        <w:tab/>
      </w:r>
      <w:r>
        <w:rPr>
          <w:rFonts w:hint="eastAsia"/>
          <w:lang w:val="en-US" w:eastAsia="zh-CN"/>
        </w:rPr>
        <w:t>利用</w:t>
      </w:r>
      <w:r>
        <w:rPr>
          <w:rFonts w:hint="default" w:ascii="Consolas" w:hAnsi="Consolas" w:eastAsia="Consolas" w:cs="Consolas"/>
          <w:b w:val="0"/>
          <w:color w:val="000000"/>
          <w:kern w:val="0"/>
          <w:sz w:val="21"/>
          <w:szCs w:val="21"/>
          <w:shd w:val="clear" w:fill="FFFFFE"/>
          <w:lang w:val="en-US" w:eastAsia="zh-CN" w:bidi="ar"/>
        </w:rPr>
        <w:t>wx.navigateTo</w:t>
      </w:r>
      <w:r>
        <w:rPr>
          <w:rFonts w:hint="eastAsia"/>
          <w:lang w:val="en-US" w:eastAsia="zh-CN"/>
        </w:rPr>
        <w:t>进行页面间的跳转</w:t>
      </w:r>
    </w:p>
    <w:p>
      <w:pPr>
        <w:pStyle w:val="2"/>
        <w:rPr>
          <w:sz w:val="28"/>
        </w:rPr>
      </w:pPr>
      <w:r>
        <w:rPr>
          <w:sz w:val="28"/>
        </w:rPr>
        <w:t>6</w:t>
      </w:r>
      <w:r>
        <w:rPr>
          <w:rFonts w:hint="eastAsia"/>
          <w:sz w:val="28"/>
        </w:rPr>
        <w:t xml:space="preserve">、其他设计 </w:t>
      </w:r>
    </w:p>
    <w:p>
      <w:pPr>
        <w:ind w:firstLine="420"/>
        <w:rPr>
          <w:rFonts w:hint="eastAsia"/>
          <w:lang w:val="en-US" w:eastAsia="zh-CN"/>
        </w:rPr>
      </w:pPr>
      <w:r>
        <w:rPr>
          <w:rFonts w:hint="eastAsia"/>
          <w:lang w:val="en-US" w:eastAsia="zh-CN"/>
        </w:rPr>
        <w:t>安全设计：与学校校园网关账号和密码相连接，确保注册人员为校内人员。</w:t>
      </w:r>
    </w:p>
    <w:p>
      <w:pPr>
        <w:ind w:firstLine="420" w:firstLineChars="200"/>
        <w:rPr>
          <w:rFonts w:hint="eastAsia"/>
          <w:lang w:val="en-US" w:eastAsia="zh-CN"/>
        </w:rPr>
      </w:pPr>
      <w:r>
        <w:rPr>
          <w:rFonts w:hint="eastAsia"/>
          <w:lang w:val="en-US" w:eastAsia="zh-CN"/>
        </w:rPr>
        <w:t>此外，利用msgSecCheck可以检查一段文本是否含有违法违规内容</w:t>
      </w:r>
    </w:p>
    <w:p>
      <w:pPr>
        <w:ind w:firstLine="420"/>
        <w:rPr>
          <w:rFonts w:hint="eastAsia"/>
          <w:lang w:val="en-US" w:eastAsia="zh-CN"/>
        </w:rPr>
      </w:pPr>
      <w:r>
        <w:rPr>
          <w:rFonts w:hint="eastAsia"/>
          <w:lang w:val="en-US" w:eastAsia="zh-CN"/>
        </w:rPr>
        <w:t>利用ImgSecCheck可检验一张图片是否含有违法违规内容</w:t>
      </w:r>
    </w:p>
    <w:p>
      <w:pPr>
        <w:ind w:firstLine="420"/>
        <w:rPr>
          <w:rFonts w:hint="default" w:eastAsia="宋体"/>
          <w:lang w:val="en-US" w:eastAsia="zh-CN"/>
        </w:rPr>
      </w:pPr>
      <w:r>
        <w:rPr>
          <w:rFonts w:hint="eastAsia"/>
          <w:lang w:val="en-US" w:eastAsia="zh-CN"/>
        </w:rPr>
        <w:t>同时考虑为小程序添加举报功能可以充当一部分监管效果。</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78"/>
    <w:rsid w:val="00052BED"/>
    <w:rsid w:val="0006028F"/>
    <w:rsid w:val="000E7AD9"/>
    <w:rsid w:val="001C1E25"/>
    <w:rsid w:val="00384B09"/>
    <w:rsid w:val="0045727E"/>
    <w:rsid w:val="005133A5"/>
    <w:rsid w:val="005A194E"/>
    <w:rsid w:val="005A700F"/>
    <w:rsid w:val="0065149C"/>
    <w:rsid w:val="006F01FA"/>
    <w:rsid w:val="006F617B"/>
    <w:rsid w:val="007A6B45"/>
    <w:rsid w:val="00825E57"/>
    <w:rsid w:val="00895AC7"/>
    <w:rsid w:val="008C0E83"/>
    <w:rsid w:val="009C7503"/>
    <w:rsid w:val="00A738E3"/>
    <w:rsid w:val="00B516DD"/>
    <w:rsid w:val="00B66910"/>
    <w:rsid w:val="00C05A11"/>
    <w:rsid w:val="00C15B91"/>
    <w:rsid w:val="00DE5248"/>
    <w:rsid w:val="00E85DFA"/>
    <w:rsid w:val="00EB3578"/>
    <w:rsid w:val="00F25841"/>
    <w:rsid w:val="133A350C"/>
    <w:rsid w:val="2FAB0A17"/>
    <w:rsid w:val="43207C9C"/>
    <w:rsid w:val="4E120C12"/>
    <w:rsid w:val="6E3B0EA6"/>
    <w:rsid w:val="75D93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9">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HTML Code"/>
    <w:basedOn w:val="9"/>
    <w:semiHidden/>
    <w:unhideWhenUsed/>
    <w:uiPriority w:val="99"/>
    <w:rPr>
      <w:rFonts w:ascii="Courier New" w:hAnsi="Courier New"/>
      <w:sz w:val="20"/>
    </w:rPr>
  </w:style>
  <w:style w:type="character" w:customStyle="1" w:styleId="11">
    <w:name w:val="标题 1 字符"/>
    <w:basedOn w:val="9"/>
    <w:link w:val="2"/>
    <w:uiPriority w:val="9"/>
    <w:rPr>
      <w:rFonts w:ascii="Times New Roman" w:hAnsi="Times New Roman" w:eastAsia="宋体"/>
      <w:b/>
      <w:bCs/>
      <w:kern w:val="44"/>
      <w:sz w:val="44"/>
      <w:szCs w:val="44"/>
    </w:rPr>
  </w:style>
  <w:style w:type="paragraph" w:styleId="12">
    <w:name w:val="No Spacing"/>
    <w:qFormat/>
    <w:uiPriority w:val="1"/>
    <w:pPr>
      <w:widowControl w:val="0"/>
      <w:jc w:val="both"/>
    </w:pPr>
    <w:rPr>
      <w:rFonts w:ascii="Times New Roman" w:hAnsi="Times New Roman" w:eastAsia="宋体" w:cstheme="minorBidi"/>
      <w:kern w:val="2"/>
      <w:sz w:val="21"/>
      <w:szCs w:val="22"/>
      <w:lang w:val="en-US" w:eastAsia="zh-CN" w:bidi="ar-SA"/>
    </w:rPr>
  </w:style>
  <w:style w:type="character" w:customStyle="1" w:styleId="13">
    <w:name w:val="页眉 字符"/>
    <w:basedOn w:val="9"/>
    <w:link w:val="5"/>
    <w:uiPriority w:val="99"/>
    <w:rPr>
      <w:rFonts w:ascii="Times New Roman" w:hAnsi="Times New Roman" w:eastAsia="宋体"/>
      <w:sz w:val="18"/>
      <w:szCs w:val="18"/>
    </w:rPr>
  </w:style>
  <w:style w:type="character" w:customStyle="1" w:styleId="14">
    <w:name w:val="页脚 字符"/>
    <w:basedOn w:val="9"/>
    <w:link w:val="4"/>
    <w:uiPriority w:val="99"/>
    <w:rPr>
      <w:rFonts w:ascii="Times New Roman" w:hAnsi="Times New Roman" w:eastAsia="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CB4A3E-C2B8-45AD-A53A-245E14E96448}">
  <ds:schemaRefs/>
</ds:datastoreItem>
</file>

<file path=docProps/app.xml><?xml version="1.0" encoding="utf-8"?>
<Properties xmlns="http://schemas.openxmlformats.org/officeDocument/2006/extended-properties" xmlns:vt="http://schemas.openxmlformats.org/officeDocument/2006/docPropsVTypes">
  <Template>Normal</Template>
  <Pages>4</Pages>
  <Words>272</Words>
  <Characters>1552</Characters>
  <Lines>12</Lines>
  <Paragraphs>3</Paragraphs>
  <TotalTime>0</TotalTime>
  <ScaleCrop>false</ScaleCrop>
  <LinksUpToDate>false</LinksUpToDate>
  <CharactersWithSpaces>1821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2019-01-06T07:06:00Z</dcterms:created>
  <dc:creator>YuQian Tang</dc:creator>
  <cp:lastModifiedBy>Lenovo</cp:lastModifiedBy>
  <dcterms:modified xsi:type="dcterms:W3CDTF">2019-06-11T08:49:42Z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