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64"/>
        </w:rPr>
        <w:t>Embedded Learning Coach</w:t>
      </w:r>
    </w:p>
    <w:p>
      <w:pPr>
        <w:jc w:val="center"/>
      </w:pPr>
      <w:r>
        <w:rPr>
          <w:color w:val="4A4A4A"/>
          <w:sz w:val="36"/>
        </w:rPr>
        <w:t>嵌入式项目深度学习教练 Skill 介绍文档</w:t>
      </w:r>
    </w:p>
    <w:p/>
    <w:p>
      <w:pPr>
        <w:jc w:val="center"/>
      </w:pPr>
      <w:r>
        <w:rPr>
          <w:color w:val="888888"/>
          <w:sz w:val="22"/>
        </w:rPr>
        <w:t>版本：v2.0（自适应进化版）</w:t>
        <w:br/>
        <w:t>文档生成日期：2026年06月02日</w:t>
      </w:r>
    </w:p>
    <w:p>
      <w:r>
        <w:br w:type="page"/>
      </w:r>
    </w:p>
    <w:p>
      <w:pPr>
        <w:pStyle w:val="Heading1"/>
      </w:pPr>
      <w:r>
        <w:rPr>
          <w:color w:val="1A56DB"/>
        </w:rPr>
        <w:t>目录</w:t>
      </w:r>
    </w:p>
    <w:p>
      <w:pPr>
        <w:spacing w:after="80"/>
      </w:pPr>
      <w:r>
        <w:rPr>
          <w:sz w:val="22"/>
        </w:rPr>
        <w:t>一、技能概述</w:t>
      </w:r>
    </w:p>
    <w:p>
      <w:pPr>
        <w:spacing w:after="80"/>
      </w:pPr>
      <w:r>
        <w:rPr>
          <w:sz w:val="22"/>
        </w:rPr>
        <w:t>二、核心设计理念</w:t>
      </w:r>
    </w:p>
    <w:p>
      <w:pPr>
        <w:spacing w:after="80"/>
      </w:pPr>
      <w:r>
        <w:rPr>
          <w:sz w:val="22"/>
        </w:rPr>
        <w:t>三、五大命令模块</w:t>
      </w:r>
    </w:p>
    <w:p>
      <w:pPr>
        <w:spacing w:after="80"/>
      </w:pPr>
      <w:r>
        <w:rPr>
          <w:sz w:val="22"/>
        </w:rPr>
        <w:t>四、因材施教 —— 自适应学习画像系统</w:t>
      </w:r>
    </w:p>
    <w:p>
      <w:pPr>
        <w:spacing w:after="80"/>
      </w:pPr>
      <w:r>
        <w:rPr>
          <w:sz w:val="22"/>
        </w:rPr>
        <w:t>五、学习数据存储结构</w:t>
      </w:r>
    </w:p>
    <w:p>
      <w:pPr>
        <w:spacing w:after="80"/>
      </w:pPr>
      <w:r>
        <w:rPr>
          <w:sz w:val="22"/>
        </w:rPr>
        <w:t>六、辅助脚本与参考资料</w:t>
      </w:r>
    </w:p>
    <w:p>
      <w:pPr>
        <w:spacing w:after="80"/>
      </w:pPr>
      <w:r>
        <w:rPr>
          <w:sz w:val="22"/>
        </w:rPr>
        <w:t>七、使用示例</w:t>
      </w:r>
    </w:p>
    <w:p>
      <w:pPr>
        <w:spacing w:after="80"/>
      </w:pPr>
      <w:r>
        <w:rPr>
          <w:sz w:val="22"/>
        </w:rPr>
        <w:t>八、适用场景与目标人群</w:t>
      </w:r>
    </w:p>
    <w:p>
      <w:pPr>
        <w:spacing w:after="80"/>
      </w:pPr>
      <w:r>
        <w:rPr>
          <w:sz w:val="22"/>
        </w:rPr>
        <w:t>九、技术亮点总结</w:t>
      </w:r>
    </w:p>
    <w:p>
      <w:r>
        <w:br w:type="page"/>
      </w:r>
    </w:p>
    <w:p>
      <w:pPr>
        <w:pStyle w:val="Heading1"/>
      </w:pPr>
      <w:r>
        <w:rPr>
          <w:color w:val="1A56DB"/>
        </w:rPr>
        <w:t>一、技能概述</w:t>
      </w:r>
    </w:p>
    <w:p>
      <w:r>
        <w:t>Embedded Learning Coach（嵌入式项目深度学习教练）是一款专为嵌入式开发者打造的 AI 辅助学习工具。它以 WorkBuddy Skill 的形式运行，能够将任意嵌入式项目（单片机/RTOS/Linux 驱动/通信协议/外设驱动等）转化为结构化的系统学习课程。</w:t>
      </w:r>
    </w:p>
    <w:p>
      <w:r>
        <w:t>本 Skill 的核心能力在于：自动分析嵌入式项目的技术栈与架构，生成个性化的学习路线；通过「递归深度学习 + 苏格拉底式问答」方法，将每个学习主题拆解为可消化的知识点，并按照用户的画像动态调整教学策略，实现真正的因材施教。</w:t>
      </w:r>
    </w:p>
    <w:p>
      <w:pPr>
        <w:pStyle w:val="Heading2"/>
      </w:pPr>
      <w:r>
        <w:t>技能身份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Skill 名称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embedded-learning-coach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v2.0（自适应进化版）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安装位置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~/.workbuddy/skills/embedded-learning-coach/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触发场景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分析嵌入式项目结构/学习嵌入式技术/复习测验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适用领域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单片机、RTOS、Linux驱动、通信协议、外设驱动</w:t>
            </w:r>
          </w:p>
        </w:tc>
      </w:tr>
    </w:tbl>
    <w:p/>
    <w:p>
      <w:pPr>
        <w:pStyle w:val="Heading1"/>
      </w:pPr>
      <w:r>
        <w:rPr>
          <w:color w:val="1A56DB"/>
        </w:rPr>
        <w:t>二、核心设计理念</w:t>
      </w:r>
    </w:p>
    <w:p>
      <w:pPr>
        <w:pStyle w:val="Heading2"/>
      </w:pPr>
      <w:r>
        <w:t>递归深度学习</w:t>
      </w:r>
    </w:p>
    <w:p>
      <w:r>
        <w:t>遇到未解释的子概念时，自动递归展开，最多支持 3 层深度。每层明确标记展开/返回，保持学习路径清晰不迷航。</w:t>
      </w:r>
    </w:p>
    <w:p>
      <w:pPr>
        <w:pStyle w:val="Heading2"/>
      </w:pPr>
      <w:r>
        <w:t>苏格拉底式问答</w:t>
      </w:r>
    </w:p>
    <w:p>
      <w:r>
        <w:t>不直接给出答案，通过三步追问法（是什么 → 如果变化会怎样 → 为什么）引导用户主动思考，深化理解。错误不直接否定，用反例引导重新推导。</w:t>
      </w:r>
    </w:p>
    <w:p>
      <w:pPr>
        <w:pStyle w:val="Heading2"/>
      </w:pPr>
      <w:r>
        <w:t>间隔重复与记忆强化</w:t>
      </w:r>
    </w:p>
    <w:p>
      <w:r>
        <w:t>根据艾宾浩斯遗忘曲线，自动计算最佳复习间隔，薄弱知识点优先排序，细节型/概念型遗忘分别采取不同强化策略。</w:t>
      </w:r>
    </w:p>
    <w:p>
      <w:pPr>
        <w:pStyle w:val="Heading2"/>
      </w:pPr>
      <w:r>
        <w:t>因材施教（自适应进化）</w:t>
      </w:r>
    </w:p>
    <w:p>
      <w:r>
        <w:t>持续观察用户的学习行为，自动建立学习者画像，动态调整 9 个教学策略维度，每次交互都在让教学更贴合用户。</w:t>
      </w:r>
    </w:p>
    <w:p>
      <w:pPr>
        <w:pStyle w:val="Heading1"/>
      </w:pPr>
      <w:r>
        <w:rPr>
          <w:color w:val="1A56DB"/>
        </w:rPr>
        <w:t>三、五大命令模块</w:t>
      </w:r>
    </w:p>
    <w:p>
      <w:pPr>
        <w:pStyle w:val="Heading2"/>
      </w:pPr>
      <w:r>
        <w:t>/analyze — 项目解构分析</w:t>
      </w:r>
    </w:p>
    <w:p>
      <w:r>
        <w:t>扫描嵌入式项目目录结构，识别芯片型号、RTOS类型、外设驱动、通信协议、构建系统。生成包含技术栈清单（外设层/协议层/中间件层/应用层）、推荐学习主题和核心文件索引的分析报告。输出详细程度根据用户画像自动调整（简略/标准/详细）。</w:t>
      </w:r>
    </w:p>
    <w:p>
      <w:pPr>
        <w:pStyle w:val="Heading2"/>
      </w:pPr>
      <w:r>
        <w:t>/learn — 主题深度学习</w:t>
      </w:r>
    </w:p>
    <w:p>
      <w:r>
        <w:t>将指定主题分解为 3~8 个知识点，按用户画像的节奏（快/中/慢）逐一讲解。每个知识点的教学过程包含四个阶段：情境导入 → 核心讲解 → 苏格拉底提问 → 自动保存。讲解过程中实时监测 9 种用户行为信号，即时调整教学策略。</w:t>
      </w:r>
    </w:p>
    <w:p>
      <w:pPr>
        <w:pStyle w:val="Heading2"/>
      </w:pPr>
      <w:r>
        <w:t>/quiz — 苏格拉底式问答练习</w:t>
      </w:r>
    </w:p>
    <w:p>
      <w:r>
        <w:t>根据用户画像中的测验历史自动选择起始难度（easy/medium/hard），从填空/选择逐步升级到设计题/开放创新题，共 5 个难度轮次。动态难度调整：连续正确升难度，连续错误降难度。薄弱知识点自动标记，推送复习提醒。</w:t>
      </w:r>
    </w:p>
    <w:p>
      <w:pPr>
        <w:pStyle w:val="Heading2"/>
      </w:pPr>
      <w:r>
        <w:t>/review — 知识回顾</w:t>
      </w:r>
    </w:p>
    <w:p>
      <w:r>
        <w:t>按「薄弱优先 + 个性化间隔」排列复习内容：薄弱知识点 &gt; 部分掌握知识点 &gt; 全部知识快速扫描。根据记忆特征选择强化方式（重点复习细节/重点复习概念框架）。复习间隔动态调整：答对延长间隔，答错缩短间隔。</w:t>
      </w:r>
    </w:p>
    <w:p>
      <w:pPr>
        <w:pStyle w:val="Heading2"/>
      </w:pPr>
      <w:r>
        <w:t>/progress — 进度报告</w:t>
      </w:r>
    </w:p>
    <w:p>
      <w:r>
        <w:t>生成含画像洞察的个性化进度报告，内容包括：总体进度条、各主题完成率、测验通过率统计、薄弱知识点列表、学习时间轴、学习者画像分析、教学策略进化记录、下一步个性化学习建议。</w:t>
      </w:r>
    </w:p>
    <w:p>
      <w:pPr>
        <w:pStyle w:val="Heading1"/>
      </w:pPr>
      <w:r>
        <w:rPr>
          <w:color w:val="1A56DB"/>
        </w:rPr>
        <w:t>四、因材施教 —— 自适应学习画像系统</w:t>
      </w:r>
    </w:p>
    <w:p>
      <w:r>
        <w:t>v2.0 版本的核心突破是引入了完整的「用户学习画像系统」，实现自动化的因材施教。该系统由三部分组成：学习者画像数据模型、教学策略推断引擎、实时行为监测与自适应调整机制。</w:t>
      </w:r>
    </w:p>
    <w:p>
      <w:pPr>
        <w:pStyle w:val="Heading2"/>
      </w:pPr>
      <w:r>
        <w:t>4.1 学习者画像结构</w:t>
      </w:r>
    </w:p>
    <w:p>
      <w:r>
        <w:t>画像包含 5 大特征维度，共 40+ 字段，全面刻画用户的学习行为模式：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提问习惯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追问原理/询问操作/要求代码/要求类比/跳过问题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分析用户如何与教练交互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学习风格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偏好深度/代码优先/类比有效性/学习节奏/平均KP数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判断用户的学习偏好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记忆特征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记忆保留周期/复习频率/薄弱主题/擅长主题/测验均分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追踪知识保留情况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认知特征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学习类型/注意力时长/挫败敏感度/好奇心指数/自信程度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评估认知心理状态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教学策略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讲解长度/代码位置/类比使用/提问频率/递归深度/复习间隔/起始难度/鼓励风格/节奏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9维自适应教学参数</w:t>
            </w:r>
          </w:p>
        </w:tc>
      </w:tr>
    </w:tbl>
    <w:p/>
    <w:p>
      <w:pPr>
        <w:pStyle w:val="Heading2"/>
      </w:pPr>
      <w:r>
        <w:t>4.2 教学策略九维调节</w:t>
      </w:r>
    </w:p>
    <w:p>
      <w:r>
        <w:t>以下 9 个策略维度共同决定每次教学的行为方式：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策略维度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可选值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讲解长度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explanation_length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short / medium / long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控制每个知识点的讲解篇幅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代码位置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code_position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before_theory / after_theory / interleaved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控制代码与理论的呈现顺序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类比使用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analogy_usage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minimal / moderate / heavy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控制生活化类比的频率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提问频率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question_frequency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sparse / normal / dense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控制苏格拉底提问的密度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递归深度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recursion_depth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 / 2 / 3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控制子概念展开的层数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复习间隔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review_interval_days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3 ~ 14 天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个性化最佳复习间隔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起始难度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quiz_difficulty_start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easy / medium / hard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测验起始难度级别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鼓励风格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encouragement_style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minimal / balanced / heavy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控制反馈语言的温暖程度</w:t>
            </w:r>
          </w:p>
        </w:tc>
      </w:tr>
      <w:tr>
        <w:tc>
          <w:tcPr>
            <w:tcW w:type="dxa" w:w="2266"/>
          </w:tcPr>
          <w:p>
            <w:r>
              <w:rPr>
                <w:sz w:val="18"/>
              </w:rPr>
              <w:t>学习节奏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pacing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fast / normal / slow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控制整体教学推进速度</w:t>
            </w:r>
          </w:p>
        </w:tc>
      </w:tr>
    </w:tbl>
    <w:p/>
    <w:p>
      <w:pPr>
        <w:pStyle w:val="Heading2"/>
      </w:pPr>
      <w:r>
        <w:t>4.3 实时自适应触发</w:t>
      </w:r>
    </w:p>
    <w:p>
      <w:r>
        <w:t>在每次学习过程中，AI 会实时监测用户的 14 种行为信号，一旦触发即立即调整对应策略：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观察到的信号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自动调整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用户说"太长了"/"简单说"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讲解长度 → short，节奏 → fast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用户说"再详细一点"/"深入讲"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讲解长度 → long，递归深度 +1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用户主动追问子概念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递归深度 → 3，好奇心指数 +0.1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连续2次跳过提问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提问频率 → sparse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用户回答简短但正确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节奏 → fast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用户回答详细且准确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讲解长度 → long，递归深度 → 3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用户要求类比/举例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类比使用 → heavy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用户说"先给代码"/"直接看代码"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代码位置 → before_theory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用户表现出沮丧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鼓励风格 → heavy</w:t>
            </w:r>
          </w:p>
        </w:tc>
      </w:tr>
    </w:tbl>
    <w:p/>
    <w:p>
      <w:pPr>
        <w:pStyle w:val="Heading2"/>
      </w:pPr>
      <w:r>
        <w:t>4.4 策略稳定性机制</w:t>
      </w:r>
    </w:p>
    <w:p>
      <w:r>
        <w:t>为防止教学策略频繁震荡，系统引入了稳定性保障：单次会话内同一字段最多调整 1 次；需要连续 2 次观察到同一信号才永久更改策略（第 1 次仅作临时调整）；递归深度严格限制在 1~3 范围内。用户也可随时通过「讲短一点」「快一点」等自然语言指令手动覆盖策略。</w:t>
      </w:r>
    </w:p>
    <w:p>
      <w:pPr>
        <w:pStyle w:val="Heading1"/>
      </w:pPr>
      <w:r>
        <w:rPr>
          <w:color w:val="1A56DB"/>
        </w:rPr>
        <w:t>五、学习数据存储结构</w:t>
      </w:r>
    </w:p>
    <w:p>
      <w:r>
        <w:t>所有学习数据存储在工作区 `.workbuddy/embedded-learning/` 目录下，结构清晰、自动维护：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文件/目录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learner-profile.json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用户学习画像（核心文件，永不删除）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project-analysis.md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项目分析报告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topics/{topic}/outline.md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主题大纲与知识点列表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topics/{topic}/notes/{kp-id}.md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每个知识点的学习笔记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topics/{topic}/quiz-log.md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该主题的测验记录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review-log.md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全局复习记录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progress-report.md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最新学习进度报告</w:t>
            </w:r>
          </w:p>
        </w:tc>
      </w:tr>
    </w:tbl>
    <w:p/>
    <w:p>
      <w:pPr>
        <w:pStyle w:val="Heading1"/>
      </w:pPr>
      <w:r>
        <w:rPr>
          <w:color w:val="1A56DB"/>
        </w:rPr>
        <w:t>六、辅助脚本与参考资料</w:t>
      </w:r>
    </w:p>
    <w:p>
      <w:pPr>
        <w:pStyle w:val="Heading2"/>
      </w:pPr>
      <w:r>
        <w:t>6.1 辅助脚本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脚本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scripts/learner_profile.py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初始化、读取、更新学习者画像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scripts/generate_progress_report.py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生成含画像洞察的进度报告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scripts/embedded_learn_init.py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初始化学习目录结构</w:t>
            </w:r>
          </w:p>
        </w:tc>
      </w:tr>
    </w:tbl>
    <w:p/>
    <w:p>
      <w:pPr>
        <w:pStyle w:val="Heading2"/>
      </w:pPr>
      <w:r>
        <w:t>6.2 参考资料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参考资料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references/embedded-tech-map.md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嵌入式技术全景图（芯片/外设/协议/RTOS）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references/teaching-strategy-map.md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教学策略规范（因材施教行为手册）</w:t>
            </w:r>
          </w:p>
        </w:tc>
      </w:tr>
    </w:tbl>
    <w:p/>
    <w:p>
      <w:r>
        <w:t>其中 embedded-tech-map.md 覆盖了 MCU 系列识别（STM32/ESP32/NRF52/GD32 等）、GPIO/UART/SPI/I2C/ADC/Timer/DMA 等外设知识树、CAN/USB/TCP-IP/BLE/Wi-Fi 等通信协议、FreeRTOS/RT-Thread 等 RTOS 知识点，以及 FatFS/LittleFS/LVGL/PID 等中间件技术，构建了完整的嵌入式技术知识图谱。</w:t>
      </w:r>
    </w:p>
    <w:p>
      <w:pPr>
        <w:pStyle w:val="Heading1"/>
      </w:pPr>
      <w:r>
        <w:rPr>
          <w:color w:val="1A56DB"/>
        </w:rPr>
        <w:t>七、使用示例</w:t>
      </w:r>
    </w:p>
    <w:p>
      <w:pPr>
        <w:pStyle w:val="Heading2"/>
      </w:pPr>
      <w:r>
        <w:t>首次使用 — 分析项目并开始学习</w:t>
      </w:r>
    </w:p>
    <w:p>
      <w:r>
        <w:t>用户：/analyze ./my-stm32-project</w:t>
      </w:r>
    </w:p>
    <w:p>
      <w:pPr>
        <w:ind w:left="567"/>
      </w:pPr>
      <w:r>
        <w:t>→ AI 扫描项目目录，识别 STM32F407 + FreeRTOS + HAL 技术栈</w:t>
      </w:r>
    </w:p>
    <w:p>
      <w:pPr>
        <w:ind w:left="567"/>
      </w:pPr>
      <w:r>
        <w:t>→ 输出分析报告，推荐学习主题：GPIO → UART → FreeRTOS任务调度 → ...</w:t>
      </w:r>
    </w:p>
    <w:p/>
    <w:p>
      <w:r>
        <w:t>用户：/learn UART通信原理</w:t>
      </w:r>
    </w:p>
    <w:p>
      <w:pPr>
        <w:ind w:left="567"/>
      </w:pPr>
      <w:r>
        <w:t>→ （首次使用）AI 先问3个学习风格问题，建立初始画像</w:t>
      </w:r>
    </w:p>
    <w:p>
      <w:pPr>
        <w:ind w:left="567"/>
      </w:pPr>
      <w:r>
        <w:t>→ 按画像参数展开讲解，实时监测并调整策略</w:t>
      </w:r>
    </w:p>
    <w:p>
      <w:pPr>
        <w:pStyle w:val="Heading2"/>
      </w:pPr>
      <w:r>
        <w:t>学习中的自适应调整</w:t>
      </w:r>
    </w:p>
    <w:p>
      <w:r>
        <w:t>用户：（在学习过程中说）"太长了，简单说就好"</w:t>
      </w:r>
    </w:p>
    <w:p>
      <w:pPr>
        <w:ind w:left="567"/>
      </w:pPr>
      <w:r>
        <w:t>→ AI 立即切换为简洁模式，更新画像</w:t>
      </w:r>
    </w:p>
    <w:p>
      <w:pPr>
        <w:ind w:left="567"/>
      </w:pPr>
      <w:r>
        <w:t>→ 后续讲解保持简洁，直到用户再次要求详细</w:t>
      </w:r>
    </w:p>
    <w:p/>
    <w:p>
      <w:r>
        <w:t>用户：/quiz UART通信原理</w:t>
      </w:r>
    </w:p>
    <w:p>
      <w:pPr>
        <w:ind w:left="567"/>
      </w:pPr>
      <w:r>
        <w:t>→ AI 根据之前的测验通过率选择起始难度</w:t>
      </w:r>
    </w:p>
    <w:p>
      <w:pPr>
        <w:ind w:left="567"/>
      </w:pPr>
      <w:r>
        <w:t>→ 动态调整题目难度，标记薄弱知识点</w:t>
      </w:r>
    </w:p>
    <w:p>
      <w:pPr>
        <w:pStyle w:val="Heading2"/>
      </w:pPr>
      <w:r>
        <w:t>复习与进度查看</w:t>
      </w:r>
    </w:p>
    <w:p>
      <w:r>
        <w:t>用户：/review</w:t>
      </w:r>
    </w:p>
    <w:p>
      <w:pPr>
        <w:ind w:left="567"/>
      </w:pPr>
      <w:r>
        <w:t>→ AI 按「薄弱优先 + 个性化间隔」排列复习内容</w:t>
      </w:r>
    </w:p>
    <w:p>
      <w:pPr>
        <w:ind w:left="567"/>
      </w:pPr>
      <w:r>
        <w:t>→ 针对不同遗忘类型采用不同强化策略</w:t>
      </w:r>
    </w:p>
    <w:p/>
    <w:p>
      <w:r>
        <w:t>用户：/progress</w:t>
      </w:r>
    </w:p>
    <w:p>
      <w:pPr>
        <w:ind w:left="567"/>
      </w:pPr>
      <w:r>
        <w:t>→ AI 生成含画像洞察的个性化进度报告</w:t>
      </w:r>
    </w:p>
    <w:p>
      <w:pPr>
        <w:ind w:left="567"/>
      </w:pPr>
      <w:r>
        <w:t>→ 包括学习风格描述、记忆特征分析、策略进化历史</w:t>
      </w:r>
    </w:p>
    <w:p>
      <w:pPr>
        <w:pStyle w:val="Heading1"/>
      </w:pPr>
      <w:r>
        <w:rPr>
          <w:color w:val="1A56DB"/>
        </w:rPr>
        <w:t>八、适用场景与目标人群</w:t>
      </w:r>
    </w:p>
    <w:p>
      <w:pPr>
        <w:pStyle w:val="Heading2"/>
      </w:pPr>
      <w:r>
        <w:t>适用场景</w:t>
      </w:r>
    </w:p>
    <w:p>
      <w:pPr>
        <w:pStyle w:val="ListBullet"/>
      </w:pPr>
      <w:r>
        <w:t>接手新的嵌入式项目，需要快速了解项目技术栈和核心通信原理</w:t>
      </w:r>
    </w:p>
    <w:p>
      <w:pPr>
        <w:pStyle w:val="ListBullet"/>
      </w:pPr>
      <w:r>
        <w:t>系统学习某个嵌入式外设或协议（如 SPI、CAN、USB）的完整知识体系</w:t>
      </w:r>
    </w:p>
    <w:p>
      <w:pPr>
        <w:pStyle w:val="ListBullet"/>
      </w:pPr>
      <w:r>
        <w:t>准备嵌入式技术面试，需要结构化复习和自测</w:t>
      </w:r>
    </w:p>
    <w:p>
      <w:pPr>
        <w:pStyle w:val="ListBullet"/>
      </w:pPr>
      <w:r>
        <w:t>从裸机开发过渡到 RTOS 开发，需要循序渐进的学习指导</w:t>
      </w:r>
    </w:p>
    <w:p>
      <w:pPr>
        <w:pStyle w:val="ListBullet"/>
      </w:pPr>
      <w:r>
        <w:t>希望通过间隔重复和主动回忆来巩固嵌入式专业知识</w:t>
      </w:r>
    </w:p>
    <w:p>
      <w:pPr>
        <w:pStyle w:val="Heading2"/>
      </w:pPr>
      <w:r>
        <w:t>目标人群</w:t>
      </w:r>
    </w:p>
    <w:p>
      <w:pPr>
        <w:pStyle w:val="ListBullet"/>
      </w:pPr>
      <w:r>
        <w:t>嵌入式初学者：需要结构化学习路径和循序渐进的指导</w:t>
      </w:r>
    </w:p>
    <w:p>
      <w:pPr>
        <w:pStyle w:val="ListBullet"/>
      </w:pPr>
      <w:r>
        <w:t>中级嵌入式工程师：需要系统化查漏补缺和深度原理学习</w:t>
      </w:r>
    </w:p>
    <w:p>
      <w:pPr>
        <w:pStyle w:val="ListBullet"/>
      </w:pPr>
      <w:r>
        <w:t>技术支持工程师：需要快速分析陌生项目的技术栈</w:t>
      </w:r>
    </w:p>
    <w:p>
      <w:pPr>
        <w:pStyle w:val="ListBullet"/>
      </w:pPr>
      <w:r>
        <w:t>嵌入式面试备考者：需要测验练习和薄弱点强化</w:t>
      </w:r>
    </w:p>
    <w:p>
      <w:pPr>
        <w:pStyle w:val="Heading1"/>
      </w:pPr>
      <w:r>
        <w:rPr>
          <w:color w:val="1A56DB"/>
        </w:rPr>
        <w:t>九、技术亮点总结</w:t>
      </w:r>
    </w:p>
    <w:p>
      <w:pPr>
        <w:pStyle w:val="Heading2"/>
      </w:pPr>
      <w:r>
        <w:t>🧬 自进化学习画像</w:t>
      </w:r>
    </w:p>
    <w:p>
      <w:r>
        <w:t>40+ 字段的画像数据模型，全程自动采集分析，无需用户手动配置，越用越了解用户。</w:t>
      </w:r>
    </w:p>
    <w:p>
      <w:pPr>
        <w:pStyle w:val="Heading2"/>
      </w:pPr>
      <w:r>
        <w:t>🎯 九维教学策略自适应</w:t>
      </w:r>
    </w:p>
    <w:p>
      <w:r>
        <w:t>讲解长度/代码位置/类比/提问频率/递归深度/复习间隔/难度/鼓励/节奏，9 个维度全部动态调节。</w:t>
      </w:r>
    </w:p>
    <w:p>
      <w:pPr>
        <w:pStyle w:val="Heading2"/>
      </w:pPr>
      <w:r>
        <w:t>📡 14 种实时信号监测</w:t>
      </w:r>
    </w:p>
    <w:p>
      <w:r>
        <w:t>从"太长了"到"先给代码"再到"沮丧信号"，AI 对用户的每个反馈都有对应的策略调整。</w:t>
      </w:r>
    </w:p>
    <w:p>
      <w:pPr>
        <w:pStyle w:val="Heading2"/>
      </w:pPr>
      <w:r>
        <w:t>🗺️ 嵌入式技术全景图</w:t>
      </w:r>
    </w:p>
    <w:p>
      <w:r>
        <w:t>内置覆盖 MCU/外设/协议/RTOS/中间件/构建系统的完整知识图谱，作为分析参考底座。</w:t>
      </w:r>
    </w:p>
    <w:p>
      <w:pPr>
        <w:pStyle w:val="Heading2"/>
      </w:pPr>
      <w:r>
        <w:t>🔄 递归深度学习引擎</w:t>
      </w:r>
    </w:p>
    <w:p>
      <w:r>
        <w:t>自动识别未解释的子概念，按画像设定深度递归展开，全程标注展开/返回路径。</w:t>
      </w:r>
    </w:p>
    <w:p>
      <w:pPr>
        <w:pStyle w:val="Heading2"/>
      </w:pPr>
      <w:r>
        <w:t>🤔 苏格拉底三步追问法</w:t>
      </w:r>
    </w:p>
    <w:p>
      <w:r>
        <w:t>是什么 → 如果变化会怎样 → 为什么，从现象到本质引导用户自己得出结论。</w:t>
      </w:r>
    </w:p>
    <w:p>
      <w:pPr>
        <w:pStyle w:val="Heading2"/>
      </w:pPr>
      <w:r>
        <w:t>📊 个性化进度报告</w:t>
      </w:r>
    </w:p>
    <w:p>
      <w:r>
        <w:t>不是通用统计，而是包含学习风格描述、记忆特征分析、策略进化历史的个性化诊断报告。</w:t>
      </w:r>
    </w:p>
    <w:p>
      <w:pPr>
        <w:pStyle w:val="Heading2"/>
      </w:pPr>
      <w:r>
        <w:t>💾 全自动数据持久化</w:t>
      </w:r>
    </w:p>
    <w:p>
      <w:r>
        <w:t>所有讲解、测验、复习数据自动保存，画像永不重置，支持跨会话连续学习。</w:t>
      </w:r>
    </w:p>
    <w:p/>
    <w:p/>
    <w:p>
      <w:pPr>
        <w:jc w:val="center"/>
      </w:pPr>
      <w:r>
        <w:rPr>
          <w:color w:val="AAAAAA"/>
          <w:sz w:val="18"/>
        </w:rPr>
        <w:t>— 文档结束 —</w:t>
      </w:r>
    </w:p>
    <w:p>
      <w:pPr>
        <w:jc w:val="center"/>
      </w:pPr>
      <w:r>
        <w:rPr>
          <w:color w:val="BBBBBB"/>
          <w:sz w:val="16"/>
        </w:rPr>
        <w:t>Embedded Learning Coach v2.0 · 生成于 2026-06-02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