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609FC" w14:textId="34EAEA82" w:rsidR="00273FEC" w:rsidRDefault="00273FEC" w:rsidP="00141ED3">
      <w:pPr>
        <w:pStyle w:val="Heading1"/>
        <w:rPr>
          <w:lang w:val="en-US"/>
        </w:rPr>
      </w:pPr>
      <w:proofErr w:type="spellStart"/>
      <w:r>
        <w:rPr>
          <w:lang w:val="en-US"/>
        </w:rPr>
        <w:t>Strategie</w:t>
      </w:r>
      <w:proofErr w:type="spellEnd"/>
      <w:r>
        <w:rPr>
          <w:lang w:val="en-US"/>
        </w:rPr>
        <w:t xml:space="preserve"> &amp; </w:t>
      </w:r>
      <w:proofErr w:type="spellStart"/>
      <w:r w:rsidR="006413DD">
        <w:rPr>
          <w:lang w:val="en-US"/>
        </w:rPr>
        <w:t>Planung</w:t>
      </w:r>
      <w:proofErr w:type="spellEnd"/>
    </w:p>
    <w:p w14:paraId="5D0EFB44" w14:textId="45F5A701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Einnahme-Ausgaben Rechnung</w:t>
      </w:r>
    </w:p>
    <w:p w14:paraId="22CA586A" w14:textId="78978535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Analyse von Unternehmenskennzahlen und Datenaufbereitung</w:t>
      </w:r>
    </w:p>
    <w:p w14:paraId="47AEA5E3" w14:textId="55E25309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Budget- und Ressourcenplanung (Liquiditätsplanung, Kostenoptimierung, Erfolgsanalyse, Investitionsplanung, Risikoanalyse)</w:t>
      </w:r>
    </w:p>
    <w:p w14:paraId="121EC4F8" w14:textId="0F0694B7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Marktbeobachtungen von Mitbewerber-Aktivitäten und deren Analyse</w:t>
      </w:r>
    </w:p>
    <w:p w14:paraId="417706DB" w14:textId="7A42A45D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Entwicklung und Umsetzung von  Einkaufsstrategien</w:t>
      </w:r>
    </w:p>
    <w:p w14:paraId="3333556B" w14:textId="57E10521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Monitoring und Weiterentwicklung der Geschäftsprozesse im Verkauf</w:t>
      </w:r>
    </w:p>
    <w:p w14:paraId="2FF051BB" w14:textId="48D2339A" w:rsidR="00273FEC" w:rsidRDefault="00993D0E" w:rsidP="00273FEC">
      <w:pPr>
        <w:pStyle w:val="Heading1"/>
        <w:rPr>
          <w:rFonts w:eastAsia="Times New Roman"/>
          <w:lang w:val="en-US" w:eastAsia="en-AT"/>
        </w:rPr>
      </w:pPr>
      <w:r>
        <w:rPr>
          <w:rFonts w:eastAsia="Times New Roman"/>
          <w:lang w:val="en-US" w:eastAsia="en-AT"/>
        </w:rPr>
        <w:t xml:space="preserve">Online </w:t>
      </w:r>
      <w:r w:rsidR="00273FEC">
        <w:rPr>
          <w:rFonts w:eastAsia="Times New Roman"/>
          <w:lang w:val="en-US" w:eastAsia="en-AT"/>
        </w:rPr>
        <w:t>Marketing</w:t>
      </w:r>
    </w:p>
    <w:p w14:paraId="0824E0CB" w14:textId="57553189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Management und Umsetzung von Online-Marketing-Aktivitäten samt Budgetverantwortung</w:t>
      </w:r>
    </w:p>
    <w:p w14:paraId="09D07F86" w14:textId="5EFE0DDD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Generierung von Leads und Web-Shop-Erlösen</w:t>
      </w:r>
    </w:p>
    <w:p w14:paraId="1EB8FEDD" w14:textId="7C55064B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Planung von Maßnahmen zur Neukunden-Gewinnung</w:t>
      </w:r>
    </w:p>
    <w:p w14:paraId="3A162D31" w14:textId="659C10AE" w:rsidR="00141ED3" w:rsidRPr="00141ED3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Optimierung digitaler Vertriebswege, online Customer Journeys und User Experience</w:t>
      </w:r>
    </w:p>
    <w:p w14:paraId="46334C18" w14:textId="77777777" w:rsidR="00297C5D" w:rsidRDefault="00297C5D" w:rsidP="00297C5D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E</w:t>
      </w:r>
      <w:r w:rsidRPr="00297C5D">
        <w:rPr>
          <w:lang w:val="de-DE"/>
        </w:rPr>
        <w:t>ntwicklung der SEO &amp; SEM Strategie</w:t>
      </w:r>
    </w:p>
    <w:p w14:paraId="4A57D8A2" w14:textId="5F83E7FE" w:rsidR="00297C5D" w:rsidRDefault="00297C5D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297C5D">
        <w:rPr>
          <w:lang w:val="de-DE"/>
        </w:rPr>
        <w:t xml:space="preserve">Vertrautheit mit allen gängigen Online-Marketing Tools (Google Ads, Analytics, </w:t>
      </w:r>
      <w:r>
        <w:rPr>
          <w:lang w:val="de-DE"/>
        </w:rPr>
        <w:t xml:space="preserve">Tag Manager, </w:t>
      </w:r>
      <w:r w:rsidRPr="00297C5D">
        <w:rPr>
          <w:lang w:val="de-DE"/>
        </w:rPr>
        <w:t>Facebook-Ads Manager</w:t>
      </w:r>
      <w:r>
        <w:rPr>
          <w:lang w:val="de-DE"/>
        </w:rPr>
        <w:t xml:space="preserve">) </w:t>
      </w:r>
    </w:p>
    <w:p w14:paraId="6267D76F" w14:textId="2F43AEC7" w:rsidR="00297C5D" w:rsidRDefault="00297C5D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297C5D">
        <w:rPr>
          <w:lang w:val="de-DE"/>
        </w:rPr>
        <w:t>Erfahrungen mit Amazon Marketplace</w:t>
      </w:r>
    </w:p>
    <w:p w14:paraId="10B56CF9" w14:textId="640360F6" w:rsidR="00141ED3" w:rsidRPr="00993D0E" w:rsidRDefault="00141ED3" w:rsidP="00141ED3">
      <w:pPr>
        <w:pStyle w:val="Heading1"/>
        <w:rPr>
          <w:rFonts w:eastAsia="Times New Roman"/>
          <w:lang w:val="en-AT" w:eastAsia="en-AT"/>
        </w:rPr>
      </w:pPr>
      <w:r>
        <w:rPr>
          <w:shd w:val="clear" w:color="auto" w:fill="FFFFFF"/>
          <w:lang w:val="de-DE"/>
        </w:rPr>
        <w:t xml:space="preserve">Frontend Web </w:t>
      </w:r>
      <w:r w:rsidR="00C067EF">
        <w:rPr>
          <w:shd w:val="clear" w:color="auto" w:fill="FFFFFF"/>
          <w:lang w:val="de-DE"/>
        </w:rPr>
        <w:t>Design/</w:t>
      </w:r>
      <w:r>
        <w:rPr>
          <w:shd w:val="clear" w:color="auto" w:fill="FFFFFF"/>
          <w:lang w:val="de-DE"/>
        </w:rPr>
        <w:t>Development</w:t>
      </w:r>
    </w:p>
    <w:p w14:paraId="1D3B6F86" w14:textId="79170FE3" w:rsidR="00963898" w:rsidRDefault="00141ED3" w:rsidP="00141ED3">
      <w:pPr>
        <w:pStyle w:val="ListParagraph"/>
        <w:numPr>
          <w:ilvl w:val="0"/>
          <w:numId w:val="20"/>
        </w:numPr>
        <w:rPr>
          <w:lang w:val="de-DE"/>
        </w:rPr>
      </w:pPr>
      <w:r w:rsidRPr="00141ED3">
        <w:rPr>
          <w:lang w:val="de-DE"/>
        </w:rPr>
        <w:t>Re</w:t>
      </w:r>
      <w:r w:rsidR="00C067EF">
        <w:rPr>
          <w:lang w:val="de-DE"/>
        </w:rPr>
        <w:t>-D</w:t>
      </w:r>
      <w:r w:rsidRPr="00141ED3">
        <w:rPr>
          <w:lang w:val="de-DE"/>
        </w:rPr>
        <w:t>esign des Online-Shops</w:t>
      </w:r>
      <w:r w:rsidR="00C067EF">
        <w:rPr>
          <w:lang w:val="de-DE"/>
        </w:rPr>
        <w:t xml:space="preserve"> www.fahrraddiscounter.at</w:t>
      </w:r>
    </w:p>
    <w:p w14:paraId="237CDF0F" w14:textId="7BB92B6D" w:rsidR="00963898" w:rsidRDefault="00963898" w:rsidP="00141ED3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Erstellen von Landing Pages</w:t>
      </w:r>
      <w:r w:rsidR="00C067EF">
        <w:rPr>
          <w:lang w:val="de-DE"/>
        </w:rPr>
        <w:t xml:space="preserve"> für Marketing Kampagnen</w:t>
      </w:r>
    </w:p>
    <w:p w14:paraId="26900DF0" w14:textId="021C53EF" w:rsidR="00141ED3" w:rsidRDefault="00963898" w:rsidP="00141ED3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G</w:t>
      </w:r>
      <w:r w:rsidR="00141ED3" w:rsidRPr="00141ED3">
        <w:rPr>
          <w:lang w:val="de-DE"/>
        </w:rPr>
        <w:t xml:space="preserve">ute </w:t>
      </w:r>
      <w:r w:rsidRPr="00141ED3">
        <w:rPr>
          <w:lang w:val="de-DE"/>
        </w:rPr>
        <w:t>Kenntnisse</w:t>
      </w:r>
      <w:r>
        <w:rPr>
          <w:lang w:val="de-DE"/>
        </w:rPr>
        <w:t>:</w:t>
      </w:r>
      <w:r w:rsidRPr="00141ED3">
        <w:rPr>
          <w:lang w:val="de-DE"/>
        </w:rPr>
        <w:t xml:space="preserve"> </w:t>
      </w:r>
      <w:r w:rsidR="00141ED3" w:rsidRPr="00141ED3">
        <w:rPr>
          <w:lang w:val="de-DE"/>
        </w:rPr>
        <w:t>HTML5</w:t>
      </w:r>
      <w:r>
        <w:rPr>
          <w:lang w:val="de-DE"/>
        </w:rPr>
        <w:t>,</w:t>
      </w:r>
      <w:r w:rsidR="00141ED3" w:rsidRPr="00141ED3">
        <w:rPr>
          <w:lang w:val="de-DE"/>
        </w:rPr>
        <w:t xml:space="preserve"> CSS3, Bootstrap</w:t>
      </w:r>
      <w:r>
        <w:rPr>
          <w:lang w:val="de-DE"/>
        </w:rPr>
        <w:t>,</w:t>
      </w:r>
      <w:r w:rsidRPr="00963898">
        <w:rPr>
          <w:lang w:val="de-DE"/>
        </w:rPr>
        <w:t xml:space="preserve"> </w:t>
      </w:r>
      <w:r w:rsidRPr="00141ED3">
        <w:rPr>
          <w:lang w:val="de-DE"/>
        </w:rPr>
        <w:t>Photoshop</w:t>
      </w:r>
    </w:p>
    <w:p w14:paraId="13CCA53C" w14:textId="7D47AA3B" w:rsidR="00963898" w:rsidRDefault="00963898" w:rsidP="00141ED3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Grundkenntnisse in JavaScript, MySQL, PHP, GIT</w:t>
      </w:r>
    </w:p>
    <w:p w14:paraId="415A840F" w14:textId="0191C006" w:rsidR="00C067EF" w:rsidRPr="00686A53" w:rsidRDefault="00C067EF" w:rsidP="00141ED3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Langjährige Erfahrung mit Shopware</w:t>
      </w:r>
    </w:p>
    <w:p w14:paraId="28BEF4F9" w14:textId="77777777" w:rsidR="00C067EF" w:rsidRDefault="00C067EF" w:rsidP="00C067EF">
      <w:pPr>
        <w:pStyle w:val="Heading1"/>
        <w:rPr>
          <w:lang w:val="en-US"/>
        </w:rPr>
      </w:pPr>
      <w:r>
        <w:rPr>
          <w:lang w:val="en-US"/>
        </w:rPr>
        <w:t>SOFT SKILLS</w:t>
      </w:r>
    </w:p>
    <w:p w14:paraId="40C8B3C6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Analytische, strukturierte Arbeitsweise /Strategisch-analytische Kompetenz</w:t>
      </w:r>
    </w:p>
    <w:p w14:paraId="6EA5790F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strukturierten, eigenverantwortlichen Arbeitsweise</w:t>
      </w:r>
    </w:p>
    <w:p w14:paraId="5D223540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Leidenschaft und Kreativität in der Lösungsfindung</w:t>
      </w:r>
    </w:p>
    <w:p w14:paraId="0461BB62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Ausgeprägtes strategisches und analytisches Denken, um Möglichkeiten und Risiken basierend auf tiefgehenden Analysen aller relevanten Faktoren in einer Geschäftssituation zu evaluieren</w:t>
      </w:r>
    </w:p>
    <w:p w14:paraId="345E5DFE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Hohe soziale und interkulturelle Kompetenz</w:t>
      </w:r>
    </w:p>
    <w:p w14:paraId="2348A660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Hohe Lernbereitschaft</w:t>
      </w:r>
    </w:p>
    <w:p w14:paraId="35238732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Verantwortungsbewusstsein</w:t>
      </w:r>
    </w:p>
    <w:p w14:paraId="2F06463B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 xml:space="preserve">Hohe Zuverlässigkeit, Genauigkeit </w:t>
      </w:r>
    </w:p>
    <w:p w14:paraId="1EC120B3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Eigenständigkeit und Selbstverantwortung</w:t>
      </w:r>
    </w:p>
    <w:p w14:paraId="72102FA4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H</w:t>
      </w:r>
      <w:r w:rsidRPr="00141ED3">
        <w:rPr>
          <w:lang w:val="de-DE"/>
        </w:rPr>
        <w:t>ohe Zahlenaffinität</w:t>
      </w:r>
    </w:p>
    <w:p w14:paraId="7200A4C1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Z</w:t>
      </w:r>
      <w:r w:rsidRPr="00141ED3">
        <w:rPr>
          <w:lang w:val="de-DE"/>
        </w:rPr>
        <w:t>ielorientierte Arbeitsweise</w:t>
      </w:r>
    </w:p>
    <w:p w14:paraId="1DBD7BD3" w14:textId="77777777" w:rsidR="00C067EF" w:rsidRPr="00141ED3" w:rsidRDefault="00C067EF" w:rsidP="00C067EF">
      <w:pPr>
        <w:pStyle w:val="ListParagraph"/>
        <w:numPr>
          <w:ilvl w:val="0"/>
          <w:numId w:val="22"/>
        </w:numPr>
        <w:rPr>
          <w:lang w:val="de-DE"/>
        </w:rPr>
      </w:pPr>
      <w:r w:rsidRPr="00141ED3">
        <w:rPr>
          <w:lang w:val="de-DE"/>
        </w:rPr>
        <w:t>Verhandlungssichere Deutsch- und Englischkenntnisse</w:t>
      </w:r>
    </w:p>
    <w:p w14:paraId="5D868169" w14:textId="77777777" w:rsidR="00255EB5" w:rsidRDefault="00C067EF"/>
    <w:sectPr w:rsidR="00255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416"/>
    <w:multiLevelType w:val="hybridMultilevel"/>
    <w:tmpl w:val="63A8AF86"/>
    <w:lvl w:ilvl="0" w:tplc="FF64544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A4F"/>
    <w:multiLevelType w:val="multilevel"/>
    <w:tmpl w:val="F79805F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347"/>
    <w:multiLevelType w:val="multilevel"/>
    <w:tmpl w:val="2A0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729D"/>
    <w:multiLevelType w:val="multilevel"/>
    <w:tmpl w:val="A96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45D6"/>
    <w:multiLevelType w:val="multilevel"/>
    <w:tmpl w:val="D25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7D20"/>
    <w:multiLevelType w:val="hybridMultilevel"/>
    <w:tmpl w:val="29201544"/>
    <w:lvl w:ilvl="0" w:tplc="FF64544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6797F"/>
    <w:multiLevelType w:val="multilevel"/>
    <w:tmpl w:val="2A0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33085"/>
    <w:multiLevelType w:val="multilevel"/>
    <w:tmpl w:val="298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F53C0"/>
    <w:multiLevelType w:val="hybridMultilevel"/>
    <w:tmpl w:val="7C08D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CD4A52"/>
    <w:multiLevelType w:val="multilevel"/>
    <w:tmpl w:val="FA8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32DA5"/>
    <w:multiLevelType w:val="hybridMultilevel"/>
    <w:tmpl w:val="813C5354"/>
    <w:lvl w:ilvl="0" w:tplc="739C97D0">
      <w:start w:val="2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F1EC3"/>
    <w:multiLevelType w:val="multilevel"/>
    <w:tmpl w:val="C7C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23A0"/>
    <w:multiLevelType w:val="hybridMultilevel"/>
    <w:tmpl w:val="F0AC89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99205A"/>
    <w:multiLevelType w:val="multilevel"/>
    <w:tmpl w:val="9F2C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81980"/>
    <w:multiLevelType w:val="multilevel"/>
    <w:tmpl w:val="05B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36D94"/>
    <w:multiLevelType w:val="multilevel"/>
    <w:tmpl w:val="3E3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62FB0"/>
    <w:multiLevelType w:val="multilevel"/>
    <w:tmpl w:val="466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100FE"/>
    <w:multiLevelType w:val="hybridMultilevel"/>
    <w:tmpl w:val="9294D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7D53"/>
    <w:multiLevelType w:val="multilevel"/>
    <w:tmpl w:val="6A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33E0F"/>
    <w:multiLevelType w:val="multilevel"/>
    <w:tmpl w:val="2A0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9710A"/>
    <w:multiLevelType w:val="hybridMultilevel"/>
    <w:tmpl w:val="E4BC9DB6"/>
    <w:lvl w:ilvl="0" w:tplc="48B80E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34031"/>
    <w:multiLevelType w:val="hybridMultilevel"/>
    <w:tmpl w:val="43AC88F8"/>
    <w:lvl w:ilvl="0" w:tplc="FF64544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13"/>
  </w:num>
  <w:num w:numId="5">
    <w:abstractNumId w:val="15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19"/>
  </w:num>
  <w:num w:numId="15">
    <w:abstractNumId w:val="6"/>
  </w:num>
  <w:num w:numId="16">
    <w:abstractNumId w:val="20"/>
  </w:num>
  <w:num w:numId="17">
    <w:abstractNumId w:val="12"/>
  </w:num>
  <w:num w:numId="18">
    <w:abstractNumId w:val="8"/>
  </w:num>
  <w:num w:numId="19">
    <w:abstractNumId w:val="17"/>
  </w:num>
  <w:num w:numId="20">
    <w:abstractNumId w:val="21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53"/>
    <w:rsid w:val="00141ED3"/>
    <w:rsid w:val="00187525"/>
    <w:rsid w:val="00273FEC"/>
    <w:rsid w:val="00297C5D"/>
    <w:rsid w:val="006413DD"/>
    <w:rsid w:val="00686A53"/>
    <w:rsid w:val="00710778"/>
    <w:rsid w:val="009307E0"/>
    <w:rsid w:val="00963898"/>
    <w:rsid w:val="00993D0E"/>
    <w:rsid w:val="009A26A1"/>
    <w:rsid w:val="00C0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65EA8"/>
  <w15:chartTrackingRefBased/>
  <w15:docId w15:val="{9A4A265F-0070-4E73-ABCA-58A0B57C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Pandrea</dc:creator>
  <cp:keywords/>
  <dc:description/>
  <cp:lastModifiedBy>Catalina Pandrea</cp:lastModifiedBy>
  <cp:revision>2</cp:revision>
  <dcterms:created xsi:type="dcterms:W3CDTF">2020-09-21T10:55:00Z</dcterms:created>
  <dcterms:modified xsi:type="dcterms:W3CDTF">2020-09-21T12:51:00Z</dcterms:modified>
</cp:coreProperties>
</file>