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520" w:lineRule="atLeast"/>
        <w:ind w:firstLine="0"/>
        <w:jc w:val="center"/>
        <w:rPr>
          <w:rFonts w:ascii="仿宋" w:hAnsi="仿宋" w:eastAsia="仿宋"/>
          <w:b/>
          <w:sz w:val="36"/>
          <w:szCs w:val="36"/>
          <w:lang w:eastAsia="zh-CN"/>
        </w:rPr>
      </w:pPr>
      <w:r>
        <w:rPr>
          <w:rFonts w:hint="eastAsia" w:ascii="仿宋" w:hAnsi="仿宋" w:eastAsia="仿宋"/>
          <w:b/>
          <w:sz w:val="36"/>
          <w:szCs w:val="36"/>
          <w:lang w:eastAsia="zh-CN"/>
        </w:rPr>
        <w:t>保密协议</w:t>
      </w:r>
    </w:p>
    <w:p>
      <w:pPr>
        <w:pStyle w:val="9"/>
        <w:tabs>
          <w:tab w:val="left" w:pos="851"/>
        </w:tabs>
        <w:spacing w:line="460" w:lineRule="exact"/>
        <w:ind w:left="851" w:hanging="851"/>
        <w:rPr>
          <w:rFonts w:hint="default" w:ascii="仿宋" w:hAnsi="仿宋" w:eastAsia="仿宋"/>
          <w:b/>
          <w:bCs w:val="0"/>
          <w:sz w:val="24"/>
          <w:lang w:val="en-US" w:eastAsia="zh-CN"/>
        </w:rPr>
      </w:pPr>
      <w:r>
        <w:rPr>
          <w:rFonts w:hint="eastAsia" w:ascii="仿宋" w:hAnsi="仿宋" w:eastAsia="仿宋"/>
          <w:bCs/>
          <w:sz w:val="24"/>
          <w:lang w:eastAsia="zh-CN"/>
        </w:rPr>
        <w:t>甲方：</w:t>
      </w:r>
      <w:bookmarkStart w:id="0" w:name="fd_bmxy_jfmc"/>
      <w:bookmarkEnd w:id="0"/>
      <w:r>
        <w:rPr>
          <w:rFonts w:hint="eastAsia" w:ascii="仿宋" w:hAnsi="仿宋" w:eastAsia="仿宋"/>
          <w:b/>
          <w:bCs w:val="0"/>
          <w:sz w:val="24"/>
          <w:lang w:val="en-US" w:eastAsia="zh-CN"/>
        </w:rPr>
        <w:t>{{projectId}}</w:t>
      </w:r>
    </w:p>
    <w:p>
      <w:pPr>
        <w:pStyle w:val="9"/>
        <w:tabs>
          <w:tab w:val="left" w:pos="851"/>
        </w:tabs>
        <w:spacing w:line="460" w:lineRule="exact"/>
        <w:ind w:left="851" w:hanging="851"/>
        <w:rPr>
          <w:rFonts w:hint="default" w:ascii="仿宋" w:hAnsi="仿宋" w:eastAsia="仿宋"/>
          <w:bCs/>
          <w:color w:val="FF0000"/>
          <w:sz w:val="24"/>
          <w:lang w:val="en-US" w:eastAsia="zh-CN"/>
        </w:rPr>
      </w:pPr>
      <w:r>
        <w:rPr>
          <w:rFonts w:hint="eastAsia" w:ascii="仿宋" w:hAnsi="仿宋" w:eastAsia="仿宋"/>
          <w:bCs/>
          <w:sz w:val="24"/>
          <w:lang w:eastAsia="zh-CN"/>
        </w:rPr>
        <w:t>法定代表人：</w:t>
      </w:r>
      <w:bookmarkStart w:id="1" w:name="fd_bmxy_fddbr"/>
      <w:bookmarkEnd w:id="1"/>
      <w:r>
        <w:rPr>
          <w:rFonts w:hint="eastAsia" w:ascii="仿宋" w:hAnsi="仿宋" w:eastAsia="仿宋"/>
          <w:bCs/>
          <w:color w:val="FF0000"/>
          <w:sz w:val="24"/>
          <w:lang w:val="en-US" w:eastAsia="zh-CN"/>
        </w:rPr>
        <w:t>{{partnerName}}</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住址：</w:t>
      </w:r>
      <w:bookmarkStart w:id="2" w:name="fd_bmxy_zz"/>
      <w:bookmarkEnd w:id="2"/>
      <w:r>
        <w:rPr>
          <w:rFonts w:hint="eastAsia" w:ascii="仿宋" w:hAnsi="仿宋" w:eastAsia="仿宋"/>
          <w:bCs/>
          <w:sz w:val="24"/>
          <w:lang w:val="en-US" w:eastAsia="zh-CN"/>
        </w:rPr>
        <w:t>{{installPartaName}}</w:t>
      </w:r>
    </w:p>
    <w:p>
      <w:pPr>
        <w:pStyle w:val="9"/>
        <w:tabs>
          <w:tab w:val="left" w:pos="851"/>
        </w:tabs>
        <w:spacing w:line="460" w:lineRule="exact"/>
        <w:ind w:firstLine="0"/>
        <w:rPr>
          <w:rFonts w:ascii="仿宋" w:hAnsi="仿宋" w:eastAsia="仿宋"/>
          <w:bCs/>
          <w:sz w:val="24"/>
          <w:lang w:eastAsia="zh-CN"/>
        </w:rPr>
      </w:pP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乙方：</w:t>
      </w:r>
      <w:bookmarkStart w:id="3" w:name="fd_bmxy_yf"/>
      <w:bookmarkEnd w:id="3"/>
      <w:r>
        <w:rPr>
          <w:rFonts w:hint="eastAsia" w:ascii="仿宋" w:hAnsi="仿宋" w:eastAsia="仿宋"/>
          <w:bCs/>
          <w:sz w:val="24"/>
          <w:lang w:val="en-US" w:eastAsia="zh-CN"/>
        </w:rPr>
        <w:t>{{ladderType}}</w:t>
      </w:r>
      <w:bookmarkStart w:id="21" w:name="_GoBack"/>
      <w:bookmarkEnd w:id="21"/>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身份证号：</w:t>
      </w:r>
      <w:bookmarkStart w:id="4" w:name="fd_bmxy_sfzh3"/>
      <w:bookmarkEnd w:id="4"/>
      <w:r>
        <w:rPr>
          <w:rFonts w:hint="eastAsia" w:ascii="仿宋" w:hAnsi="仿宋" w:eastAsia="仿宋"/>
          <w:bCs/>
          <w:sz w:val="24"/>
          <w:lang w:val="en-US" w:eastAsia="zh-CN"/>
        </w:rPr>
        <w:t>{{spmEquipId}}</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通讯住址：</w:t>
      </w:r>
      <w:bookmarkStart w:id="5" w:name="fd_bmxy_txdz"/>
      <w:bookmarkEnd w:id="5"/>
      <w:r>
        <w:rPr>
          <w:rFonts w:hint="eastAsia" w:ascii="仿宋" w:hAnsi="仿宋" w:eastAsia="仿宋"/>
          <w:bCs/>
          <w:sz w:val="24"/>
          <w:lang w:val="en-US" w:eastAsia="zh-CN"/>
        </w:rPr>
        <w:t>{{warranTime}}</w:t>
      </w:r>
    </w:p>
    <w:p>
      <w:pPr>
        <w:pStyle w:val="9"/>
        <w:tabs>
          <w:tab w:val="left" w:pos="851"/>
        </w:tabs>
        <w:spacing w:line="460" w:lineRule="exact"/>
        <w:ind w:left="851" w:hanging="851"/>
        <w:rPr>
          <w:rFonts w:hint="default" w:ascii="仿宋" w:hAnsi="仿宋" w:eastAsia="仿宋"/>
          <w:bCs/>
          <w:sz w:val="24"/>
          <w:lang w:val="en-US" w:eastAsia="zh-CN"/>
        </w:rPr>
      </w:pPr>
      <w:r>
        <w:rPr>
          <w:rFonts w:hint="eastAsia" w:ascii="仿宋" w:hAnsi="仿宋" w:eastAsia="仿宋"/>
          <w:bCs/>
          <w:sz w:val="24"/>
          <w:lang w:eastAsia="zh-CN"/>
        </w:rPr>
        <w:t>联系电话：</w:t>
      </w:r>
      <w:bookmarkStart w:id="6" w:name="fd_bmxy_lxdh"/>
      <w:bookmarkEnd w:id="6"/>
      <w:r>
        <w:rPr>
          <w:rFonts w:hint="eastAsia" w:ascii="仿宋" w:hAnsi="仿宋" w:eastAsia="仿宋"/>
          <w:bCs/>
          <w:sz w:val="24"/>
          <w:lang w:val="en-US" w:eastAsia="zh-CN"/>
        </w:rPr>
        <w:t>{{projectName}}</w:t>
      </w:r>
    </w:p>
    <w:p>
      <w:pPr>
        <w:pStyle w:val="9"/>
        <w:tabs>
          <w:tab w:val="left" w:pos="851"/>
        </w:tabs>
        <w:spacing w:line="460" w:lineRule="exact"/>
        <w:ind w:left="851" w:hanging="851"/>
        <w:rPr>
          <w:rFonts w:ascii="仿宋" w:hAnsi="仿宋" w:eastAsia="仿宋"/>
          <w:bCs/>
          <w:sz w:val="24"/>
          <w:lang w:eastAsia="zh-CN"/>
        </w:rPr>
      </w:pPr>
      <w:r>
        <w:rPr>
          <w:rFonts w:ascii="仿宋" w:hAnsi="仿宋" w:eastAsia="仿宋"/>
          <w:bCs/>
          <w:sz w:val="24"/>
          <w:lang w:eastAsia="zh-CN"/>
        </w:rPr>
        <w:t>个人邮箱</w:t>
      </w:r>
      <w:r>
        <w:rPr>
          <w:rFonts w:hint="eastAsia" w:ascii="仿宋" w:hAnsi="仿宋" w:eastAsia="仿宋"/>
          <w:bCs/>
          <w:sz w:val="24"/>
          <w:lang w:eastAsia="zh-CN"/>
        </w:rPr>
        <w:t>：</w:t>
      </w:r>
      <w:bookmarkStart w:id="7" w:name="fd_bmxy_gryx"/>
      <w:bookmarkEnd w:id="7"/>
    </w:p>
    <w:p>
      <w:pPr>
        <w:pStyle w:val="9"/>
        <w:tabs>
          <w:tab w:val="left" w:pos="851"/>
        </w:tabs>
        <w:spacing w:line="460" w:lineRule="exact"/>
        <w:ind w:firstLine="0"/>
        <w:rPr>
          <w:rFonts w:ascii="仿宋" w:hAnsi="仿宋" w:eastAsia="仿宋"/>
          <w:b/>
          <w:sz w:val="24"/>
          <w:lang w:eastAsia="zh-CN"/>
        </w:rPr>
      </w:pPr>
    </w:p>
    <w:p>
      <w:pPr>
        <w:pStyle w:val="9"/>
        <w:spacing w:line="460" w:lineRule="exact"/>
        <w:ind w:firstLine="590"/>
        <w:rPr>
          <w:rFonts w:ascii="仿宋" w:hAnsi="仿宋" w:eastAsia="仿宋"/>
          <w:sz w:val="24"/>
          <w:lang w:eastAsia="zh-CN"/>
        </w:rPr>
      </w:pPr>
      <w:r>
        <w:rPr>
          <w:rFonts w:hint="eastAsia" w:ascii="仿宋" w:hAnsi="仿宋" w:eastAsia="仿宋"/>
          <w:sz w:val="24"/>
          <w:lang w:eastAsia="zh-CN"/>
        </w:rPr>
        <w:t>根据《</w:t>
      </w:r>
      <w:r>
        <w:rPr>
          <w:rFonts w:hint="eastAsia" w:ascii="仿宋" w:hAnsi="仿宋" w:eastAsia="仿宋"/>
          <w:sz w:val="24"/>
        </w:rPr>
        <w:t>中华人民共和国</w:t>
      </w:r>
      <w:r>
        <w:rPr>
          <w:rFonts w:hint="eastAsia" w:ascii="仿宋" w:hAnsi="仿宋" w:eastAsia="仿宋"/>
          <w:sz w:val="24"/>
          <w:lang w:eastAsia="zh-CN"/>
        </w:rPr>
        <w:t>劳动合同法》、《中华人民共和国反不正当竞争法》等国家有关规定和甲方有关规章制度，甲乙双方遵循平等自愿、协商一致的原则，明确双方的权利义务，就乙方在任职期间及离职以后的商业秘密保护和竞业限制事宜达成如下协议，以资共同遵守：</w:t>
      </w:r>
    </w:p>
    <w:p>
      <w:pPr>
        <w:pStyle w:val="9"/>
        <w:spacing w:line="460" w:lineRule="exact"/>
        <w:ind w:firstLine="477" w:firstLineChars="198"/>
        <w:rPr>
          <w:rFonts w:ascii="仿宋" w:hAnsi="仿宋" w:eastAsia="仿宋"/>
          <w:b/>
          <w:sz w:val="24"/>
          <w:lang w:eastAsia="zh-CN"/>
        </w:rPr>
      </w:pPr>
      <w:r>
        <w:rPr>
          <w:rFonts w:hint="eastAsia" w:ascii="仿宋" w:hAnsi="仿宋" w:eastAsia="仿宋"/>
          <w:b/>
          <w:sz w:val="24"/>
          <w:lang w:eastAsia="zh-CN"/>
        </w:rPr>
        <w:t>一、保密义务</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本协议所称保密，指乙方受聘于甲方期间及在其离职后的二年内（无论乙方因何种原因离职），对所知悉的甲方秘密信息负有保守秘密的义务。</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本协议所称知悉，包括乙方在履行本职工作中知悉的和在甲方工作期间通过其它途径知悉的甲方秘密信息。</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本协议所称保密义务，适用于乙方在甲方工作过程中所知悉的甲方秘密信息，除对因履行工作职责而应知悉本协议所称秘密信息的甲方人员外，乙方不得擅自以任何形式直接或者间接、有意或者无意地向其他任何第三方（包括按照甲方保密规定不得知悉该项秘密的甲方其他员工）泄露其秘密信息，或者帮助任何第三方使用，或者为自己在甲方本职工作之外的目的使用。</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（四）</w:t>
      </w:r>
      <w:r>
        <w:rPr>
          <w:rFonts w:hint="eastAsia" w:ascii="仿宋" w:hAnsi="仿宋" w:eastAsia="仿宋"/>
          <w:sz w:val="24"/>
          <w:lang w:eastAsia="zh-CN"/>
        </w:rPr>
        <w:t>当第三方公司、个人或机构使用甲方秘密信息而对甲方构成侵权时，如果有证据表明该秘密信息全部或者部分来自乙方，亦视同乙方违约。</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（五）</w:t>
      </w:r>
      <w:r>
        <w:rPr>
          <w:rFonts w:hint="eastAsia" w:ascii="仿宋" w:hAnsi="仿宋" w:eastAsia="仿宋"/>
          <w:sz w:val="24"/>
          <w:lang w:eastAsia="zh-CN"/>
        </w:rPr>
        <w:t>乙方承诺，在为甲方履行职务时，不得擅自使用或侵犯任何属于他人的技术秘密或其他商业秘密。如因乙方原因导致甲方遭受第三方的侵权指控或给甲方造成损失的，甲方有权要求乙方赔偿。</w:t>
      </w:r>
    </w:p>
    <w:p>
      <w:pPr>
        <w:pStyle w:val="9"/>
        <w:spacing w:line="460" w:lineRule="exact"/>
        <w:ind w:firstLine="542" w:firstLineChars="225"/>
        <w:rPr>
          <w:rFonts w:ascii="仿宋" w:hAnsi="仿宋" w:eastAsia="仿宋"/>
          <w:b/>
          <w:sz w:val="24"/>
          <w:lang w:eastAsia="zh-CN"/>
        </w:rPr>
      </w:pPr>
      <w:r>
        <w:rPr>
          <w:rFonts w:hint="eastAsia" w:ascii="仿宋" w:hAnsi="仿宋" w:eastAsia="仿宋"/>
          <w:b/>
          <w:sz w:val="24"/>
          <w:lang w:eastAsia="zh-CN"/>
        </w:rPr>
        <w:t>二、保密秘密信息的内容</w:t>
      </w:r>
    </w:p>
    <w:p>
      <w:pPr>
        <w:pStyle w:val="9"/>
        <w:spacing w:line="460" w:lineRule="exact"/>
        <w:ind w:firstLine="540" w:firstLineChars="225"/>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本协议所称秘密信息，是指不为公众知悉</w:t>
      </w:r>
      <w:r>
        <w:rPr>
          <w:rFonts w:ascii="仿宋" w:hAnsi="仿宋" w:eastAsia="仿宋"/>
          <w:sz w:val="24"/>
          <w:lang w:eastAsia="zh-CN"/>
        </w:rPr>
        <w:t>,能为甲方带来经济利益,并经</w:t>
      </w:r>
      <w:r>
        <w:rPr>
          <w:rFonts w:hint="eastAsia" w:ascii="仿宋" w:hAnsi="仿宋" w:eastAsia="仿宋"/>
          <w:sz w:val="24"/>
          <w:lang w:eastAsia="zh-CN"/>
        </w:rPr>
        <w:t>甲方采取保密措施的全部信息。包括但不限于：</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1.提交主管部门、客户的各类报告、建议书等材料，以及在制作材料过程中收集的相关信息资料。</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2.投资者信息、客户和潜在客户信息、项目资产信息，包括但不限于姓名（名称）、联系方式（电话、电子邮件、联系地址）、投资偏好、投资协议（意向书）等。</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3.所在部门的业务发展规划、日常业务内容、公司与有关方面签订的合同/协议、经营计划、投资方案、股东大会、董事会和监事会会议记录、财务预决算报告及各类财务信息、统计报表、未公开的招投标资料、人事变动信息、内控制度等公司未公开的信息。</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4.技术数据、源代码、目标代码、用户手册、技术手册等技术信息，无论是否由乙方（无论独自或与他人合作）开发或构思，无论是否根据甲方或其任何关联实体的指令开发或构思。</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5.虽属他人所有，但甲方承诺有保密义务的信息。</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6.根据有关法律法规、行政规章和业务规则，乙方应承担保密义务的信息。</w:t>
      </w:r>
    </w:p>
    <w:p>
      <w:pPr>
        <w:pStyle w:val="9"/>
        <w:spacing w:line="460" w:lineRule="exact"/>
        <w:ind w:firstLine="540" w:firstLineChars="225"/>
        <w:rPr>
          <w:rFonts w:ascii="仿宋" w:hAnsi="仿宋" w:eastAsia="仿宋"/>
          <w:sz w:val="24"/>
          <w:lang w:eastAsia="zh-CN"/>
        </w:rPr>
      </w:pPr>
      <w:r>
        <w:rPr>
          <w:rFonts w:hint="eastAsia" w:ascii="仿宋" w:hAnsi="仿宋" w:eastAsia="仿宋"/>
          <w:sz w:val="24"/>
          <w:lang w:eastAsia="zh-CN"/>
        </w:rPr>
        <w:t>7.其他属于对甲方的经营和发展等有重要影响的其他相关信息。</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上述秘密信息，包括书面的、口头的或以磁盘、光盘等其他形式载于一定载体的信息。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乙方因职务需要所持有或保管的一切记录着甲方秘密信息文件、资料、图表、笔记、报告、信件、传真、磁带、磁盘、仪器以及其他任何形式的载体，均归甲方所有。乙方调离现工作岗位、离职或者于甲方提出请求时，应按照甲方指定的方式、程序、时间和要求全部返还给甲方，不得扣留、带离、转移给他人或者销毁。</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如记录秘密信息的载体由乙方自备，且保密信息可以从载体上消除或复制出来时，可以由甲方将秘密信息复制到甲方所有的其他载体上，并把原载体上的保密信息消除；如无法从乙方自备载体上消除或复制出来时，乙方同意将这些载体物的所有权转让给甲方，甲方给予乙方相当于载体本身价值的经济补偿。</w:t>
      </w:r>
    </w:p>
    <w:p>
      <w:pPr>
        <w:pStyle w:val="9"/>
        <w:spacing w:line="460" w:lineRule="exact"/>
        <w:ind w:firstLine="475" w:firstLineChars="198"/>
        <w:rPr>
          <w:rFonts w:ascii="仿宋" w:hAnsi="仿宋" w:eastAsia="仿宋"/>
          <w:b/>
          <w:bCs/>
          <w:sz w:val="24"/>
          <w:lang w:eastAsia="zh-CN"/>
        </w:rPr>
      </w:pPr>
      <w:r>
        <w:rPr>
          <w:rFonts w:hint="eastAsia" w:ascii="仿宋" w:hAnsi="仿宋" w:eastAsia="仿宋"/>
          <w:bCs/>
          <w:sz w:val="24"/>
          <w:lang w:eastAsia="zh-CN"/>
        </w:rPr>
        <w:t>（三）</w:t>
      </w:r>
      <w:r>
        <w:rPr>
          <w:rFonts w:hint="eastAsia" w:ascii="仿宋" w:hAnsi="仿宋" w:eastAsia="仿宋"/>
          <w:sz w:val="24"/>
          <w:lang w:eastAsia="zh-CN"/>
        </w:rPr>
        <w:t>甲方的保密规章制度没有规定或者规定不明确之处或者双方对于该信息是否属于保密信息有争议时，乙方亦应本着谨慎、诚实的原则，采取任何必要、合理的保护措施，维护其于任职期间知悉或者持有的任何属于甲方或者虽属于他人但甲方承诺有保密义务的保密信息，以保持其机密性。</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（四）</w:t>
      </w:r>
      <w:r>
        <w:rPr>
          <w:rFonts w:hint="eastAsia" w:ascii="仿宋" w:hAnsi="仿宋" w:eastAsia="仿宋"/>
          <w:sz w:val="24"/>
          <w:lang w:eastAsia="zh-CN"/>
        </w:rPr>
        <w:t>本协议不适用于下列信息：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1.在乙方向其他第三方泄露前有书面证据证明该信息已为接受信息方所知悉的信息。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2.非因乙方原因而该信息已经成为公开信息。</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3.任何有管辖权的有权部门要求透露的信息。</w:t>
      </w:r>
    </w:p>
    <w:p>
      <w:pPr>
        <w:pStyle w:val="9"/>
        <w:tabs>
          <w:tab w:val="left" w:pos="1260"/>
        </w:tabs>
        <w:spacing w:line="460" w:lineRule="exact"/>
        <w:ind w:firstLine="479" w:firstLineChars="199"/>
        <w:rPr>
          <w:rFonts w:ascii="仿宋" w:hAnsi="仿宋" w:eastAsia="仿宋"/>
          <w:b/>
          <w:sz w:val="24"/>
          <w:lang w:eastAsia="zh-CN"/>
        </w:rPr>
      </w:pPr>
      <w:r>
        <w:rPr>
          <w:rFonts w:hint="eastAsia" w:ascii="仿宋" w:hAnsi="仿宋" w:eastAsia="仿宋"/>
          <w:b/>
          <w:sz w:val="24"/>
          <w:lang w:eastAsia="zh-CN"/>
        </w:rPr>
        <w:t>三、保密时限</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在本协议规定的保密时限内，乙方负有对甲方秘密信息的保密义务。</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乙方在甲方工作期间及其离职二年内为保密时限，应当严格遵守本协议规定。</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乙方终止与甲方劳动合同的时间，有协议的，以协议规定的日期为准，没有协议的，自乙方最后一次上班之次日起算。</w:t>
      </w:r>
    </w:p>
    <w:p>
      <w:pPr>
        <w:pStyle w:val="2"/>
        <w:spacing w:line="460" w:lineRule="exact"/>
        <w:ind w:firstLine="480" w:firstLineChars="200"/>
        <w:rPr>
          <w:rFonts w:ascii="仿宋" w:hAnsi="仿宋" w:eastAsia="仿宋"/>
          <w:sz w:val="24"/>
        </w:rPr>
      </w:pPr>
      <w:r>
        <w:rPr>
          <w:rFonts w:hint="eastAsia" w:ascii="仿宋" w:hAnsi="仿宋" w:eastAsia="仿宋"/>
          <w:sz w:val="24"/>
        </w:rPr>
        <w:t>（四）在乙方离职时，甲方有权要求乙方签订不长于2年的竞业限制协议，甲方按双方约定的数额向乙方支付经济补偿；乙方承诺同意签订该协议。</w:t>
      </w:r>
    </w:p>
    <w:p>
      <w:pPr>
        <w:pStyle w:val="9"/>
        <w:spacing w:line="460" w:lineRule="exact"/>
        <w:ind w:firstLine="477" w:firstLineChars="198"/>
        <w:rPr>
          <w:rFonts w:ascii="仿宋" w:hAnsi="仿宋" w:eastAsia="仿宋"/>
          <w:b/>
          <w:sz w:val="24"/>
          <w:lang w:eastAsia="zh-CN"/>
        </w:rPr>
      </w:pPr>
      <w:r>
        <w:rPr>
          <w:rFonts w:hint="eastAsia" w:ascii="仿宋" w:hAnsi="仿宋" w:eastAsia="仿宋"/>
          <w:b/>
          <w:sz w:val="24"/>
          <w:lang w:eastAsia="zh-CN"/>
        </w:rPr>
        <w:t>四、保密措施</w:t>
      </w:r>
    </w:p>
    <w:p>
      <w:pPr>
        <w:pStyle w:val="9"/>
        <w:spacing w:line="460" w:lineRule="exact"/>
        <w:ind w:firstLine="475" w:firstLineChars="198"/>
        <w:rPr>
          <w:rFonts w:ascii="仿宋" w:hAnsi="仿宋" w:eastAsia="仿宋"/>
          <w:sz w:val="24"/>
          <w:lang w:eastAsia="zh-CN"/>
        </w:rPr>
      </w:pPr>
      <w:r>
        <w:rPr>
          <w:rFonts w:hint="eastAsia" w:ascii="仿宋" w:hAnsi="仿宋" w:eastAsia="仿宋"/>
          <w:sz w:val="24"/>
          <w:lang w:eastAsia="zh-CN"/>
        </w:rPr>
        <w:t>甲方制定和宣传有关保密制度；甲方以信息技术、流程控制、权限管理等措施进行保密，并以书面或口头形式做出保密提示。</w:t>
      </w:r>
    </w:p>
    <w:p>
      <w:pPr>
        <w:pStyle w:val="9"/>
        <w:spacing w:line="460" w:lineRule="exact"/>
        <w:ind w:firstLine="477" w:firstLineChars="198"/>
        <w:rPr>
          <w:rFonts w:ascii="仿宋" w:hAnsi="仿宋" w:eastAsia="仿宋"/>
          <w:b/>
          <w:sz w:val="24"/>
          <w:lang w:eastAsia="zh-CN"/>
        </w:rPr>
      </w:pPr>
      <w:r>
        <w:rPr>
          <w:rFonts w:hint="eastAsia" w:ascii="仿宋" w:hAnsi="仿宋" w:eastAsia="仿宋"/>
          <w:b/>
          <w:sz w:val="24"/>
          <w:lang w:eastAsia="zh-CN"/>
        </w:rPr>
        <w:t>五、保密的违约责任</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乙方违反本协议规定时，甲方有权要求其立即停止违约行为，并要求乙方支付违约金。劳动合同仍履行期间的，乙方的违约金数额为乙方违约前12个月的月平均固定工资的24倍。若乙方已经离职，违约金金额为乙方离职前12个月的月平均固定工资的24倍。</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乙方违约并且给甲方造成重大损失的，还应赔偿其实际损失。该损失的赔偿不包括本协议五（一）款规定的违约金。</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乙方违反本协议，甲方有权根据其违反规定的严重程度，对其按甲方的规定予以处理或追究其法律责任并将有关情况上报监管部门。</w:t>
      </w:r>
    </w:p>
    <w:p>
      <w:pPr>
        <w:pStyle w:val="9"/>
        <w:spacing w:line="460" w:lineRule="exact"/>
        <w:ind w:firstLine="475" w:firstLineChars="198"/>
        <w:rPr>
          <w:rFonts w:ascii="仿宋" w:hAnsi="仿宋" w:eastAsia="仿宋"/>
          <w:sz w:val="24"/>
          <w:lang w:eastAsia="zh-CN"/>
        </w:rPr>
      </w:pPr>
      <w:r>
        <w:rPr>
          <w:rFonts w:hint="eastAsia" w:ascii="仿宋" w:hAnsi="仿宋" w:eastAsia="仿宋"/>
          <w:bCs/>
          <w:sz w:val="24"/>
          <w:lang w:eastAsia="zh-CN"/>
        </w:rPr>
        <w:t>（四）</w:t>
      </w:r>
      <w:r>
        <w:rPr>
          <w:rFonts w:hint="eastAsia" w:ascii="仿宋" w:hAnsi="仿宋" w:eastAsia="仿宋"/>
          <w:sz w:val="24"/>
          <w:lang w:eastAsia="zh-CN"/>
        </w:rPr>
        <w:t>乙方违约行为构成犯罪的，提请有关机关依法追究乙方刑事责任。</w:t>
      </w:r>
    </w:p>
    <w:p>
      <w:pPr>
        <w:pStyle w:val="9"/>
        <w:tabs>
          <w:tab w:val="left" w:pos="1260"/>
        </w:tabs>
        <w:spacing w:line="460" w:lineRule="exact"/>
        <w:ind w:left="113" w:firstLine="419" w:firstLineChars="174"/>
        <w:rPr>
          <w:rFonts w:ascii="仿宋" w:hAnsi="仿宋" w:eastAsia="仿宋"/>
          <w:b/>
          <w:sz w:val="24"/>
          <w:lang w:eastAsia="zh-CN"/>
        </w:rPr>
      </w:pPr>
      <w:r>
        <w:rPr>
          <w:rFonts w:hint="eastAsia" w:ascii="仿宋" w:hAnsi="仿宋" w:eastAsia="仿宋"/>
          <w:b/>
          <w:sz w:val="24"/>
          <w:lang w:eastAsia="zh-CN"/>
        </w:rPr>
        <w:t>六、竞业限制</w:t>
      </w:r>
    </w:p>
    <w:p>
      <w:pPr>
        <w:pStyle w:val="10"/>
        <w:spacing w:line="460" w:lineRule="exact"/>
        <w:ind w:firstLineChars="200"/>
        <w:rPr>
          <w:rFonts w:ascii="仿宋" w:hAnsi="仿宋" w:eastAsia="仿宋" w:cs="仿宋"/>
          <w:sz w:val="24"/>
          <w:lang w:eastAsia="zh-CN"/>
        </w:rPr>
      </w:pPr>
      <w:r>
        <w:rPr>
          <w:rFonts w:hint="eastAsia" w:ascii="仿宋" w:hAnsi="仿宋" w:eastAsia="仿宋"/>
          <w:bCs/>
          <w:sz w:val="24"/>
          <w:lang w:eastAsia="zh-CN"/>
        </w:rPr>
        <w:t>（一）</w:t>
      </w:r>
      <w:r>
        <w:rPr>
          <w:rFonts w:hint="eastAsia" w:ascii="仿宋" w:hAnsi="仿宋" w:eastAsia="仿宋" w:cs="仿宋"/>
          <w:sz w:val="24"/>
          <w:lang w:eastAsia="zh-CN"/>
        </w:rPr>
        <w:t>竞业限制的责任、义务</w:t>
      </w:r>
    </w:p>
    <w:p>
      <w:pPr>
        <w:pStyle w:val="10"/>
        <w:spacing w:line="460" w:lineRule="exact"/>
        <w:ind w:firstLineChars="200"/>
        <w:rPr>
          <w:rFonts w:ascii="仿宋" w:hAnsi="仿宋" w:eastAsia="仿宋" w:cs="仿宋"/>
          <w:sz w:val="24"/>
          <w:lang w:eastAsia="zh-CN"/>
        </w:rPr>
      </w:pPr>
      <w:r>
        <w:rPr>
          <w:rFonts w:hint="eastAsia" w:ascii="仿宋" w:hAnsi="仿宋" w:eastAsia="仿宋" w:cs="仿宋"/>
          <w:sz w:val="24"/>
          <w:lang w:eastAsia="zh-CN"/>
        </w:rPr>
        <w:t>1.甲方有权要求乙方在离职后按照协议约定履行不超过两年的竞业限制义务。</w:t>
      </w:r>
    </w:p>
    <w:p>
      <w:pPr>
        <w:pStyle w:val="10"/>
        <w:spacing w:line="460" w:lineRule="exact"/>
        <w:ind w:firstLineChars="200"/>
        <w:rPr>
          <w:rFonts w:ascii="仿宋" w:hAnsi="仿宋" w:eastAsia="仿宋" w:cs="仿宋"/>
          <w:bCs/>
          <w:sz w:val="24"/>
          <w:lang w:eastAsia="zh-CN"/>
        </w:rPr>
      </w:pPr>
      <w:r>
        <w:rPr>
          <w:rFonts w:hint="eastAsia" w:ascii="仿宋" w:hAnsi="仿宋" w:eastAsia="仿宋" w:cs="仿宋"/>
          <w:sz w:val="24"/>
          <w:lang w:eastAsia="zh-CN"/>
        </w:rPr>
        <w:t>2.甲方有义务在乙方遵守本协议的前提下，依照约定</w:t>
      </w:r>
      <w:r>
        <w:rPr>
          <w:rFonts w:hint="eastAsia" w:ascii="仿宋" w:hAnsi="仿宋" w:eastAsia="仿宋" w:cs="仿宋"/>
          <w:bCs/>
          <w:sz w:val="24"/>
          <w:lang w:eastAsia="zh-CN"/>
        </w:rPr>
        <w:t>向乙方支付竞业限制经济补偿。</w:t>
      </w:r>
    </w:p>
    <w:p>
      <w:pPr>
        <w:pStyle w:val="10"/>
        <w:spacing w:line="460" w:lineRule="exact"/>
        <w:ind w:firstLineChars="200"/>
        <w:rPr>
          <w:rFonts w:ascii="仿宋" w:hAnsi="仿宋" w:eastAsia="仿宋" w:cs="仿宋"/>
          <w:bCs/>
          <w:sz w:val="24"/>
          <w:lang w:eastAsia="zh-CN"/>
        </w:rPr>
      </w:pPr>
      <w:r>
        <w:rPr>
          <w:rFonts w:hint="eastAsia" w:ascii="仿宋" w:hAnsi="仿宋" w:eastAsia="仿宋" w:cs="仿宋"/>
          <w:bCs/>
          <w:sz w:val="24"/>
          <w:lang w:eastAsia="zh-CN"/>
        </w:rPr>
        <w:t>（二）竞业限制的主要内容</w:t>
      </w:r>
    </w:p>
    <w:p>
      <w:pPr>
        <w:pStyle w:val="10"/>
        <w:tabs>
          <w:tab w:val="left" w:pos="1260"/>
        </w:tabs>
        <w:spacing w:line="460" w:lineRule="exact"/>
        <w:ind w:firstLineChars="200"/>
        <w:rPr>
          <w:rFonts w:ascii="仿宋" w:hAnsi="仿宋" w:eastAsia="仿宋" w:cs="仿宋"/>
          <w:sz w:val="24"/>
          <w:lang w:eastAsia="zh-CN"/>
        </w:rPr>
      </w:pPr>
      <w:r>
        <w:rPr>
          <w:rFonts w:hint="eastAsia" w:ascii="仿宋" w:hAnsi="仿宋" w:eastAsia="仿宋" w:cs="仿宋"/>
          <w:bCs/>
          <w:sz w:val="24"/>
          <w:lang w:eastAsia="zh-CN"/>
        </w:rPr>
        <w:t>1.</w:t>
      </w:r>
      <w:r>
        <w:rPr>
          <w:rFonts w:hint="eastAsia" w:ascii="仿宋" w:hAnsi="仿宋" w:eastAsia="仿宋" w:cs="仿宋"/>
          <w:sz w:val="24"/>
          <w:lang w:eastAsia="zh-CN"/>
        </w:rPr>
        <w:t>甲方在乙方离职时将决定是否启动竞业限制，甲方在乙方离职时向乙方发送《竞业限制启动通知书》时，则本协议约定的竞业限制义务全部启动，一旦启动，双方应严格按照本协议约定履行相关权利义务。</w:t>
      </w:r>
    </w:p>
    <w:p>
      <w:pPr>
        <w:pStyle w:val="10"/>
        <w:spacing w:line="460" w:lineRule="exact"/>
        <w:ind w:firstLine="475" w:firstLineChars="198"/>
        <w:rPr>
          <w:rFonts w:ascii="仿宋" w:hAnsi="仿宋" w:eastAsia="仿宋" w:cs="仿宋"/>
          <w:bCs/>
          <w:sz w:val="24"/>
          <w:lang w:eastAsia="zh-CN"/>
        </w:rPr>
      </w:pPr>
      <w:r>
        <w:rPr>
          <w:rFonts w:hint="eastAsia" w:ascii="仿宋" w:hAnsi="仿宋" w:eastAsia="仿宋" w:cs="仿宋"/>
          <w:bCs/>
          <w:sz w:val="24"/>
          <w:lang w:eastAsia="zh-CN"/>
        </w:rPr>
        <w:t>2.甲方对乙方启动竞业限制后，乙方有义务履行本协议约定的竞业限制义务，包括但不限于：（1）不得到与甲方有竞争关系的单位（包括但不限于其直接或间接设立、参股、控股、实际控制的公司）从事同类业务、生产或者经营同类产品的任职或兼职，提供任何有偿或无偿服务；（2）不得自营或为他人经营与甲方有竞争关系的业务（包括但不限于从事同类业务、生产或者经营、参与经营同类产品等）；（3）不得引诱甲方员工离职；（4）不得招徕、引诱甲方的客户或合作伙伴（包括潜在客户和合作伙伴）与第三方合作。</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bCs/>
          <w:sz w:val="24"/>
          <w:lang w:eastAsia="zh-CN"/>
        </w:rPr>
        <w:t>3.</w:t>
      </w:r>
      <w:r>
        <w:rPr>
          <w:rFonts w:hint="eastAsia" w:ascii="仿宋" w:hAnsi="仿宋" w:eastAsia="仿宋" w:cs="仿宋"/>
          <w:sz w:val="24"/>
          <w:lang w:eastAsia="zh-CN"/>
        </w:rPr>
        <w:t>在乙方遵守本协议约定的前提下，甲方应按月向乙方支付竞业限制期间的经济补偿。补偿标准为乙方离职前12个月的月平均固定工资的30%（注：计算基数仅为每月固定发放的工资）。甲方应于每月15日前将上述款项支付至乙方离职前的工资发放账户。如需缴纳个税的，则由甲方代为扣缴。</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sz w:val="24"/>
          <w:lang w:eastAsia="zh-CN"/>
        </w:rPr>
        <w:t>如因乙方拒绝接受补偿、账号注销以及账号变更而未及时通知等其他任何原因导致甲方无法按时支付竞业限制经济补偿的，甲方不承担任何责任，乙方仍需按照本协议的约定履行竞业限制义务，乙方不得以三个月未支付经济补偿为由请求解除竞业限制的约定。</w:t>
      </w:r>
    </w:p>
    <w:p>
      <w:pPr>
        <w:pStyle w:val="10"/>
        <w:tabs>
          <w:tab w:val="left" w:pos="1260"/>
        </w:tabs>
        <w:spacing w:line="460" w:lineRule="exact"/>
        <w:ind w:firstLineChars="200"/>
        <w:rPr>
          <w:rFonts w:ascii="仿宋" w:hAnsi="仿宋" w:eastAsia="仿宋" w:cs="仿宋"/>
          <w:sz w:val="24"/>
          <w:lang w:eastAsia="zh-CN"/>
        </w:rPr>
      </w:pPr>
      <w:r>
        <w:rPr>
          <w:rFonts w:hint="eastAsia" w:ascii="仿宋" w:hAnsi="仿宋" w:eastAsia="仿宋" w:cs="仿宋"/>
          <w:sz w:val="24"/>
          <w:lang w:eastAsia="zh-CN"/>
        </w:rPr>
        <w:t>4.甲方有权根据情况变化，单方面免除乙方的竞业限制义务，在甲方书面告知乙方后，乙方竞业限制义务终止，双方基于竞业限制的权利义务消灭。该等情形下，乙方对其知悉的甲方商业秘密等未公开信息仍负有保密义务。</w:t>
      </w:r>
    </w:p>
    <w:p>
      <w:pPr>
        <w:pStyle w:val="10"/>
        <w:spacing w:line="460" w:lineRule="exact"/>
        <w:ind w:firstLineChars="200"/>
        <w:rPr>
          <w:rFonts w:ascii="仿宋" w:hAnsi="仿宋" w:eastAsia="仿宋" w:cs="仿宋"/>
          <w:bCs/>
          <w:sz w:val="24"/>
          <w:lang w:eastAsia="zh-CN"/>
        </w:rPr>
      </w:pPr>
      <w:r>
        <w:rPr>
          <w:rFonts w:hint="eastAsia" w:ascii="仿宋" w:hAnsi="仿宋" w:eastAsia="仿宋" w:cs="仿宋"/>
          <w:bCs/>
          <w:sz w:val="24"/>
          <w:lang w:eastAsia="zh-CN"/>
        </w:rPr>
        <w:t>5.乙方在竞业限制期限内，乙方入职每一新单位的，应当在入职后十五日内将新单位情况告知书面告知甲方，包括单位名称、单位经营范围、入职时间、岗位名称、人事部联系方式等信息。同时还应将本协议的内容如实告知新用人单位。</w:t>
      </w:r>
    </w:p>
    <w:p>
      <w:pPr>
        <w:pStyle w:val="10"/>
        <w:spacing w:line="460" w:lineRule="exact"/>
        <w:ind w:firstLine="475" w:firstLineChars="198"/>
        <w:rPr>
          <w:rFonts w:ascii="仿宋" w:hAnsi="仿宋" w:eastAsia="仿宋" w:cs="仿宋"/>
          <w:bCs/>
          <w:sz w:val="24"/>
          <w:lang w:eastAsia="zh-CN"/>
        </w:rPr>
      </w:pPr>
      <w:r>
        <w:rPr>
          <w:rFonts w:hint="eastAsia" w:ascii="仿宋" w:hAnsi="仿宋" w:eastAsia="仿宋" w:cs="仿宋"/>
          <w:bCs/>
          <w:sz w:val="24"/>
          <w:lang w:eastAsia="zh-CN"/>
        </w:rPr>
        <w:t>（三）竞业限制的违约责任</w:t>
      </w:r>
    </w:p>
    <w:p>
      <w:pPr>
        <w:pStyle w:val="10"/>
        <w:spacing w:line="460" w:lineRule="exact"/>
        <w:ind w:firstLine="600" w:firstLineChars="250"/>
        <w:rPr>
          <w:rFonts w:ascii="仿宋" w:hAnsi="仿宋" w:eastAsia="仿宋" w:cs="仿宋"/>
          <w:sz w:val="24"/>
          <w:lang w:eastAsia="zh-CN"/>
        </w:rPr>
      </w:pPr>
      <w:r>
        <w:rPr>
          <w:rFonts w:hint="eastAsia" w:ascii="仿宋" w:hAnsi="仿宋" w:eastAsia="仿宋" w:cs="仿宋"/>
          <w:sz w:val="24"/>
          <w:lang w:eastAsia="zh-CN"/>
        </w:rPr>
        <w:t>1.乙方违反竞业限制约定的，应向甲方支付违约金，</w:t>
      </w:r>
      <w:r>
        <w:rPr>
          <w:rFonts w:hint="eastAsia" w:ascii="仿宋" w:hAnsi="仿宋" w:eastAsia="仿宋" w:cs="仿宋"/>
          <w:bCs/>
          <w:sz w:val="24"/>
          <w:lang w:eastAsia="zh-CN"/>
        </w:rPr>
        <w:t>并在支付违约金之后，继续履行竞业限制义务</w:t>
      </w:r>
      <w:r>
        <w:rPr>
          <w:rFonts w:hint="eastAsia" w:ascii="仿宋" w:hAnsi="仿宋" w:eastAsia="仿宋" w:cs="仿宋"/>
          <w:sz w:val="24"/>
          <w:lang w:eastAsia="zh-CN"/>
        </w:rPr>
        <w:t>。违约金为协议约定竞业禁止期间补偿金总额的两倍。</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sz w:val="24"/>
          <w:lang w:eastAsia="zh-CN"/>
        </w:rPr>
        <w:t>2.因乙方违约给甲方造成损失的，乙方还应赔偿甲方损失。甲方经济损失以下列计算结果高者为准：（1）乙方及竞争单位因此获得的全部利润；（2）甲方及关联公司因此所受到的全部损失，包括为制止、调查以及处理乙方违约行为所支付的合理开支（包括但不限于律师费、诉讼费、评估费和调查取证费等）。</w:t>
      </w:r>
    </w:p>
    <w:p>
      <w:pPr>
        <w:pStyle w:val="10"/>
        <w:tabs>
          <w:tab w:val="left" w:pos="1260"/>
        </w:tabs>
        <w:spacing w:line="460" w:lineRule="exact"/>
        <w:ind w:left="113" w:firstLine="475" w:firstLineChars="198"/>
        <w:rPr>
          <w:rFonts w:ascii="仿宋" w:hAnsi="仿宋" w:eastAsia="仿宋" w:cs="仿宋"/>
          <w:sz w:val="24"/>
          <w:lang w:eastAsia="zh-CN"/>
        </w:rPr>
      </w:pPr>
      <w:r>
        <w:rPr>
          <w:rFonts w:hint="eastAsia" w:ascii="仿宋" w:hAnsi="仿宋" w:eastAsia="仿宋" w:cs="仿宋"/>
          <w:sz w:val="24"/>
          <w:lang w:eastAsia="zh-CN"/>
        </w:rPr>
        <w:t>3.甲方违反本协议的，应当依照法律规定承担违约责任。</w:t>
      </w:r>
    </w:p>
    <w:p>
      <w:pPr>
        <w:pStyle w:val="9"/>
        <w:tabs>
          <w:tab w:val="left" w:pos="1260"/>
        </w:tabs>
        <w:spacing w:line="460" w:lineRule="exact"/>
        <w:ind w:left="113" w:firstLine="419" w:firstLineChars="174"/>
        <w:rPr>
          <w:rFonts w:ascii="仿宋" w:hAnsi="仿宋" w:eastAsia="仿宋"/>
          <w:b/>
          <w:sz w:val="24"/>
          <w:lang w:eastAsia="zh-CN"/>
        </w:rPr>
      </w:pPr>
      <w:r>
        <w:rPr>
          <w:rFonts w:hint="eastAsia" w:ascii="仿宋" w:hAnsi="仿宋" w:eastAsia="仿宋"/>
          <w:b/>
          <w:sz w:val="24"/>
          <w:lang w:eastAsia="zh-CN"/>
        </w:rPr>
        <w:t>七、其他</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无论因何种原因，乙方和甲方的劳动关系实质终止时，乙方应向甲方交回其在工作期间所获取的全部文件、资料，并在与公司签署已结清相关事宜的书面文件后，方可办理其他相关手续。</w:t>
      </w:r>
    </w:p>
    <w:p>
      <w:pPr>
        <w:pStyle w:val="9"/>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（二）</w:t>
      </w:r>
      <w:r>
        <w:rPr>
          <w:rFonts w:hint="eastAsia" w:ascii="仿宋" w:hAnsi="仿宋" w:eastAsia="仿宋"/>
          <w:sz w:val="24"/>
          <w:lang w:eastAsia="zh-CN"/>
        </w:rPr>
        <w:t>根据甲方公司经营发展以及业务开发的实际需要，甲乙双方可以签署书面协议对本协议做出修改、补充，或者签署新的《保密协议》。</w:t>
      </w:r>
    </w:p>
    <w:p>
      <w:pPr>
        <w:pStyle w:val="9"/>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双方确定，签署本协议时，甲方已经明确告知乙方本协议的各项条款的含义，乙方是在充分理解并且没有异议和误解的情况下签署本协议。</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sz w:val="24"/>
          <w:lang w:eastAsia="zh-CN"/>
        </w:rPr>
        <w:t>（四）凡因履行本协议所发生的争议，甲乙双方可通过协商解决。协商不成的，任何一方均有权</w:t>
      </w:r>
      <w:r>
        <w:rPr>
          <w:rFonts w:hint="eastAsia" w:ascii="仿宋" w:hAnsi="仿宋" w:eastAsia="仿宋"/>
          <w:sz w:val="24"/>
        </w:rPr>
        <w:t>依照法律规定提起劳动争议仲裁或向人民法院起诉。仲裁或</w:t>
      </w:r>
      <w:r>
        <w:rPr>
          <w:rFonts w:hint="eastAsia" w:ascii="仿宋" w:hAnsi="仿宋" w:eastAsia="仿宋"/>
          <w:sz w:val="24"/>
          <w:lang w:eastAsia="zh-CN"/>
        </w:rPr>
        <w:t>诉讼期间，乙方不得继续向其他方泄露本协议规定的秘密信息。</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（五）</w:t>
      </w:r>
      <w:r>
        <w:rPr>
          <w:rFonts w:hint="eastAsia" w:ascii="仿宋" w:hAnsi="仿宋" w:eastAsia="仿宋"/>
          <w:sz w:val="24"/>
          <w:lang w:eastAsia="zh-CN"/>
        </w:rPr>
        <w:t>本协议未尽事宜，应由甲乙双方通过协商确定。未协商一致时，依据国家相关法律、法规执行。</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（六）</w:t>
      </w:r>
      <w:r>
        <w:rPr>
          <w:rFonts w:hint="eastAsia" w:ascii="仿宋" w:hAnsi="仿宋" w:eastAsia="仿宋"/>
          <w:sz w:val="24"/>
          <w:lang w:eastAsia="zh-CN"/>
        </w:rPr>
        <w:t>本协议所注明的联系方式均为有效联系方式，均能产生送达的法律效力，若有变更，应于变更后3日内书面通知对方。未及时通知并影响本协议履行或造成损失的，由变更方承担相应的责任。</w:t>
      </w:r>
    </w:p>
    <w:p>
      <w:pPr>
        <w:pStyle w:val="9"/>
        <w:tabs>
          <w:tab w:val="left" w:pos="1260"/>
        </w:tabs>
        <w:spacing w:line="460" w:lineRule="exact"/>
        <w:ind w:firstLine="482" w:firstLineChars="200"/>
        <w:rPr>
          <w:rFonts w:ascii="仿宋" w:hAnsi="仿宋" w:eastAsia="仿宋"/>
          <w:b/>
          <w:sz w:val="24"/>
          <w:lang w:eastAsia="zh-CN"/>
        </w:rPr>
      </w:pPr>
      <w:r>
        <w:rPr>
          <w:rFonts w:hint="eastAsia" w:ascii="仿宋" w:hAnsi="仿宋" w:eastAsia="仿宋"/>
          <w:b/>
          <w:sz w:val="24"/>
          <w:lang w:eastAsia="zh-CN"/>
        </w:rPr>
        <w:t>八、生效条款</w:t>
      </w:r>
    </w:p>
    <w:p>
      <w:pPr>
        <w:pStyle w:val="9"/>
        <w:tabs>
          <w:tab w:val="left" w:pos="1260"/>
        </w:tabs>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（一）</w:t>
      </w:r>
      <w:r>
        <w:rPr>
          <w:rFonts w:hint="eastAsia" w:ascii="仿宋" w:hAnsi="仿宋" w:eastAsia="仿宋"/>
          <w:sz w:val="24"/>
          <w:lang w:eastAsia="zh-CN"/>
        </w:rPr>
        <w:t>本协议经甲方盖章，乙方签字之日起生效。</w:t>
      </w:r>
    </w:p>
    <w:p>
      <w:pPr>
        <w:pStyle w:val="9"/>
        <w:spacing w:line="460" w:lineRule="exact"/>
        <w:ind w:left="113" w:firstLine="475" w:firstLineChars="198"/>
        <w:rPr>
          <w:rFonts w:ascii="仿宋" w:hAnsi="仿宋" w:eastAsia="仿宋"/>
          <w:bCs/>
          <w:sz w:val="24"/>
          <w:lang w:eastAsia="zh-CN"/>
        </w:rPr>
      </w:pPr>
      <w:r>
        <w:rPr>
          <w:rFonts w:hint="eastAsia" w:ascii="仿宋" w:hAnsi="仿宋" w:eastAsia="仿宋"/>
          <w:bCs/>
          <w:sz w:val="24"/>
          <w:lang w:eastAsia="zh-CN"/>
        </w:rPr>
        <w:t>（二）本协议作为劳动合同附件内容之一，续签劳动合同视为续签本协议。</w:t>
      </w:r>
    </w:p>
    <w:p>
      <w:pPr>
        <w:pStyle w:val="9"/>
        <w:spacing w:line="460" w:lineRule="exact"/>
        <w:ind w:left="113" w:firstLine="475" w:firstLineChars="198"/>
        <w:rPr>
          <w:rFonts w:ascii="仿宋" w:hAnsi="仿宋" w:eastAsia="仿宋"/>
          <w:sz w:val="24"/>
          <w:lang w:eastAsia="zh-CN"/>
        </w:rPr>
      </w:pPr>
      <w:r>
        <w:rPr>
          <w:rFonts w:hint="eastAsia" w:ascii="仿宋" w:hAnsi="仿宋" w:eastAsia="仿宋"/>
          <w:bCs/>
          <w:sz w:val="24"/>
          <w:lang w:eastAsia="zh-CN"/>
        </w:rPr>
        <w:t>（三）</w:t>
      </w:r>
      <w:r>
        <w:rPr>
          <w:rFonts w:hint="eastAsia" w:ascii="仿宋" w:hAnsi="仿宋" w:eastAsia="仿宋"/>
          <w:sz w:val="24"/>
          <w:lang w:eastAsia="zh-CN"/>
        </w:rPr>
        <w:t>本协议一式两份，甲方、乙方各执一份。</w:t>
      </w:r>
    </w:p>
    <w:p>
      <w:pPr>
        <w:pStyle w:val="9"/>
        <w:tabs>
          <w:tab w:val="left" w:pos="851"/>
        </w:tabs>
        <w:spacing w:line="460" w:lineRule="exact"/>
        <w:ind w:left="851" w:firstLine="475" w:firstLineChars="198"/>
        <w:rPr>
          <w:rFonts w:hint="eastAsia" w:ascii="仿宋" w:hAnsi="仿宋" w:eastAsia="仿宋"/>
          <w:sz w:val="24"/>
          <w:lang w:eastAsia="zh-CN"/>
        </w:rPr>
      </w:pPr>
      <w:r>
        <w:rPr>
          <w:rFonts w:hint="eastAsia" w:ascii="仿宋" w:hAnsi="仿宋" w:eastAsia="仿宋"/>
          <w:sz w:val="24"/>
          <w:lang w:eastAsia="zh-CN"/>
        </w:rPr>
        <w:t>（以下无正文）</w:t>
      </w:r>
    </w:p>
    <w:p>
      <w:pPr>
        <w:pStyle w:val="9"/>
        <w:tabs>
          <w:tab w:val="left" w:pos="851"/>
        </w:tabs>
        <w:spacing w:line="460" w:lineRule="exact"/>
        <w:ind w:left="851" w:firstLine="477" w:firstLineChars="198"/>
        <w:rPr>
          <w:rFonts w:hint="eastAsia" w:ascii="仿宋" w:hAnsi="仿宋" w:eastAsia="仿宋"/>
          <w:b/>
          <w:bCs/>
          <w:sz w:val="24"/>
          <w:lang w:eastAsia="zh-CN"/>
        </w:rPr>
      </w:pPr>
    </w:p>
    <w:p>
      <w:pPr>
        <w:pStyle w:val="9"/>
        <w:tabs>
          <w:tab w:val="left" w:pos="851"/>
        </w:tabs>
        <w:spacing w:line="460" w:lineRule="exact"/>
        <w:ind w:left="353" w:leftChars="168" w:firstLine="0"/>
        <w:rPr>
          <w:rFonts w:ascii="仿宋" w:hAnsi="仿宋" w:eastAsia="仿宋"/>
          <w:b/>
          <w:sz w:val="24"/>
          <w:lang w:eastAsia="zh-CN"/>
        </w:rPr>
      </w:pPr>
      <w:r>
        <w:rPr>
          <w:rFonts w:hint="eastAsia" w:ascii="仿宋" w:hAnsi="仿宋" w:eastAsia="仿宋"/>
          <w:sz w:val="24"/>
          <w:lang w:eastAsia="zh-CN"/>
        </w:rPr>
        <w:t>甲  方（盖章）</w:t>
      </w:r>
      <w:r>
        <w:rPr>
          <w:rFonts w:hint="eastAsia" w:ascii="仿宋" w:hAnsi="仿宋" w:eastAsia="仿宋"/>
          <w:b/>
          <w:sz w:val="24"/>
          <w:lang w:eastAsia="zh-CN"/>
        </w:rPr>
        <w:t xml:space="preserve">：                  </w:t>
      </w:r>
      <w:r>
        <w:rPr>
          <w:rFonts w:hint="eastAsia" w:ascii="仿宋" w:hAnsi="仿宋" w:eastAsia="仿宋"/>
          <w:sz w:val="24"/>
          <w:lang w:eastAsia="zh-CN"/>
        </w:rPr>
        <w:t>乙  方</w:t>
      </w:r>
      <w:r>
        <w:rPr>
          <w:rFonts w:hint="eastAsia" w:ascii="仿宋" w:hAnsi="仿宋" w:eastAsia="仿宋"/>
          <w:sz w:val="24"/>
        </w:rPr>
        <w:t>（签字）</w:t>
      </w:r>
      <w:r>
        <w:rPr>
          <w:rFonts w:hint="eastAsia" w:ascii="仿宋" w:hAnsi="仿宋" w:eastAsia="仿宋"/>
          <w:b/>
          <w:sz w:val="24"/>
          <w:lang w:eastAsia="zh-CN"/>
        </w:rPr>
        <w:t>：</w:t>
      </w:r>
    </w:p>
    <w:p>
      <w:pPr>
        <w:pStyle w:val="9"/>
        <w:tabs>
          <w:tab w:val="left" w:pos="851"/>
        </w:tabs>
        <w:spacing w:line="460" w:lineRule="exact"/>
        <w:ind w:firstLine="1680" w:firstLineChars="700"/>
        <w:rPr>
          <w:rFonts w:hint="eastAsia" w:ascii="仿宋" w:hAnsi="仿宋" w:eastAsia="仿宋"/>
          <w:sz w:val="24"/>
          <w:lang w:eastAsia="zh-CN"/>
        </w:rPr>
      </w:pPr>
      <w:r>
        <w:rPr>
          <w:rFonts w:hint="eastAsia" w:ascii="仿宋" w:hAnsi="仿宋" w:eastAsia="仿宋"/>
          <w:sz w:val="24"/>
          <w:lang w:eastAsia="zh-CN"/>
        </w:rPr>
        <w:t>年  月  日                   年  月  日</w:t>
      </w:r>
    </w:p>
    <w:p>
      <w:pPr>
        <w:spacing w:line="460" w:lineRule="exact"/>
        <w:jc w:val="center"/>
        <w:rPr>
          <w:rFonts w:hint="eastAsia" w:ascii="仿宋" w:hAnsi="仿宋" w:eastAsia="仿宋"/>
          <w:b/>
          <w:sz w:val="30"/>
          <w:szCs w:val="30"/>
        </w:rPr>
        <w:sectPr>
          <w:pgSz w:w="11906" w:h="16838"/>
          <w:pgMar w:top="1440" w:right="1468" w:bottom="1440" w:left="1440" w:header="851" w:footer="992" w:gutter="0"/>
          <w:cols w:space="720" w:num="1"/>
          <w:docGrid w:type="lines" w:linePitch="312" w:charSpace="0"/>
        </w:sectPr>
      </w:pPr>
    </w:p>
    <w:p>
      <w:pPr>
        <w:spacing w:line="460" w:lineRule="exact"/>
        <w:jc w:val="center"/>
        <w:rPr>
          <w:rFonts w:hint="eastAsia" w:ascii="仿宋" w:hAnsi="仿宋" w:eastAsia="仿宋"/>
          <w:b/>
          <w:sz w:val="30"/>
          <w:szCs w:val="30"/>
        </w:rPr>
        <w:sectPr>
          <w:pgSz w:w="11906" w:h="16838"/>
          <w:pgMar w:top="1440" w:right="1468" w:bottom="1440" w:left="1440" w:header="851" w:footer="992" w:gutter="0"/>
          <w:cols w:space="720" w:num="1"/>
          <w:docGrid w:type="lines" w:linePitch="312" w:charSpace="0"/>
        </w:sectPr>
      </w:pPr>
    </w:p>
    <w:p>
      <w:pPr>
        <w:spacing w:line="460" w:lineRule="exact"/>
        <w:jc w:val="center"/>
        <w:rPr>
          <w:rFonts w:ascii="仿宋" w:hAnsi="仿宋" w:eastAsia="仿宋"/>
          <w:b/>
          <w:sz w:val="30"/>
          <w:szCs w:val="30"/>
        </w:rPr>
      </w:pPr>
      <w:r>
        <w:rPr>
          <w:rFonts w:hint="eastAsia" w:ascii="仿宋" w:hAnsi="仿宋" w:eastAsia="仿宋"/>
          <w:b/>
          <w:sz w:val="30"/>
          <w:szCs w:val="30"/>
        </w:rPr>
        <w:t>关于禁止证券从业人员买卖股票、利用内幕信息进行</w:t>
      </w:r>
    </w:p>
    <w:p>
      <w:pPr>
        <w:spacing w:line="460" w:lineRule="exact"/>
        <w:jc w:val="center"/>
        <w:rPr>
          <w:rFonts w:hint="eastAsia" w:ascii="仿宋" w:hAnsi="仿宋" w:eastAsia="仿宋"/>
          <w:b/>
          <w:sz w:val="30"/>
          <w:szCs w:val="30"/>
        </w:rPr>
      </w:pPr>
      <w:r>
        <w:rPr>
          <w:rFonts w:hint="eastAsia" w:ascii="仿宋" w:hAnsi="仿宋" w:eastAsia="仿宋"/>
          <w:b/>
          <w:sz w:val="30"/>
          <w:szCs w:val="30"/>
        </w:rPr>
        <w:t>证券交易、违反廉洁从业规定的法律责任警示书</w:t>
      </w:r>
    </w:p>
    <w:p>
      <w:pPr>
        <w:spacing w:line="460" w:lineRule="exact"/>
        <w:jc w:val="center"/>
        <w:rPr>
          <w:rFonts w:hint="eastAsia" w:ascii="仿宋" w:hAnsi="仿宋" w:eastAsia="仿宋"/>
          <w:sz w:val="24"/>
        </w:rPr>
      </w:pPr>
    </w:p>
    <w:p>
      <w:pPr>
        <w:pStyle w:val="3"/>
        <w:spacing w:line="360" w:lineRule="auto"/>
        <w:ind w:firstLine="480" w:firstLineChars="200"/>
        <w:rPr>
          <w:rFonts w:hint="eastAsia" w:ascii="仿宋" w:hAnsi="仿宋" w:eastAsia="仿宋"/>
          <w:sz w:val="24"/>
          <w:szCs w:val="24"/>
        </w:rPr>
      </w:pPr>
      <w:r>
        <w:rPr>
          <w:rFonts w:hint="eastAsia" w:ascii="仿宋" w:hAnsi="仿宋" w:eastAsia="仿宋"/>
          <w:sz w:val="24"/>
          <w:szCs w:val="24"/>
        </w:rPr>
        <w:t>公司员工作为证券从业人员，其投资行为及执业行为受到证券法律法规的规制。每位员工都应当主动了解并遵守证券从业人员投资行为及执业行为的各项监管规定，提高合规执业意识以及廉洁从业观念，主动防范因违规投资及违规执业带来的合规风险及廉洁从业风险。公司现将与证券从业人员投资行为及执业行为相关的主要监管规则进行列示，向员工说明行业及公司对于廉洁从业的要求，并对员工违规及不廉洁行为的法律责任进行警示，员工应认真学习，并在执业过程中主动遵守：</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b/>
          <w:smallCaps/>
          <w:sz w:val="24"/>
        </w:rPr>
      </w:pPr>
      <w:r>
        <w:rPr>
          <w:rFonts w:hint="eastAsia" w:ascii="仿宋" w:hAnsi="仿宋" w:eastAsia="仿宋"/>
          <w:b/>
          <w:bCs/>
          <w:smallCaps/>
          <w:sz w:val="24"/>
        </w:rPr>
        <w:t>一、禁止</w:t>
      </w:r>
      <w:r>
        <w:rPr>
          <w:rFonts w:hint="eastAsia" w:ascii="仿宋" w:hAnsi="仿宋" w:eastAsia="仿宋"/>
          <w:b/>
          <w:bCs/>
          <w:sz w:val="24"/>
        </w:rPr>
        <w:t>从业人员</w:t>
      </w:r>
      <w:r>
        <w:rPr>
          <w:rFonts w:hint="eastAsia" w:ascii="仿宋" w:hAnsi="仿宋" w:eastAsia="仿宋"/>
          <w:b/>
          <w:bCs/>
          <w:smallCaps/>
          <w:sz w:val="24"/>
        </w:rPr>
        <w:t>买卖股票的法律规定</w:t>
      </w:r>
      <w:r>
        <w:rPr>
          <w:rFonts w:hint="eastAsia" w:ascii="仿宋" w:hAnsi="仿宋" w:eastAsia="仿宋"/>
          <w:b/>
          <w:smallCaps/>
          <w:sz w:val="24"/>
        </w:rPr>
        <w:t>及法律责任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中华人民共和国证券法》（以下简称《证券法》）第四十条规定,证券公司的从业人员在任期或者法定限期内，不得直接或者以化名、借他人名义持有、买卖股票或者其他具有股权性质的证券，也不得收受他人赠送的股票或者其他具有股权性质的证券。在成为证券公司从业人员时，其原已持有的股票或者其他具有股权性质的证券，必须依法转让。</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一百八十七条规定，法律、行政法规规定禁止参与股票交易的人员，直接或者以化名、借他人名义持有、买卖股票或者其他具有股权性质的证券的，责令依法处理非法持有的股票、其他具有股权性质的证券，没收违法所得，并处以买卖证券等值以下的罚款；属于国家工作人员的，还应当依法给予处分。除此以外，中国证监会将视情节严重程度，对有关责任人员采取证券市场禁入的措施，即在一定期限内直至终身不得从事证券业务或者不得担任上市公司董事、监事、高级管理人员。</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sz w:val="24"/>
        </w:rPr>
      </w:pPr>
      <w:r>
        <w:rPr>
          <w:rFonts w:hint="eastAsia" w:ascii="仿宋" w:hAnsi="仿宋" w:eastAsia="仿宋"/>
          <w:b/>
          <w:bCs/>
          <w:smallCaps/>
          <w:sz w:val="24"/>
        </w:rPr>
        <w:t>二、禁止证券从业人员利用内幕信息进行证券交易的法律规定及法律责任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根据《证券法》第五十二条规定，证券交易活动中，涉及发行人的经营、财务或者对该发行人证券的市场价格有重大影响的尚未公开的信息，为内幕信息。</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五十条和第五十三规定，禁止证券交易内幕信息的知情人和非法获取内幕信息的人利用内幕信息从事证券交易活动。证券交易内幕信息的知情人和非法获取内幕信息的人，在内幕信息公开前，不得买卖该公司的证券，或者泄露该信息，或者建议他人买卖该证券。内幕交易行为给投资者造成损失的，应当依法承担赔偿责任。</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根据《证券法》第五十四条规定，禁止证券公司从业人员利用因职务便利获取的内幕信息以外的其他未公开的信息，违反规定，从事与该信息相关的证券交易活动，或者明示、暗示他人从事相关交易活动。</w:t>
      </w:r>
      <w:bookmarkStart w:id="8" w:name="No213_Z3J3T54K2"/>
      <w:bookmarkEnd w:id="8"/>
      <w:r>
        <w:rPr>
          <w:rFonts w:hint="eastAsia" w:ascii="仿宋" w:hAnsi="仿宋" w:eastAsia="仿宋"/>
          <w:sz w:val="24"/>
        </w:rPr>
        <w:t>利用未公开信息进行交易给投资者造成损失的，应当依法承担赔偿责任。</w:t>
      </w:r>
    </w:p>
    <w:p>
      <w:pPr>
        <w:spacing w:line="360" w:lineRule="auto"/>
        <w:ind w:firstLine="480" w:firstLineChars="200"/>
        <w:rPr>
          <w:rFonts w:hint="eastAsia" w:ascii="仿宋" w:hAnsi="仿宋" w:eastAsia="仿宋"/>
          <w:sz w:val="24"/>
        </w:rPr>
      </w:pPr>
      <w:r>
        <w:rPr>
          <w:rFonts w:hint="eastAsia" w:ascii="仿宋" w:hAnsi="仿宋" w:eastAsia="仿宋"/>
          <w:sz w:val="24"/>
        </w:rPr>
        <w:t>根据法律规定，证券从业人员利用内幕信息进行证券交易，监管机构、司法机关将追究其相应的行政责任和刑事责任，具体处罚如下;</w:t>
      </w:r>
    </w:p>
    <w:p>
      <w:pPr>
        <w:spacing w:line="360" w:lineRule="auto"/>
        <w:ind w:left="480"/>
        <w:rPr>
          <w:rFonts w:hint="eastAsia" w:ascii="仿宋" w:hAnsi="仿宋" w:eastAsia="仿宋"/>
          <w:sz w:val="24"/>
        </w:rPr>
      </w:pPr>
      <w:r>
        <w:rPr>
          <w:rFonts w:hint="eastAsia" w:ascii="仿宋" w:hAnsi="仿宋" w:eastAsia="仿宋"/>
          <w:sz w:val="24"/>
        </w:rPr>
        <w:t>1.行政责任</w:t>
      </w:r>
    </w:p>
    <w:p>
      <w:pPr>
        <w:spacing w:line="360" w:lineRule="auto"/>
        <w:ind w:firstLine="480" w:firstLineChars="200"/>
        <w:rPr>
          <w:rFonts w:hint="eastAsia" w:ascii="仿宋" w:hAnsi="仿宋" w:eastAsia="仿宋"/>
          <w:sz w:val="24"/>
        </w:rPr>
      </w:pPr>
      <w:r>
        <w:rPr>
          <w:rFonts w:hint="eastAsia" w:ascii="仿宋" w:hAnsi="仿宋" w:eastAsia="仿宋"/>
          <w:sz w:val="24"/>
        </w:rPr>
        <w:t xml:space="preserve">根据《证券法》第一百九十一条规定，证券交易内幕信息的知情人或者非法获取内幕信息的人违反本法第五十三条的规定从事内幕交易的，责令依法处理非法持有的证券，没收违法所得，并处以违法所得一倍以上十倍以下的罚款；没有违法所得或者违法所得不足五十万元的，处以五十万元以上五百万元以下的罚款。违反《证券法》第五十四条的规定，利用未公开信息进行交易的，依照上述规定处罚。 </w:t>
      </w:r>
    </w:p>
    <w:p>
      <w:pPr>
        <w:spacing w:line="360" w:lineRule="auto"/>
        <w:ind w:firstLine="480" w:firstLineChars="200"/>
        <w:rPr>
          <w:rFonts w:hint="eastAsia" w:ascii="仿宋" w:hAnsi="仿宋" w:eastAsia="仿宋"/>
          <w:sz w:val="24"/>
        </w:rPr>
      </w:pPr>
      <w:bookmarkStart w:id="9" w:name="No733_Z13T191K2"/>
      <w:bookmarkEnd w:id="9"/>
      <w:bookmarkStart w:id="10" w:name="No732_Z13T191K1"/>
      <w:bookmarkEnd w:id="10"/>
      <w:r>
        <w:rPr>
          <w:rFonts w:hint="eastAsia" w:ascii="仿宋" w:hAnsi="仿宋" w:eastAsia="仿宋"/>
          <w:sz w:val="24"/>
        </w:rPr>
        <w:t>2.刑事责任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中华人民共和国刑法》（以下简称《刑法》）第一百八十条规定，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金融机构从业人员用因职务便利获取的内幕信息以外的其他未公开的信息，违反规定，从事与该信息相关的证券、期货交易活动，或者明示、暗示他人从事相关交易活动，情节严重的，依照上述规定处罚。</w:t>
      </w:r>
    </w:p>
    <w:p>
      <w:pPr>
        <w:spacing w:line="360" w:lineRule="auto"/>
        <w:ind w:firstLine="480" w:firstLineChars="200"/>
        <w:rPr>
          <w:rFonts w:hint="eastAsia" w:ascii="仿宋" w:hAnsi="仿宋" w:eastAsia="仿宋"/>
          <w:sz w:val="24"/>
        </w:rPr>
      </w:pPr>
    </w:p>
    <w:p>
      <w:pPr>
        <w:spacing w:line="360" w:lineRule="auto"/>
        <w:ind w:firstLine="482" w:firstLineChars="200"/>
        <w:rPr>
          <w:rFonts w:hint="eastAsia" w:ascii="仿宋" w:hAnsi="仿宋" w:eastAsia="仿宋"/>
          <w:b/>
          <w:sz w:val="24"/>
        </w:rPr>
      </w:pPr>
      <w:r>
        <w:rPr>
          <w:rFonts w:hint="eastAsia" w:ascii="仿宋" w:hAnsi="仿宋" w:eastAsia="仿宋"/>
          <w:b/>
          <w:sz w:val="24"/>
        </w:rPr>
        <w:t>三、关于廉洁从业的法律规定及法律责任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刑法》《证券法》相关规定，公司员工应当遵守廉洁从业相关要求，在开展业务及相关活动中，严格遵守法律法规、监管规定和行业自律规则，遵守商业道德、职业道德和行为规范，公平竞争，合规经营，忠实勤勉，诚实守信，不直接或者间接向他人输送不正当利益或者谋取不正当利益,</w:t>
      </w:r>
      <w:r>
        <w:t xml:space="preserve"> </w:t>
      </w:r>
      <w:r>
        <w:rPr>
          <w:rFonts w:hint="eastAsia" w:ascii="仿宋" w:hAnsi="仿宋" w:eastAsia="仿宋"/>
          <w:sz w:val="24"/>
        </w:rPr>
        <w:t>不得以任何形式、出于任何目的向相关人员进行贿赂、请托或通过各种不正当手段干扰相关审批事项或“围猎”相关审批人员。</w:t>
      </w:r>
    </w:p>
    <w:p>
      <w:pPr>
        <w:spacing w:line="360" w:lineRule="auto"/>
        <w:ind w:firstLine="480" w:firstLineChars="200"/>
        <w:rPr>
          <w:rFonts w:hint="eastAsia" w:ascii="仿宋" w:hAnsi="仿宋" w:eastAsia="仿宋"/>
          <w:sz w:val="24"/>
        </w:rPr>
      </w:pPr>
      <w:r>
        <w:rPr>
          <w:rFonts w:hint="eastAsia" w:ascii="仿宋" w:hAnsi="仿宋" w:eastAsia="仿宋"/>
          <w:sz w:val="24"/>
        </w:rPr>
        <w:t>1.行政责任</w:t>
      </w:r>
    </w:p>
    <w:p>
      <w:pPr>
        <w:spacing w:line="360" w:lineRule="auto"/>
        <w:ind w:firstLine="480" w:firstLineChars="200"/>
        <w:rPr>
          <w:rFonts w:hint="eastAsia" w:ascii="仿宋" w:hAnsi="仿宋" w:eastAsia="仿宋"/>
          <w:sz w:val="24"/>
        </w:rPr>
      </w:pPr>
      <w:r>
        <w:rPr>
          <w:rFonts w:hint="eastAsia" w:ascii="仿宋" w:hAnsi="仿宋" w:eastAsia="仿宋"/>
          <w:sz w:val="24"/>
        </w:rPr>
        <w:t>根据《证券法》第二百零八条规定，将客户的资金和证券归入自有财产，或者挪用客户的资金和证券的，责令改正，给予警告，没收违法所得，并处以违法所得一倍以上十倍以下的罚款；没有违法所得或者违法所得不足一百万元的，处以一百万元以上一千万元以下的罚款；情节严重的，并处撤销相关业务许可或者责令关闭。对直接负责的主管人员和其他直接责任人员给予警告，并处以五十万元以上五百万元以下的罚款。</w:t>
      </w:r>
    </w:p>
    <w:p>
      <w:pPr>
        <w:spacing w:line="360" w:lineRule="auto"/>
        <w:ind w:firstLine="480" w:firstLineChars="200"/>
        <w:rPr>
          <w:rFonts w:hint="eastAsia" w:ascii="仿宋" w:hAnsi="仿宋" w:eastAsia="仿宋"/>
          <w:sz w:val="24"/>
        </w:rPr>
      </w:pPr>
      <w:r>
        <w:rPr>
          <w:rFonts w:hint="eastAsia" w:ascii="仿宋" w:hAnsi="仿宋" w:eastAsia="仿宋"/>
          <w:sz w:val="24"/>
        </w:rPr>
        <w:t>根据中国证监会《证券期货经营机构及其工作人员廉洁从业规定》（以下简称《廉洁从业规定》），证券期货经营机构及其工作人员违反《廉洁从业规定》的，中国证监会可以采取出具警示函、责令参加培训、责令定期报告、责令改正、监管谈话、认定为不适当人选、暂不受理行政许可相关文件等行政监管措施。证券期货经营机构工作人员违反相关法律法规和《廉洁从业规定》，情节严重的，中国证监会可以依法对其采取市场禁入的措施。证券期货经营机构工作人员在开展证券期货业务及相关活动中向公职人员及其利益关系人输送不正当利益，或者唆使、协助他人向公职人员及其利益关系人输送不正当利益，情节特别严重的，中国证监会可以依法对其采取终身市场禁入的措施。</w:t>
      </w:r>
    </w:p>
    <w:p>
      <w:pPr>
        <w:spacing w:line="360" w:lineRule="auto"/>
        <w:ind w:firstLine="480" w:firstLineChars="200"/>
        <w:rPr>
          <w:rFonts w:hint="eastAsia" w:ascii="仿宋" w:hAnsi="仿宋" w:eastAsia="仿宋"/>
          <w:sz w:val="24"/>
        </w:rPr>
      </w:pPr>
      <w:r>
        <w:rPr>
          <w:rFonts w:hint="eastAsia" w:ascii="仿宋" w:hAnsi="仿宋" w:eastAsia="仿宋"/>
          <w:sz w:val="24"/>
        </w:rPr>
        <w:t>2.刑事责任</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六十条规定，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八十四条规定，银行或者其他金融机构的工作人员在金融业务活动中索取他人财物或者非法收受他人财物，为他人谋取利益的，或者违反国家规定，收受各种名义的回扣、手续费，归个人所有的，依照《刑法》第一百六十三条非国家工作人员受贿罪的规定定罪处罚，即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三百八十九条和第三百九十条规定，为谋取不正当利益，给予国家工作人员财物；在经济往来中，违反国家规定，给予国家工作人员以财物，数额较大的，或者违反国家规定，给予国家工作人员以各种名义的回扣、手续费的；均以行贿罪论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三十九十条之一规定，为谋取不正当利益，向国家工作人员的近亲属或者其他与该国家工作人员关系密切的人，或者向离职的国家工作人员或者其近亲属以及其他与其关系密切的人行贿的，犯对有影响力的人行贿罪，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六十四条规定，为谋取不正当利益，给予公司、企业或者其他单位的工作人员以财物，数额较大的，犯对非国家工作人员行贿罪，处三年以下有期徒刑或者拘役，并处罚金；数额巨大的，处三年以上十年以下有期徒刑，并处罚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一百八十五条规定，商业银行、证券交易所、期货交易所、证券公司、期货经纪公司、保险公司或者其他金融机构的工作人员利用职务上的便利，挪用本单位或者客户资金的，依照《刑法》第二百七十二条挪用资金罪的规定定罪处罚，即数额较大、超过三个月未还的，或者虽未超过三个月，但数额较大、进行营利活动的，或者进行非法活动的，处三年以下有期徒刑或者拘役；数额巨大的，处三年以上七年以下有期徒刑；数额特别巨大的，处七年以上有期徒刑。</w:t>
      </w:r>
    </w:p>
    <w:p>
      <w:pPr>
        <w:spacing w:line="360" w:lineRule="auto"/>
        <w:ind w:firstLine="480" w:firstLineChars="200"/>
        <w:rPr>
          <w:rFonts w:hint="eastAsia" w:ascii="仿宋" w:hAnsi="仿宋" w:eastAsia="仿宋"/>
          <w:sz w:val="24"/>
        </w:rPr>
      </w:pPr>
      <w:r>
        <w:rPr>
          <w:rFonts w:hint="eastAsia" w:ascii="仿宋" w:hAnsi="仿宋" w:eastAsia="仿宋"/>
          <w:sz w:val="24"/>
        </w:rPr>
        <w:t>根据《刑法》第二百七十一条规定，公司、企业或者其他单位的工作人员，利用职务上的便利，将本单位财物非法占为己有，犯职务侵占罪，数额较大的，处三年以下有期徒刑或者拘役，并处罚金；数额巨大的，处三年以上十年以下有期徒刑，并处罚金；数额特别巨大的，处十年以上有期徒刑或者无期徒刑，并处罚金。</w:t>
      </w:r>
    </w:p>
    <w:p>
      <w:pPr>
        <w:spacing w:line="360" w:lineRule="auto"/>
        <w:ind w:firstLine="482" w:firstLineChars="200"/>
        <w:rPr>
          <w:rFonts w:hint="eastAsia" w:ascii="仿宋" w:hAnsi="仿宋" w:eastAsia="仿宋"/>
          <w:b/>
          <w:smallCaps/>
          <w:sz w:val="24"/>
        </w:rPr>
      </w:pPr>
    </w:p>
    <w:p>
      <w:pPr>
        <w:spacing w:line="360" w:lineRule="auto"/>
        <w:ind w:firstLine="482" w:firstLineChars="200"/>
        <w:rPr>
          <w:rFonts w:hint="eastAsia" w:ascii="仿宋" w:hAnsi="仿宋" w:eastAsia="仿宋"/>
          <w:b/>
          <w:smallCaps/>
          <w:sz w:val="24"/>
        </w:rPr>
      </w:pPr>
      <w:r>
        <w:rPr>
          <w:rFonts w:hint="eastAsia" w:ascii="仿宋" w:hAnsi="仿宋" w:eastAsia="仿宋"/>
          <w:b/>
          <w:smallCaps/>
          <w:sz w:val="24"/>
        </w:rPr>
        <w:t>四、禁止从业人员买卖股票、利用内幕信息进行证券交易的其他规定</w:t>
      </w:r>
    </w:p>
    <w:p>
      <w:pPr>
        <w:pStyle w:val="4"/>
        <w:ind w:firstLine="480"/>
        <w:rPr>
          <w:rFonts w:hint="eastAsia" w:ascii="仿宋" w:hAnsi="仿宋" w:eastAsia="仿宋"/>
          <w:b w:val="0"/>
          <w:bCs w:val="0"/>
        </w:rPr>
      </w:pPr>
      <w:r>
        <w:rPr>
          <w:rFonts w:hint="eastAsia" w:ascii="仿宋" w:hAnsi="仿宋" w:eastAsia="仿宋"/>
          <w:b w:val="0"/>
          <w:bCs w:val="0"/>
        </w:rPr>
        <w:t>针对</w:t>
      </w:r>
      <w:r>
        <w:rPr>
          <w:rFonts w:hint="eastAsia" w:ascii="仿宋" w:hAnsi="仿宋" w:eastAsia="仿宋"/>
          <w:b w:val="0"/>
          <w:bCs w:val="0"/>
          <w:smallCaps/>
        </w:rPr>
        <w:t>从业人员在</w:t>
      </w:r>
      <w:r>
        <w:rPr>
          <w:rFonts w:hint="eastAsia" w:ascii="仿宋" w:hAnsi="仿宋" w:eastAsia="仿宋"/>
          <w:b w:val="0"/>
          <w:bCs w:val="0"/>
        </w:rPr>
        <w:t>保荐业务、财务顾问业务、证券投资咨询业务以及上市公司股份回购等业务中，可能买卖股票、</w:t>
      </w:r>
      <w:r>
        <w:rPr>
          <w:rFonts w:hint="eastAsia" w:ascii="仿宋" w:hAnsi="仿宋" w:eastAsia="仿宋"/>
          <w:b w:val="0"/>
          <w:bCs w:val="0"/>
          <w:smallCaps/>
        </w:rPr>
        <w:t>利用内幕信息进行证券</w:t>
      </w:r>
      <w:r>
        <w:rPr>
          <w:rFonts w:hint="eastAsia" w:ascii="仿宋" w:hAnsi="仿宋" w:eastAsia="仿宋"/>
          <w:b w:val="0"/>
          <w:bCs w:val="0"/>
        </w:rPr>
        <w:t>交易</w:t>
      </w:r>
      <w:r>
        <w:rPr>
          <w:rFonts w:hint="eastAsia" w:ascii="仿宋" w:hAnsi="仿宋" w:eastAsia="仿宋"/>
          <w:b w:val="0"/>
          <w:bCs w:val="0"/>
          <w:smallCaps/>
        </w:rPr>
        <w:t>的情况，中国证监会在《证券发行上市保荐业务管理办法》《上市公司非公开发行股票实施细则》《</w:t>
      </w:r>
      <w:r>
        <w:fldChar w:fldCharType="begin"/>
      </w:r>
      <w:r>
        <w:instrText xml:space="preserve"> HYPERLINK "http://www.pkulaw.cn/fulltext_form.aspx?Db=chl&amp;Gid=106368&amp;keyword=%e5%86%85%e5%b9%95%e4%bf%a1%e6%81%af&amp;EncodingName=&amp;Search_Mode=accurate" \t "_blank" </w:instrText>
      </w:r>
      <w:r>
        <w:fldChar w:fldCharType="separate"/>
      </w:r>
      <w:r>
        <w:rPr>
          <w:rStyle w:val="7"/>
          <w:rFonts w:hint="eastAsia" w:ascii="仿宋" w:hAnsi="仿宋" w:eastAsia="仿宋"/>
          <w:b w:val="0"/>
          <w:bCs w:val="0"/>
          <w:smallCaps/>
        </w:rPr>
        <w:t>上市公司并购重组财务顾问业务管理办法</w:t>
      </w:r>
      <w:r>
        <w:fldChar w:fldCharType="end"/>
      </w:r>
      <w:r>
        <w:rPr>
          <w:rFonts w:hint="eastAsia" w:ascii="仿宋" w:hAnsi="仿宋" w:eastAsia="仿宋"/>
          <w:b w:val="0"/>
          <w:bCs w:val="0"/>
          <w:smallCaps/>
        </w:rPr>
        <w:t>》《证券、期货投资咨询管理暂行办法》《</w:t>
      </w:r>
      <w:r>
        <w:fldChar w:fldCharType="begin"/>
      </w:r>
      <w:r>
        <w:instrText xml:space="preserve"> HYPERLINK "http://www.pkulaw.cn/fulltext_form.aspx?Db=chl&amp;Gid=177177&amp;keyword=%e5%86%85%e5%b9%95%e4%bf%a1%e6%81%af&amp;EncodingName=&amp;Search_Mode=accurate" \t "_blank" </w:instrText>
      </w:r>
      <w:r>
        <w:fldChar w:fldCharType="separate"/>
      </w:r>
      <w:r>
        <w:rPr>
          <w:rStyle w:val="7"/>
          <w:rFonts w:hint="eastAsia" w:ascii="仿宋" w:hAnsi="仿宋" w:eastAsia="仿宋"/>
          <w:b w:val="0"/>
          <w:bCs w:val="0"/>
          <w:smallCaps/>
        </w:rPr>
        <w:t>关于基金从业人员投资证券投资基金有关事项的规定</w:t>
      </w:r>
      <w:r>
        <w:fldChar w:fldCharType="end"/>
      </w:r>
      <w:r>
        <w:rPr>
          <w:rFonts w:hint="eastAsia" w:ascii="仿宋" w:hAnsi="仿宋" w:eastAsia="仿宋"/>
          <w:b w:val="0"/>
          <w:bCs w:val="0"/>
        </w:rPr>
        <w:t>》《</w:t>
      </w:r>
      <w:r>
        <w:fldChar w:fldCharType="begin"/>
      </w:r>
      <w:r>
        <w:instrText xml:space="preserve"> HYPERLINK "http://www.pkulaw.cn/fulltext_form.aspx?Db=chl&amp;Gid=83590&amp;keyword=%e5%86%85%e5%b9%95%e4%bf%a1%e6%81%af&amp;EncodingName=&amp;Search_Mode=accurate" \t "_blank" </w:instrText>
      </w:r>
      <w:r>
        <w:fldChar w:fldCharType="separate"/>
      </w:r>
      <w:r>
        <w:rPr>
          <w:rStyle w:val="7"/>
          <w:rFonts w:hint="eastAsia" w:ascii="仿宋" w:hAnsi="仿宋" w:eastAsia="仿宋"/>
          <w:b w:val="0"/>
          <w:bCs w:val="0"/>
        </w:rPr>
        <w:t>上市公司信息披露管理办法</w:t>
      </w:r>
      <w:r>
        <w:fldChar w:fldCharType="end"/>
      </w:r>
      <w:r>
        <w:rPr>
          <w:rFonts w:hint="eastAsia" w:ascii="仿宋" w:hAnsi="仿宋" w:eastAsia="仿宋"/>
          <w:b w:val="0"/>
          <w:bCs w:val="0"/>
        </w:rPr>
        <w:t>》《上市公司回购社会公众股份管理办法》《上市公司股权分置改革管理办法》等文件中均有明确规定：</w:t>
      </w:r>
    </w:p>
    <w:p>
      <w:pPr>
        <w:pStyle w:val="4"/>
        <w:ind w:firstLine="480"/>
        <w:rPr>
          <w:rFonts w:hint="eastAsia" w:ascii="仿宋" w:hAnsi="仿宋" w:eastAsia="仿宋"/>
          <w:b w:val="0"/>
          <w:bCs w:val="0"/>
        </w:rPr>
      </w:pPr>
      <w:r>
        <w:rPr>
          <w:rFonts w:hint="eastAsia" w:ascii="仿宋" w:hAnsi="仿宋" w:eastAsia="仿宋"/>
          <w:b w:val="0"/>
          <w:bCs w:val="0"/>
        </w:rPr>
        <w:t>1.根据</w:t>
      </w:r>
      <w:r>
        <w:rPr>
          <w:rFonts w:hint="eastAsia" w:ascii="仿宋" w:hAnsi="仿宋" w:eastAsia="仿宋"/>
          <w:b w:val="0"/>
          <w:bCs w:val="0"/>
          <w:smallCaps/>
        </w:rPr>
        <w:t>《证券发行上市保荐业务管理办法》</w:t>
      </w:r>
      <w:r>
        <w:rPr>
          <w:rFonts w:hint="eastAsia" w:ascii="仿宋" w:hAnsi="仿宋" w:eastAsia="仿宋"/>
          <w:b w:val="0"/>
          <w:bCs w:val="0"/>
        </w:rPr>
        <w:t>第五十二条规定，保荐代表人及其他保荐业务相关人员属于内幕信息的知情人员，应当遵守法律、行政法规和中国证监会的规定，不得利用内幕信息直接或者间接为保荐机构、本人或者他人谋取不正当利益。</w:t>
      </w:r>
    </w:p>
    <w:p>
      <w:pPr>
        <w:pStyle w:val="4"/>
        <w:ind w:firstLine="480"/>
        <w:rPr>
          <w:rFonts w:hint="eastAsia" w:ascii="仿宋" w:hAnsi="仿宋" w:eastAsia="仿宋"/>
          <w:b w:val="0"/>
          <w:bCs w:val="0"/>
        </w:rPr>
      </w:pPr>
      <w:r>
        <w:rPr>
          <w:rFonts w:hint="eastAsia" w:ascii="仿宋" w:hAnsi="仿宋" w:eastAsia="仿宋"/>
          <w:b w:val="0"/>
          <w:bCs w:val="0"/>
        </w:rPr>
        <w:t>2.根据</w:t>
      </w:r>
      <w:r>
        <w:rPr>
          <w:rFonts w:hint="eastAsia" w:ascii="仿宋" w:hAnsi="仿宋" w:eastAsia="仿宋"/>
          <w:b w:val="0"/>
          <w:bCs w:val="0"/>
          <w:smallCaps/>
        </w:rPr>
        <w:t>《上市公司非公开发行股票实施细则》第三条规定，</w:t>
      </w:r>
      <w:r>
        <w:rPr>
          <w:rFonts w:hint="eastAsia" w:ascii="仿宋" w:hAnsi="仿宋" w:eastAsia="仿宋"/>
          <w:b w:val="0"/>
          <w:bCs w:val="0"/>
        </w:rPr>
        <w:t>上市公司保荐人和承销商，应当遵守有关法律法规和规章，勤勉尽责，不得利用上市公司非公开发行股票谋取不正当利益，禁止泄露内幕信息和利用内幕信息进行证券交易或者操纵证券交易价格。</w:t>
      </w:r>
    </w:p>
    <w:p>
      <w:pPr>
        <w:pStyle w:val="4"/>
        <w:ind w:firstLine="480"/>
        <w:rPr>
          <w:rFonts w:hint="eastAsia" w:ascii="仿宋" w:hAnsi="仿宋" w:eastAsia="仿宋"/>
          <w:b w:val="0"/>
          <w:bCs w:val="0"/>
        </w:rPr>
      </w:pPr>
      <w:r>
        <w:rPr>
          <w:rFonts w:hint="eastAsia" w:ascii="仿宋" w:hAnsi="仿宋" w:eastAsia="仿宋"/>
          <w:b w:val="0"/>
          <w:bCs w:val="0"/>
        </w:rPr>
        <w:t>3.根据《上市公司并购重组财务顾问业务管理办法》第三十四条规定，财务顾问及其财务顾问主办人应当严格履行保密责任，不得利用职务之便买卖相关上市公司的证券或者牟取其他不当利益，并应当督促其他内幕信息知情人严格保密，不得进行内幕交易。</w:t>
      </w:r>
    </w:p>
    <w:p>
      <w:pPr>
        <w:pStyle w:val="4"/>
        <w:ind w:firstLine="480"/>
        <w:rPr>
          <w:rFonts w:hint="eastAsia" w:ascii="仿宋" w:hAnsi="仿宋" w:eastAsia="仿宋"/>
          <w:b w:val="0"/>
          <w:bCs w:val="0"/>
        </w:rPr>
      </w:pPr>
      <w:r>
        <w:rPr>
          <w:rFonts w:hint="eastAsia" w:ascii="仿宋" w:hAnsi="仿宋" w:eastAsia="仿宋"/>
          <w:b w:val="0"/>
          <w:bCs w:val="0"/>
        </w:rPr>
        <w:t>4.根据《证券、期货投资咨询管理暂行办法》第二十一条和第二十四条规定，证券、期货投资咨询机构及其投资咨询人员，不得为自己买卖股票及具有股票性质、功能的证券以及期货，不得利用咨询服务与他人合谋操纵市场或者进行内幕交易，不得以虚假信息、市场传言或者内幕信息为依据向投资人或者客户提供投资分析、预测或建议。</w:t>
      </w:r>
    </w:p>
    <w:p>
      <w:pPr>
        <w:pStyle w:val="4"/>
        <w:ind w:firstLine="480"/>
        <w:rPr>
          <w:rFonts w:hint="eastAsia" w:ascii="仿宋" w:hAnsi="仿宋" w:eastAsia="仿宋"/>
          <w:b w:val="0"/>
          <w:bCs w:val="0"/>
        </w:rPr>
      </w:pPr>
      <w:r>
        <w:rPr>
          <w:rFonts w:hint="eastAsia" w:ascii="仿宋" w:hAnsi="仿宋" w:eastAsia="仿宋"/>
          <w:b w:val="0"/>
          <w:bCs w:val="0"/>
        </w:rPr>
        <w:t>5.根据《</w:t>
      </w:r>
      <w:r>
        <w:fldChar w:fldCharType="begin"/>
      </w:r>
      <w:r>
        <w:instrText xml:space="preserve"> HYPERLINK "http://www.pkulaw.cn/fulltext_form.aspx?Db=chl&amp;Gid=177177&amp;keyword=%e5%86%85%e5%b9%95%e4%bf%a1%e6%81%af&amp;EncodingName=&amp;Search_Mode=accurate" \t "_blank" </w:instrText>
      </w:r>
      <w:r>
        <w:fldChar w:fldCharType="separate"/>
      </w:r>
      <w:r>
        <w:rPr>
          <w:rStyle w:val="7"/>
          <w:rFonts w:hint="eastAsia" w:ascii="仿宋" w:hAnsi="仿宋" w:eastAsia="仿宋"/>
          <w:b w:val="0"/>
          <w:bCs w:val="0"/>
          <w:smallCaps/>
        </w:rPr>
        <w:t>关于基金从业人员投资证券投资基金有关事项的规定</w:t>
      </w:r>
      <w:r>
        <w:fldChar w:fldCharType="end"/>
      </w:r>
      <w:r>
        <w:rPr>
          <w:rFonts w:hint="eastAsia" w:ascii="仿宋" w:hAnsi="仿宋" w:eastAsia="仿宋"/>
          <w:b w:val="0"/>
          <w:bCs w:val="0"/>
        </w:rPr>
        <w:t>》，从事基金相关业务的人员应当遵循公平、公开、公正的原则，防范利益冲突和利益输送，禁止利用内幕信息及其他未公开信息违规买卖基金，不得利用职务便利牟取个人利益。基金从业人员进行内幕交易或者利用其他未公开信息违规买卖基金，依法应予行政处罚的，中国证监会依照有关规定进行行政处罚；涉嫌犯罪的，依法移送司法机关追究刑事责任。</w:t>
      </w:r>
    </w:p>
    <w:p>
      <w:pPr>
        <w:pStyle w:val="4"/>
        <w:ind w:firstLine="480"/>
        <w:rPr>
          <w:rFonts w:hint="eastAsia" w:ascii="仿宋" w:hAnsi="仿宋" w:eastAsia="仿宋"/>
          <w:b w:val="0"/>
          <w:bCs w:val="0"/>
        </w:rPr>
      </w:pPr>
      <w:r>
        <w:rPr>
          <w:rFonts w:hint="eastAsia" w:ascii="仿宋" w:hAnsi="仿宋" w:eastAsia="仿宋"/>
          <w:b w:val="0"/>
          <w:bCs w:val="0"/>
        </w:rPr>
        <w:t>6.根据《上市公司信息披露管理办法》第四条、第五十五条和第六十六条规定，在内幕信息依法披露前，任何知情人不得公开或者泄露该信息，不得利用该信息进行内幕交易。任何人不得非法获取、提供、传播上市公司的内幕信息，不得利用所获取的内幕信息买卖或者建议他人买卖公司证券及其衍生品种，不得在投资价值分析报告、研究报告等文件中使用内幕信息。任何人泄露上市公司内幕信息，或者利用内幕信息买卖证券及其衍生品种，中国证监会按照《证券法》相关规定处罚。</w:t>
      </w:r>
    </w:p>
    <w:p>
      <w:pPr>
        <w:pStyle w:val="4"/>
        <w:ind w:firstLine="480"/>
        <w:rPr>
          <w:rFonts w:hint="eastAsia" w:ascii="仿宋" w:hAnsi="仿宋" w:eastAsia="仿宋"/>
          <w:b w:val="0"/>
          <w:bCs w:val="0"/>
        </w:rPr>
      </w:pPr>
      <w:r>
        <w:rPr>
          <w:rFonts w:hint="eastAsia" w:ascii="仿宋" w:hAnsi="仿宋" w:eastAsia="仿宋"/>
          <w:b w:val="0"/>
          <w:bCs w:val="0"/>
        </w:rPr>
        <w:t>7.根据《上市公司回购社会公众股份管理办法》第七条和第三十六条规定，任何人不得利用上市公司回购股份从事内幕交易、操纵证券交易价格和进行证券欺诈活动。利用上市公司回购股份进行欺诈、操纵市场或者内幕交易的，中国证监会依法予以处罚；构成犯罪的，移交司法机关依法查处。</w:t>
      </w:r>
    </w:p>
    <w:p>
      <w:pPr>
        <w:pStyle w:val="4"/>
        <w:ind w:firstLine="480"/>
        <w:rPr>
          <w:rFonts w:hint="eastAsia" w:ascii="仿宋" w:hAnsi="仿宋" w:eastAsia="仿宋"/>
          <w:b w:val="0"/>
          <w:bCs w:val="0"/>
        </w:rPr>
      </w:pPr>
      <w:r>
        <w:rPr>
          <w:rFonts w:hint="eastAsia" w:ascii="仿宋" w:hAnsi="仿宋" w:eastAsia="仿宋"/>
          <w:b w:val="0"/>
          <w:bCs w:val="0"/>
        </w:rPr>
        <w:t>8.根据《上市公司股权分置改革管理办法》第四十八条规定，任何人不得利用上市公司股权分置改革的内幕信息进行证券交易，不得利用上市公司股权分置改革操纵市场，不得编造、传播有关上市公司股权分置改革的虚假信息。有上述行为的，中国证监会依法进行查处；情节严重涉嫌犯罪的，依法移送司法机关追究刑事责任。</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五、公司关于员工投资行为的规定</w:t>
      </w:r>
    </w:p>
    <w:p>
      <w:pPr>
        <w:pStyle w:val="4"/>
        <w:ind w:firstLine="480"/>
        <w:rPr>
          <w:rFonts w:hint="eastAsia" w:ascii="仿宋" w:hAnsi="仿宋" w:eastAsia="仿宋"/>
          <w:b w:val="0"/>
          <w:bCs w:val="0"/>
        </w:rPr>
      </w:pPr>
      <w:r>
        <w:rPr>
          <w:rFonts w:hint="eastAsia" w:ascii="仿宋" w:hAnsi="仿宋" w:eastAsia="仿宋"/>
          <w:b w:val="0"/>
          <w:bCs w:val="0"/>
        </w:rPr>
        <w:t>1.根据《中信证券股份有限公司员工证券投资行为管理制度》（以下简称《公司员工证券投资行为管理制度》）第五条规定，公司员工在任职或者法定限期内，不得直接或者以化名、借他人名义持有、买卖股票，不得接受他人赠送的股票，也不得将证券账户出借他人使用。公司员工不得接受客户或他人委托代为操作证券账户，不得违规代客理财。禁止员工出借个人通讯设备协助他人参与股票交易。</w:t>
      </w:r>
    </w:p>
    <w:p>
      <w:pPr>
        <w:pStyle w:val="4"/>
        <w:ind w:firstLine="480"/>
        <w:rPr>
          <w:rFonts w:hint="eastAsia" w:ascii="仿宋" w:hAnsi="仿宋" w:eastAsia="仿宋"/>
          <w:b w:val="0"/>
          <w:bCs w:val="0"/>
        </w:rPr>
      </w:pPr>
      <w:r>
        <w:rPr>
          <w:rFonts w:hint="eastAsia" w:ascii="仿宋" w:hAnsi="仿宋" w:eastAsia="仿宋"/>
          <w:b w:val="0"/>
          <w:bCs w:val="0"/>
        </w:rPr>
        <w:t>2.根据《公司员工证券投资行为管理制度》第六条规定，公司员工不得持有、买卖股票（含上海证券交易所、深圳证券交易所上市和全国中小企业股份转让系统挂牌）及可转换债券、可交换债券、存托凭证（包括中国存托凭证和全球存托凭证）等具有股权性质的证券，不得申购新股及前述具有股权性质的证券，不得参与融资融券、股票收益互换、个股期权等证券或金融衍生品交易,不得参与沪港通（包括沪股通和港股通两部分）、深港通（包括深股通和港股通两部分）证券交易，不得通过ETF基金等可转换为股票的证券品种持有股票，不得利用ETF基金在一、二级市场的价格差异实施套利。</w:t>
      </w:r>
    </w:p>
    <w:p>
      <w:pPr>
        <w:pStyle w:val="4"/>
        <w:ind w:firstLine="480"/>
        <w:rPr>
          <w:rFonts w:hint="eastAsia" w:ascii="仿宋" w:hAnsi="仿宋" w:eastAsia="仿宋"/>
          <w:b w:val="0"/>
          <w:bCs w:val="0"/>
        </w:rPr>
      </w:pPr>
      <w:r>
        <w:rPr>
          <w:rFonts w:hint="eastAsia" w:ascii="仿宋" w:hAnsi="仿宋" w:eastAsia="仿宋"/>
          <w:b w:val="0"/>
          <w:bCs w:val="0"/>
        </w:rPr>
        <w:t>3.根据《公司员工证券投资行为管理制度》第九条规定，公司员工因参与上市公司股权激励计划持有上市公司股票的，应及时向合规部报备；因其他合法理由拟持有股票的，需事前经过合规部审核，获得批准后方可进行。</w:t>
      </w:r>
    </w:p>
    <w:p>
      <w:pPr>
        <w:pStyle w:val="4"/>
        <w:ind w:firstLine="480"/>
        <w:rPr>
          <w:rFonts w:hint="eastAsia" w:ascii="仿宋" w:hAnsi="仿宋" w:eastAsia="仿宋"/>
          <w:b w:val="0"/>
          <w:bCs w:val="0"/>
        </w:rPr>
      </w:pPr>
      <w:r>
        <w:rPr>
          <w:rFonts w:hint="eastAsia" w:ascii="仿宋" w:hAnsi="仿宋" w:eastAsia="仿宋"/>
          <w:b w:val="0"/>
          <w:bCs w:val="0"/>
        </w:rPr>
        <w:t>4.根据《公司员工证券投资行为管理制度》第十条规定，公司员工从事基金托管业务或基金行政外包服务业务的，还应遵守基金从业人员投资证券投资基金有关规定，并根据公司相关制度进行报备或审核。</w:t>
      </w:r>
    </w:p>
    <w:p>
      <w:pPr>
        <w:pStyle w:val="4"/>
        <w:ind w:firstLine="480"/>
        <w:rPr>
          <w:rFonts w:hint="eastAsia" w:ascii="仿宋" w:hAnsi="仿宋" w:eastAsia="仿宋"/>
          <w:b w:val="0"/>
          <w:bCs w:val="0"/>
        </w:rPr>
      </w:pPr>
      <w:r>
        <w:rPr>
          <w:rFonts w:hint="eastAsia" w:ascii="仿宋" w:hAnsi="仿宋" w:eastAsia="仿宋"/>
          <w:b w:val="0"/>
          <w:bCs w:val="0"/>
        </w:rPr>
        <w:t>5.根据《公司员工证券投资行为管理制度》第十一条规定，公司员工从事期货业务的，还应遵守期货从业人员执业行为准则等法律法规对期货从业人员投资行为的有关规定。</w:t>
      </w: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公司严厉禁止本公司从业人员买卖股票，禁止本公司从业人员尤其是项目人员在担任上市公司保荐人、财务顾问、参与上市公司股权分置改革等工作期间，利用内幕信息进行证券交易，或者将内幕信息泄露给他人，</w:t>
      </w:r>
      <w:r>
        <w:rPr>
          <w:rFonts w:hint="eastAsia" w:ascii="仿宋" w:hAnsi="仿宋" w:eastAsia="仿宋"/>
          <w:b/>
          <w:bCs/>
          <w:sz w:val="24"/>
        </w:rPr>
        <w:t>或者建议他人买卖该证券</w:t>
      </w:r>
      <w:r>
        <w:rPr>
          <w:rFonts w:hint="eastAsia" w:ascii="仿宋" w:hAnsi="仿宋" w:eastAsia="仿宋"/>
          <w:b/>
          <w:bCs/>
          <w:smallCaps/>
          <w:sz w:val="24"/>
        </w:rPr>
        <w:t>。一旦发现上述情况，公司决不庇护，有上述任一情形的均属于严重违反公司规章制度，公司有权与其解除劳动合同且无需支付任何经济补偿。</w:t>
      </w:r>
    </w:p>
    <w:p>
      <w:pPr>
        <w:spacing w:line="360" w:lineRule="auto"/>
        <w:ind w:firstLine="482" w:firstLineChars="200"/>
        <w:rPr>
          <w:rFonts w:hint="eastAsia" w:ascii="仿宋" w:hAnsi="仿宋" w:eastAsia="仿宋"/>
          <w:b/>
          <w:bCs/>
          <w:smallCaps/>
          <w:sz w:val="24"/>
        </w:rPr>
      </w:pP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六、公司关于廉洁从业的规定</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根据中国证监会《证券期货经营机构及其工作人员廉洁从业规定》、证券业协会《证券经营机构及其工作人员廉洁从业实施细则》、中信集团《中信员工廉洁自律守则》，公司制定并修订《中信证券股份有限公司廉洁从业规定》（以下简称《公司廉洁从业规定》），要求员工需严格保守商业秘密，遵守职业道德，遵守涉外纪律，执行亲属和利益关系人回避制度；防范商业贿赂；遵守财务纪律；严禁以权谋私及徇私舞弊行为，具体要求和规定有：</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1.根据《公司廉洁从业规定》第十二条、十四条规定，员工应当自觉认同公司廉洁文化，认真学习廉洁要求，积极主动提高廉洁意识，遵守公司有关利益冲突管理的各项制度和守则，及时识别和正确处理利益冲突，不得出现谋取或输送不正当利益的行为。</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2.根据《公司廉洁从业规定》第十六条规定,员工不得以下列方式利用职务便利向公职人员、监管人员、客户、潜在客户及其他利益关系人输送不正当利益，不得干扰或者唆使、协助他人干扰监督管理机构或者自律管理机构工作：</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（1）提供礼金、礼品、房产、汽车、有价证券、股权、佣金返还等财物，或者为上述行为提供过手、代持等便利；</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（2）提供旅游、娱乐健身、工作安排等利益；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（3）为获取业绩而提供超过公司营销费用标准的、性质奢华的招待，频繁招待，或提供影响正确行使职权的招待；</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（4）安排显著偏离公允价值的结构化、高收益、保本理财产品等交易；</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（5）直接或间接向他人提供内幕信息、未公开信息、商业秘密或客户信息，明示或暗示他人从事相关交易活动；</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（6）其他输送不正当利益的情形。</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4.根据《公司廉洁从业规定》第十七条规定，员工在开展业务活动中，不得以下列方式谋取不正当利益：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（1）直接或者间接以《公司廉洁从业规定》第十六条所列形式收受、索取他人的财物或者利益；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（2）直接或者间接利用他人提供或主动获取的内幕信息、未公开信息、商业秘密和客户信息谋取利益；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（3）以诱导客户从事不必要交易、使用客户受托资产进行不必要交易等方式谋取利益；</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（4）违规从事营利性经营活动，违规兼任可能影响其独立性的职务或者从事与所在机构或者投资者合法利益相冲突的活动；</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（5）违规利用职权为近亲属或者其他利益关系人从事营利性经营活动提供便利条件；</w:t>
      </w:r>
    </w:p>
    <w:p>
      <w:pPr>
        <w:spacing w:line="360" w:lineRule="auto"/>
        <w:ind w:firstLine="480" w:firstLineChars="200"/>
        <w:rPr>
          <w:rFonts w:hint="eastAsia" w:ascii="仿宋" w:hAnsi="仿宋" w:eastAsia="仿宋"/>
          <w:bCs/>
          <w:smallCaps/>
          <w:sz w:val="24"/>
        </w:rPr>
      </w:pPr>
      <w:r>
        <w:rPr>
          <w:rFonts w:hint="eastAsia" w:ascii="仿宋" w:hAnsi="仿宋" w:eastAsia="仿宋"/>
          <w:bCs/>
          <w:smallCaps/>
          <w:sz w:val="24"/>
        </w:rPr>
        <w:t>（6）其他谋取不正当利益的情形。</w:t>
      </w:r>
    </w:p>
    <w:p>
      <w:pPr>
        <w:spacing w:line="360" w:lineRule="auto"/>
        <w:ind w:firstLine="482" w:firstLineChars="200"/>
        <w:rPr>
          <w:rFonts w:hint="eastAsia" w:ascii="仿宋" w:hAnsi="仿宋" w:eastAsia="仿宋"/>
          <w:b/>
          <w:bCs/>
          <w:smallCaps/>
          <w:sz w:val="24"/>
        </w:rPr>
      </w:pPr>
      <w:r>
        <w:rPr>
          <w:rFonts w:hint="eastAsia" w:ascii="仿宋" w:hAnsi="仿宋" w:eastAsia="仿宋"/>
          <w:b/>
          <w:bCs/>
          <w:smallCaps/>
          <w:sz w:val="24"/>
        </w:rPr>
        <w:t>员工违反上述规定的，按照《中信证券股份有限公司员工惩处办法（试行）》进行问责和处理，并按照证券业协会《证券经营机构及其工作人员廉洁从业实施细则》第二十四条的要求，记入协会诚信信息系统和证券期货市场诚信档案。党员员工涉嫌违反党纪的，依据《中信证券股份有限公司员工惩处办法（试行）》给予处分的同时，按照《中国共产党纪律处分条例》等相关规定给予党纪处分。员工有违法犯罪行为，除按公司规定给予惩处外，公司还将依法移送司法机关进行处理。</w:t>
      </w:r>
    </w:p>
    <w:p>
      <w:pPr>
        <w:widowControl/>
        <w:jc w:val="left"/>
        <w:rPr>
          <w:rFonts w:hint="eastAsia" w:ascii="仿宋" w:hAnsi="仿宋" w:eastAsia="仿宋"/>
          <w:bCs/>
          <w:smallCaps/>
          <w:sz w:val="24"/>
        </w:rPr>
      </w:pPr>
      <w:r>
        <w:rPr>
          <w:rFonts w:hint="eastAsia" w:ascii="仿宋" w:hAnsi="仿宋" w:eastAsia="仿宋"/>
          <w:bCs/>
          <w:smallCaps/>
          <w:sz w:val="24"/>
        </w:rPr>
        <w:br w:type="page"/>
      </w:r>
    </w:p>
    <w:p>
      <w:pPr>
        <w:spacing w:before="156" w:beforeLines="50" w:line="460" w:lineRule="exact"/>
        <w:jc w:val="center"/>
        <w:rPr>
          <w:rFonts w:hint="eastAsia" w:ascii="仿宋" w:hAnsi="仿宋" w:eastAsia="仿宋"/>
          <w:b/>
          <w:bCs/>
          <w:smallCaps/>
          <w:sz w:val="30"/>
          <w:szCs w:val="30"/>
        </w:rPr>
      </w:pPr>
      <w:r>
        <w:rPr>
          <w:rFonts w:hint="eastAsia" w:ascii="仿宋" w:hAnsi="仿宋" w:eastAsia="仿宋"/>
          <w:b/>
          <w:bCs/>
          <w:smallCaps/>
          <w:sz w:val="30"/>
          <w:szCs w:val="30"/>
        </w:rPr>
        <w:t>员工承诺书</w:t>
      </w:r>
    </w:p>
    <w:p>
      <w:pPr>
        <w:spacing w:before="156" w:beforeLines="50" w:line="460" w:lineRule="exact"/>
        <w:jc w:val="center"/>
        <w:rPr>
          <w:rFonts w:hint="eastAsia" w:ascii="仿宋" w:hAnsi="仿宋" w:eastAsia="仿宋"/>
          <w:b/>
          <w:bCs/>
          <w:smallCaps/>
          <w:sz w:val="30"/>
          <w:szCs w:val="30"/>
        </w:rPr>
      </w:pPr>
    </w:p>
    <w:p>
      <w:pPr>
        <w:spacing w:before="156" w:beforeLines="50" w:line="460" w:lineRule="exact"/>
        <w:jc w:val="center"/>
        <w:rPr>
          <w:rFonts w:hint="eastAsia" w:ascii="仿宋" w:hAnsi="仿宋" w:eastAsia="仿宋"/>
          <w:b/>
          <w:bCs/>
          <w:smallCaps/>
          <w:sz w:val="24"/>
        </w:rPr>
      </w:pPr>
    </w:p>
    <w:p>
      <w:pPr>
        <w:pStyle w:val="4"/>
        <w:ind w:firstLine="567" w:firstLineChars="0"/>
        <w:rPr>
          <w:rFonts w:hint="eastAsia" w:ascii="仿宋" w:hAnsi="仿宋" w:eastAsia="仿宋"/>
          <w:b w:val="0"/>
          <w:bCs w:val="0"/>
        </w:rPr>
      </w:pPr>
      <w:r>
        <w:rPr>
          <w:rFonts w:hint="eastAsia" w:ascii="仿宋" w:hAnsi="仿宋" w:eastAsia="仿宋"/>
          <w:b w:val="0"/>
          <w:bCs w:val="0"/>
        </w:rPr>
        <w:t>作为公司的证券从业人员，本人申明已经认真阅读并完全理解</w:t>
      </w:r>
      <w:r>
        <w:rPr>
          <w:rFonts w:hint="eastAsia" w:ascii="仿宋" w:hAnsi="仿宋" w:eastAsia="仿宋"/>
          <w:b w:val="0"/>
        </w:rPr>
        <w:t>上述</w:t>
      </w:r>
      <w:r>
        <w:rPr>
          <w:rFonts w:hint="eastAsia" w:ascii="仿宋" w:hAnsi="仿宋" w:eastAsia="仿宋"/>
          <w:b w:val="0"/>
          <w:bCs w:val="0"/>
        </w:rPr>
        <w:t>《</w:t>
      </w:r>
      <w:r>
        <w:rPr>
          <w:rFonts w:hint="eastAsia"/>
          <w:b w:val="0"/>
          <w:color w:val="000000"/>
          <w:sz w:val="23"/>
          <w:szCs w:val="23"/>
        </w:rPr>
        <w:t>关于禁止证券从业人员买卖股票、利用内幕信息进行证券交易、违反廉洁从业规定的法律责任警示书</w:t>
      </w:r>
      <w:r>
        <w:rPr>
          <w:rFonts w:hint="eastAsia" w:ascii="仿宋" w:hAnsi="仿宋" w:eastAsia="仿宋"/>
          <w:b w:val="0"/>
          <w:bCs w:val="0"/>
        </w:rPr>
        <w:t>》的全部内容，自愿向公司承诺：</w:t>
      </w:r>
    </w:p>
    <w:p>
      <w:pPr>
        <w:pStyle w:val="4"/>
        <w:ind w:firstLine="567" w:firstLineChars="0"/>
        <w:rPr>
          <w:rFonts w:hint="eastAsia" w:ascii="仿宋" w:hAnsi="仿宋" w:eastAsia="仿宋"/>
          <w:b w:val="0"/>
          <w:bCs w:val="0"/>
        </w:rPr>
      </w:pPr>
      <w:r>
        <w:rPr>
          <w:rFonts w:hint="eastAsia" w:ascii="仿宋" w:hAnsi="仿宋" w:eastAsia="仿宋"/>
          <w:b w:val="0"/>
          <w:bCs w:val="0"/>
        </w:rPr>
        <w:t>1.保证严格遵守《证券法》和中国证监会的有关规定，执行公司各项规章制度，履行公司与客户的合同约定，绝不利用从工作中获得的内幕信息或其他未公开信息买卖任何有价证券，绝不擅自对外泄露内幕信息或其他未公开信息，绝不明示、暗示他人利用内幕信息或其他未公开信息买卖任何有价证券。</w:t>
      </w:r>
    </w:p>
    <w:p>
      <w:pPr>
        <w:pStyle w:val="4"/>
        <w:ind w:firstLine="567" w:firstLineChars="0"/>
        <w:rPr>
          <w:rFonts w:hint="eastAsia" w:ascii="仿宋" w:hAnsi="仿宋" w:eastAsia="仿宋"/>
          <w:b w:val="0"/>
          <w:bCs w:val="0"/>
        </w:rPr>
      </w:pPr>
      <w:r>
        <w:rPr>
          <w:rFonts w:hint="eastAsia" w:ascii="仿宋" w:hAnsi="仿宋" w:eastAsia="仿宋"/>
          <w:b w:val="0"/>
          <w:bCs w:val="0"/>
        </w:rPr>
        <w:t>2.保证本人的近亲属及其他与本人有关联的人员，在本人参与上市公司项目期间及内幕信息或其他未公开信息公开前，不利用内幕信息或其他未公开信息买卖该上市公司的有价证券。</w:t>
      </w:r>
    </w:p>
    <w:p>
      <w:pPr>
        <w:pStyle w:val="4"/>
        <w:ind w:firstLine="567" w:firstLineChars="0"/>
        <w:rPr>
          <w:rFonts w:hint="eastAsia" w:ascii="仿宋" w:hAnsi="仿宋" w:eastAsia="仿宋"/>
          <w:b w:val="0"/>
          <w:bCs w:val="0"/>
        </w:rPr>
      </w:pPr>
      <w:r>
        <w:rPr>
          <w:rFonts w:hint="eastAsia" w:ascii="仿宋" w:hAnsi="仿宋" w:eastAsia="仿宋"/>
          <w:b w:val="0"/>
          <w:bCs w:val="0"/>
        </w:rPr>
        <w:t>3.保证不以自己的名义或者以化名、借他人名义持有、买卖股票或者其他具有股权性质的证券，也不接受他人赠送的股票或者其他具有股权性质的证券。如果本人到公司任职之前持有股票或者其他具有股权性质的证券，本人承诺在到公司任职之前已清理完毕。</w:t>
      </w:r>
    </w:p>
    <w:p>
      <w:pPr>
        <w:pStyle w:val="4"/>
        <w:ind w:firstLine="567" w:firstLineChars="0"/>
        <w:rPr>
          <w:rFonts w:hint="eastAsia" w:ascii="仿宋" w:hAnsi="仿宋" w:eastAsia="仿宋"/>
          <w:b w:val="0"/>
          <w:bCs w:val="0"/>
        </w:rPr>
      </w:pPr>
      <w:r>
        <w:rPr>
          <w:rFonts w:hint="eastAsia" w:ascii="仿宋" w:hAnsi="仿宋" w:eastAsia="仿宋"/>
          <w:b w:val="0"/>
          <w:bCs w:val="0"/>
        </w:rPr>
        <w:t>4.除公司已经明确警示的规定外，本人保证严格遵守中国证监会、证券业协会和公司制订的关于员工执业行为、廉洁从业及投资行为的各项规定。</w:t>
      </w:r>
    </w:p>
    <w:p>
      <w:pPr>
        <w:pStyle w:val="4"/>
        <w:ind w:firstLine="567" w:firstLineChars="0"/>
        <w:rPr>
          <w:rFonts w:hint="eastAsia" w:ascii="仿宋" w:hAnsi="仿宋" w:eastAsia="仿宋"/>
          <w:b w:val="0"/>
          <w:bCs w:val="0"/>
        </w:rPr>
      </w:pPr>
    </w:p>
    <w:p>
      <w:pPr>
        <w:pStyle w:val="4"/>
        <w:ind w:firstLine="567" w:firstLineChars="0"/>
        <w:rPr>
          <w:rFonts w:hint="eastAsia" w:ascii="仿宋" w:hAnsi="仿宋" w:eastAsia="仿宋"/>
          <w:b w:val="0"/>
          <w:bCs w:val="0"/>
        </w:rPr>
      </w:pPr>
      <w:r>
        <w:rPr>
          <w:rFonts w:hint="eastAsia" w:ascii="仿宋" w:hAnsi="仿宋" w:eastAsia="仿宋"/>
        </w:rPr>
        <w:t>本人确认，如违反上述承诺，则属于严重违反公司规章制度，公司有权立即与本人解除劳动合同且无需支付任何经济补偿，本人甘愿接受公司的任何处理，并承担一切法律责任。</w:t>
      </w:r>
    </w:p>
    <w:p>
      <w:pPr>
        <w:spacing w:line="360" w:lineRule="auto"/>
        <w:ind w:firstLine="3600" w:firstLineChars="1500"/>
        <w:rPr>
          <w:rFonts w:ascii="仿宋" w:hAnsi="仿宋" w:eastAsia="仿宋"/>
          <w:smallCaps/>
          <w:sz w:val="24"/>
        </w:rPr>
      </w:pPr>
    </w:p>
    <w:p>
      <w:pPr>
        <w:wordWrap w:val="0"/>
        <w:spacing w:line="360" w:lineRule="auto"/>
        <w:ind w:firstLine="3600" w:firstLineChars="1500"/>
        <w:jc w:val="right"/>
        <w:rPr>
          <w:rFonts w:ascii="仿宋" w:hAnsi="仿宋" w:eastAsia="仿宋"/>
          <w:smallCaps/>
          <w:sz w:val="24"/>
        </w:rPr>
      </w:pPr>
      <w:r>
        <w:rPr>
          <w:rFonts w:hint="eastAsia" w:ascii="仿宋" w:hAnsi="仿宋" w:eastAsia="仿宋"/>
          <w:smallCaps/>
          <w:sz w:val="24"/>
        </w:rPr>
        <w:t>承诺人（签字</w:t>
      </w:r>
      <w:r>
        <w:rPr>
          <w:rFonts w:ascii="仿宋" w:hAnsi="仿宋" w:eastAsia="仿宋"/>
          <w:smallCaps/>
          <w:sz w:val="24"/>
        </w:rPr>
        <w:t>）</w:t>
      </w:r>
      <w:r>
        <w:rPr>
          <w:rFonts w:hint="eastAsia" w:ascii="仿宋" w:hAnsi="仿宋" w:eastAsia="仿宋"/>
          <w:smallCaps/>
          <w:sz w:val="24"/>
        </w:rPr>
        <w:t xml:space="preserve">： </w:t>
      </w:r>
      <w:r>
        <w:rPr>
          <w:rFonts w:ascii="仿宋" w:hAnsi="仿宋" w:eastAsia="仿宋"/>
          <w:smallCaps/>
          <w:sz w:val="24"/>
        </w:rPr>
        <w:t xml:space="preserve">                        </w:t>
      </w:r>
    </w:p>
    <w:p>
      <w:pPr>
        <w:pStyle w:val="4"/>
        <w:ind w:firstLine="5280" w:firstLineChars="0"/>
        <w:jc w:val="right"/>
        <w:rPr>
          <w:rFonts w:ascii="仿宋" w:hAnsi="仿宋" w:eastAsia="仿宋"/>
        </w:rPr>
      </w:pPr>
      <w:r>
        <w:rPr>
          <w:rFonts w:hint="eastAsia" w:ascii="仿宋" w:hAnsi="仿宋" w:eastAsia="仿宋"/>
        </w:rPr>
        <w:t>年    月    日</w:t>
      </w:r>
    </w:p>
    <w:p>
      <w:pPr>
        <w:pStyle w:val="9"/>
        <w:spacing w:line="520" w:lineRule="atLeast"/>
        <w:ind w:firstLine="0"/>
        <w:jc w:val="center"/>
        <w:rPr>
          <w:rFonts w:ascii="仿宋" w:hAnsi="仿宋" w:eastAsia="仿宋"/>
          <w:b/>
          <w:sz w:val="36"/>
          <w:szCs w:val="36"/>
          <w:lang w:eastAsia="zh-CN"/>
        </w:rPr>
      </w:pPr>
      <w:r>
        <w:rPr>
          <w:rFonts w:hint="eastAsia" w:eastAsia="宋体"/>
          <w:lang w:eastAsia="zh-CN"/>
        </w:rPr>
        <w:br w:type="page"/>
      </w:r>
      <w:r>
        <w:rPr>
          <w:rFonts w:ascii="仿宋" w:hAnsi="仿宋" w:eastAsia="仿宋"/>
          <w:b/>
          <w:sz w:val="36"/>
          <w:szCs w:val="36"/>
          <w:lang w:eastAsia="zh-CN"/>
        </w:rPr>
        <w:t>不劝诱承诺书</w:t>
      </w:r>
    </w:p>
    <w:p>
      <w:pPr>
        <w:pStyle w:val="9"/>
        <w:tabs>
          <w:tab w:val="left" w:pos="851"/>
        </w:tabs>
        <w:spacing w:line="520" w:lineRule="atLeast"/>
        <w:ind w:left="851" w:hanging="851"/>
        <w:jc w:val="center"/>
        <w:rPr>
          <w:rFonts w:ascii="Arial" w:hAnsi="Arial" w:eastAsia="宋体" w:cs="Arial"/>
          <w:b/>
          <w:color w:val="000000"/>
          <w:sz w:val="40"/>
          <w:szCs w:val="36"/>
          <w:lang w:eastAsia="zh-CN"/>
        </w:rPr>
      </w:pP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本人承诺</w:t>
      </w:r>
      <w:r>
        <w:rPr>
          <w:rFonts w:hint="eastAsia" w:ascii="仿宋" w:hAnsi="仿宋" w:eastAsia="仿宋"/>
          <w:sz w:val="24"/>
          <w:lang w:eastAsia="zh-CN"/>
        </w:rPr>
        <w:t>，</w:t>
      </w:r>
      <w:r>
        <w:rPr>
          <w:rFonts w:ascii="仿宋" w:hAnsi="仿宋" w:eastAsia="仿宋"/>
          <w:sz w:val="24"/>
          <w:lang w:eastAsia="zh-CN"/>
        </w:rPr>
        <w:t>在</w:t>
      </w:r>
      <w:r>
        <w:rPr>
          <w:rFonts w:hint="eastAsia" w:ascii="仿宋" w:hAnsi="仿宋" w:eastAsia="仿宋"/>
          <w:sz w:val="24"/>
          <w:lang w:eastAsia="zh-CN"/>
        </w:rPr>
        <w:t>本人与中信证券股份有限公司（以下简称“中信证券”）</w:t>
      </w:r>
      <w:r>
        <w:rPr>
          <w:rFonts w:ascii="仿宋" w:hAnsi="仿宋" w:eastAsia="仿宋"/>
          <w:sz w:val="24"/>
          <w:lang w:eastAsia="zh-CN"/>
        </w:rPr>
        <w:t>劳动合同期间</w:t>
      </w:r>
      <w:r>
        <w:rPr>
          <w:rFonts w:hint="eastAsia" w:ascii="仿宋" w:hAnsi="仿宋" w:eastAsia="仿宋"/>
          <w:sz w:val="24"/>
          <w:lang w:eastAsia="zh-CN"/>
        </w:rPr>
        <w:t>以</w:t>
      </w:r>
      <w:r>
        <w:rPr>
          <w:rFonts w:ascii="仿宋" w:hAnsi="仿宋" w:eastAsia="仿宋"/>
          <w:sz w:val="24"/>
          <w:lang w:eastAsia="zh-CN"/>
        </w:rPr>
        <w:t>及在劳动合同期满或解除后两年内，本人不得</w:t>
      </w:r>
      <w:r>
        <w:rPr>
          <w:rFonts w:hint="eastAsia" w:ascii="仿宋" w:hAnsi="仿宋" w:eastAsia="仿宋"/>
          <w:sz w:val="24"/>
          <w:lang w:eastAsia="zh-CN"/>
        </w:rPr>
        <w:t>：</w:t>
      </w:r>
      <w:r>
        <w:rPr>
          <w:rFonts w:ascii="仿宋" w:hAnsi="仿宋" w:eastAsia="仿宋"/>
          <w:sz w:val="24"/>
          <w:lang w:eastAsia="zh-CN"/>
        </w:rPr>
        <w:t>（1）劝诱或试图劝诱或诱使任何中信证券或其关联公司的个人</w:t>
      </w:r>
      <w:r>
        <w:rPr>
          <w:rFonts w:hint="eastAsia" w:ascii="仿宋" w:hAnsi="仿宋" w:eastAsia="仿宋"/>
          <w:sz w:val="24"/>
          <w:lang w:eastAsia="zh-CN"/>
        </w:rPr>
        <w:t>客户</w:t>
      </w:r>
      <w:r>
        <w:rPr>
          <w:rFonts w:ascii="仿宋" w:hAnsi="仿宋" w:eastAsia="仿宋"/>
          <w:sz w:val="24"/>
          <w:lang w:eastAsia="zh-CN"/>
        </w:rPr>
        <w:t>或企业</w:t>
      </w:r>
      <w:r>
        <w:rPr>
          <w:rFonts w:hint="eastAsia" w:ascii="仿宋" w:hAnsi="仿宋" w:eastAsia="仿宋"/>
          <w:sz w:val="24"/>
          <w:lang w:eastAsia="zh-CN"/>
        </w:rPr>
        <w:t>客户</w:t>
      </w:r>
      <w:r>
        <w:rPr>
          <w:rFonts w:ascii="仿宋" w:hAnsi="仿宋" w:eastAsia="仿宋"/>
          <w:sz w:val="24"/>
          <w:lang w:eastAsia="zh-CN"/>
        </w:rPr>
        <w:t>终止与中信证券或其关联公司的合作；（2）劝诱或试图劝诱或诱使任何中信证券或其关联公司的雇员从中信证券或其关联公司离职；（3）直接或间接地将上述各项中述及的个人或企业的姓名（名称）、地址、电话号码、报酬以及与中信证券之间做出的任何安排披露给任何第三方。</w:t>
      </w: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如果违反本不劝诱</w:t>
      </w:r>
      <w:r>
        <w:rPr>
          <w:rFonts w:hint="eastAsia" w:ascii="仿宋" w:hAnsi="仿宋" w:eastAsia="仿宋"/>
          <w:sz w:val="24"/>
          <w:lang w:eastAsia="zh-CN"/>
        </w:rPr>
        <w:t>承诺书</w:t>
      </w:r>
      <w:r>
        <w:rPr>
          <w:rFonts w:ascii="仿宋" w:hAnsi="仿宋" w:eastAsia="仿宋"/>
          <w:sz w:val="24"/>
          <w:lang w:eastAsia="zh-CN"/>
        </w:rPr>
        <w:t>，中信证券有权要求本人</w:t>
      </w:r>
      <w:r>
        <w:rPr>
          <w:rFonts w:hint="eastAsia" w:ascii="仿宋" w:hAnsi="仿宋" w:eastAsia="仿宋"/>
          <w:sz w:val="24"/>
          <w:lang w:eastAsia="zh-CN"/>
        </w:rPr>
        <w:t>赔偿由此给中信证券</w:t>
      </w:r>
      <w:r>
        <w:rPr>
          <w:rFonts w:ascii="仿宋" w:hAnsi="仿宋" w:eastAsia="仿宋"/>
          <w:sz w:val="24"/>
          <w:lang w:eastAsia="zh-CN"/>
        </w:rPr>
        <w:t>或其关联公司</w:t>
      </w:r>
      <w:r>
        <w:rPr>
          <w:rFonts w:hint="eastAsia" w:ascii="仿宋" w:hAnsi="仿宋" w:eastAsia="仿宋"/>
          <w:sz w:val="24"/>
          <w:lang w:eastAsia="zh-CN"/>
        </w:rPr>
        <w:t>造成的损失</w:t>
      </w:r>
      <w:r>
        <w:rPr>
          <w:rFonts w:ascii="仿宋" w:hAnsi="仿宋" w:eastAsia="仿宋"/>
          <w:sz w:val="24"/>
          <w:lang w:eastAsia="zh-CN"/>
        </w:rPr>
        <w:t>。该等约定违约金的支付不影响中信证券对本人违反劳动合同的违约行为采取其他法律行动和措施的权利。</w:t>
      </w:r>
    </w:p>
    <w:p>
      <w:pPr>
        <w:pStyle w:val="9"/>
        <w:tabs>
          <w:tab w:val="left" w:pos="1260"/>
        </w:tabs>
        <w:spacing w:line="360" w:lineRule="auto"/>
        <w:ind w:left="113" w:firstLine="475" w:firstLineChars="198"/>
        <w:rPr>
          <w:rFonts w:ascii="仿宋" w:hAnsi="仿宋" w:eastAsia="仿宋"/>
          <w:sz w:val="24"/>
          <w:lang w:eastAsia="zh-CN"/>
        </w:rPr>
      </w:pPr>
      <w:r>
        <w:rPr>
          <w:rFonts w:hint="eastAsia" w:ascii="仿宋" w:hAnsi="仿宋" w:eastAsia="仿宋"/>
          <w:sz w:val="24"/>
          <w:lang w:eastAsia="zh-CN"/>
        </w:rPr>
        <w:t>本人确认，</w:t>
      </w:r>
      <w:r>
        <w:rPr>
          <w:rFonts w:ascii="仿宋" w:hAnsi="仿宋" w:eastAsia="仿宋"/>
          <w:sz w:val="24"/>
          <w:lang w:eastAsia="zh-CN"/>
        </w:rPr>
        <w:t>本人在职期间违反本</w:t>
      </w:r>
      <w:r>
        <w:rPr>
          <w:rFonts w:hint="eastAsia" w:ascii="仿宋" w:hAnsi="仿宋" w:eastAsia="仿宋"/>
          <w:sz w:val="24"/>
          <w:lang w:eastAsia="zh-CN"/>
        </w:rPr>
        <w:t>承诺</w:t>
      </w:r>
      <w:r>
        <w:rPr>
          <w:rFonts w:ascii="仿宋" w:hAnsi="仿宋" w:eastAsia="仿宋"/>
          <w:sz w:val="24"/>
          <w:lang w:eastAsia="zh-CN"/>
        </w:rPr>
        <w:t>约定的关于不劝诱的义务</w:t>
      </w:r>
      <w:r>
        <w:rPr>
          <w:rFonts w:hint="eastAsia" w:ascii="仿宋" w:hAnsi="仿宋" w:eastAsia="仿宋"/>
          <w:sz w:val="24"/>
          <w:lang w:eastAsia="zh-CN"/>
        </w:rPr>
        <w:t>的行为</w:t>
      </w:r>
      <w:r>
        <w:rPr>
          <w:rFonts w:ascii="仿宋" w:hAnsi="仿宋" w:eastAsia="仿宋"/>
          <w:sz w:val="24"/>
          <w:lang w:eastAsia="zh-CN"/>
        </w:rPr>
        <w:t>，属严重违反公司规章制度的行为，中信证券</w:t>
      </w:r>
      <w:r>
        <w:rPr>
          <w:rFonts w:hint="eastAsia" w:ascii="仿宋" w:hAnsi="仿宋" w:eastAsia="仿宋"/>
          <w:sz w:val="24"/>
          <w:lang w:eastAsia="zh-CN"/>
        </w:rPr>
        <w:t>有权</w:t>
      </w:r>
      <w:r>
        <w:rPr>
          <w:rFonts w:ascii="仿宋" w:hAnsi="仿宋" w:eastAsia="仿宋"/>
          <w:sz w:val="24"/>
          <w:lang w:eastAsia="zh-CN"/>
        </w:rPr>
        <w:t>依据《劳动合同法》第三十九条第（二）项的规定与本人解除劳动合同</w:t>
      </w:r>
      <w:r>
        <w:rPr>
          <w:rFonts w:hint="eastAsia" w:ascii="仿宋" w:hAnsi="仿宋" w:eastAsia="仿宋"/>
          <w:sz w:val="24"/>
          <w:lang w:eastAsia="zh-CN"/>
        </w:rPr>
        <w:t>且无需支付任何经济补偿</w:t>
      </w:r>
      <w:r>
        <w:rPr>
          <w:rFonts w:ascii="仿宋" w:hAnsi="仿宋" w:eastAsia="仿宋"/>
          <w:sz w:val="24"/>
          <w:lang w:eastAsia="zh-CN"/>
        </w:rPr>
        <w:t>。</w:t>
      </w: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本人确认</w:t>
      </w:r>
      <w:r>
        <w:rPr>
          <w:rFonts w:hint="eastAsia" w:ascii="仿宋" w:hAnsi="仿宋" w:eastAsia="仿宋"/>
          <w:sz w:val="24"/>
          <w:lang w:eastAsia="zh-CN"/>
        </w:rPr>
        <w:t>，</w:t>
      </w:r>
      <w:r>
        <w:rPr>
          <w:rFonts w:hint="eastAsia" w:ascii="仿宋" w:hAnsi="仿宋" w:eastAsia="仿宋"/>
          <w:b/>
          <w:bCs/>
          <w:sz w:val="24"/>
          <w:lang w:eastAsia="zh-CN"/>
        </w:rPr>
        <w:t>本人</w:t>
      </w:r>
      <w:r>
        <w:rPr>
          <w:rFonts w:ascii="仿宋" w:hAnsi="仿宋" w:eastAsia="仿宋"/>
          <w:b/>
          <w:bCs/>
          <w:sz w:val="24"/>
          <w:lang w:eastAsia="zh-CN"/>
        </w:rPr>
        <w:t>已仔细阅读</w:t>
      </w:r>
      <w:r>
        <w:rPr>
          <w:rFonts w:hint="eastAsia" w:ascii="仿宋" w:hAnsi="仿宋" w:eastAsia="仿宋"/>
          <w:b/>
          <w:bCs/>
          <w:sz w:val="24"/>
          <w:lang w:eastAsia="zh-CN"/>
        </w:rPr>
        <w:t>并完全理解</w:t>
      </w:r>
      <w:r>
        <w:rPr>
          <w:rFonts w:ascii="仿宋" w:hAnsi="仿宋" w:eastAsia="仿宋"/>
          <w:b/>
          <w:bCs/>
          <w:sz w:val="24"/>
          <w:lang w:eastAsia="zh-CN"/>
        </w:rPr>
        <w:t>本</w:t>
      </w:r>
      <w:r>
        <w:rPr>
          <w:rFonts w:hint="eastAsia" w:ascii="仿宋" w:hAnsi="仿宋" w:eastAsia="仿宋"/>
          <w:b/>
          <w:bCs/>
          <w:sz w:val="24"/>
          <w:lang w:eastAsia="zh-CN"/>
        </w:rPr>
        <w:t>承诺书的全部内容</w:t>
      </w:r>
      <w:r>
        <w:rPr>
          <w:rFonts w:ascii="仿宋" w:hAnsi="仿宋" w:eastAsia="仿宋"/>
          <w:b/>
          <w:bCs/>
          <w:sz w:val="24"/>
          <w:lang w:eastAsia="zh-CN"/>
        </w:rPr>
        <w:t>，并</w:t>
      </w:r>
      <w:r>
        <w:rPr>
          <w:rFonts w:hint="eastAsia" w:ascii="仿宋" w:hAnsi="仿宋" w:eastAsia="仿宋"/>
          <w:b/>
          <w:bCs/>
          <w:sz w:val="24"/>
          <w:lang w:eastAsia="zh-CN"/>
        </w:rPr>
        <w:t>接受以上</w:t>
      </w:r>
      <w:r>
        <w:rPr>
          <w:rFonts w:ascii="仿宋" w:hAnsi="仿宋" w:eastAsia="仿宋"/>
          <w:b/>
          <w:bCs/>
          <w:sz w:val="24"/>
          <w:lang w:eastAsia="zh-CN"/>
        </w:rPr>
        <w:t>条款和条件。</w:t>
      </w:r>
    </w:p>
    <w:p>
      <w:pPr>
        <w:pStyle w:val="9"/>
        <w:tabs>
          <w:tab w:val="left" w:pos="1260"/>
        </w:tabs>
        <w:spacing w:line="360" w:lineRule="auto"/>
        <w:ind w:left="113" w:firstLine="475" w:firstLineChars="198"/>
        <w:rPr>
          <w:rFonts w:ascii="仿宋" w:hAnsi="仿宋" w:eastAsia="仿宋"/>
          <w:sz w:val="24"/>
          <w:lang w:eastAsia="zh-CN"/>
        </w:rPr>
      </w:pPr>
      <w:r>
        <w:rPr>
          <w:rFonts w:ascii="仿宋" w:hAnsi="仿宋" w:eastAsia="仿宋"/>
          <w:sz w:val="24"/>
          <w:lang w:eastAsia="zh-CN"/>
        </w:rPr>
        <w:t>本</w:t>
      </w:r>
      <w:r>
        <w:rPr>
          <w:rFonts w:hint="eastAsia" w:ascii="仿宋" w:hAnsi="仿宋" w:eastAsia="仿宋"/>
          <w:sz w:val="24"/>
          <w:lang w:eastAsia="zh-CN"/>
        </w:rPr>
        <w:t>承诺书</w:t>
      </w:r>
      <w:r>
        <w:rPr>
          <w:rFonts w:ascii="仿宋" w:hAnsi="仿宋" w:eastAsia="仿宋"/>
          <w:sz w:val="24"/>
          <w:lang w:eastAsia="zh-CN"/>
        </w:rPr>
        <w:t>不因劳动合同的解除或终止而解除或终止。</w:t>
      </w:r>
    </w:p>
    <w:p>
      <w:pPr>
        <w:pStyle w:val="9"/>
        <w:tabs>
          <w:tab w:val="left" w:pos="1260"/>
        </w:tabs>
        <w:spacing w:line="360" w:lineRule="auto"/>
        <w:ind w:left="113" w:firstLine="475" w:firstLineChars="198"/>
        <w:rPr>
          <w:rFonts w:ascii="仿宋" w:hAnsi="仿宋" w:eastAsia="仿宋"/>
          <w:sz w:val="24"/>
          <w:lang w:eastAsia="zh-CN"/>
        </w:rPr>
      </w:pPr>
    </w:p>
    <w:p>
      <w:pPr>
        <w:pStyle w:val="9"/>
        <w:tabs>
          <w:tab w:val="left" w:pos="1260"/>
        </w:tabs>
        <w:spacing w:line="360" w:lineRule="auto"/>
        <w:ind w:left="113" w:firstLine="475" w:firstLineChars="198"/>
        <w:rPr>
          <w:rFonts w:ascii="仿宋" w:hAnsi="仿宋" w:eastAsia="仿宋"/>
          <w:sz w:val="24"/>
          <w:lang w:eastAsia="zh-CN"/>
        </w:rPr>
      </w:pPr>
    </w:p>
    <w:p>
      <w:pPr>
        <w:pStyle w:val="9"/>
        <w:tabs>
          <w:tab w:val="left" w:pos="1260"/>
        </w:tabs>
        <w:spacing w:line="360" w:lineRule="auto"/>
        <w:ind w:left="113" w:firstLine="475" w:firstLineChars="198"/>
        <w:rPr>
          <w:rFonts w:ascii="仿宋" w:hAnsi="仿宋" w:eastAsia="仿宋"/>
          <w:sz w:val="24"/>
          <w:lang w:eastAsia="zh-CN"/>
        </w:rPr>
      </w:pPr>
    </w:p>
    <w:p>
      <w:pPr>
        <w:pStyle w:val="9"/>
        <w:tabs>
          <w:tab w:val="left" w:pos="1260"/>
        </w:tabs>
        <w:spacing w:line="360" w:lineRule="auto"/>
        <w:ind w:left="113" w:right="960" w:firstLine="475" w:firstLineChars="198"/>
        <w:rPr>
          <w:rFonts w:ascii="仿宋" w:hAnsi="仿宋" w:eastAsia="仿宋"/>
          <w:sz w:val="24"/>
          <w:lang w:eastAsia="zh-CN"/>
        </w:rPr>
      </w:pPr>
      <w:r>
        <w:rPr>
          <w:rFonts w:hint="eastAsia" w:ascii="仿宋" w:hAnsi="仿宋" w:eastAsia="仿宋"/>
          <w:sz w:val="24"/>
          <w:lang w:eastAsia="zh-CN"/>
        </w:rPr>
        <w:t xml:space="preserve">                                       </w:t>
      </w:r>
      <w:r>
        <w:rPr>
          <w:rFonts w:ascii="仿宋" w:hAnsi="仿宋" w:eastAsia="仿宋"/>
          <w:sz w:val="24"/>
          <w:lang w:eastAsia="zh-CN"/>
        </w:rPr>
        <w:t>承诺人</w:t>
      </w:r>
      <w:r>
        <w:rPr>
          <w:rFonts w:hint="eastAsia" w:ascii="仿宋" w:hAnsi="仿宋" w:eastAsia="仿宋"/>
          <w:sz w:val="24"/>
          <w:lang w:eastAsia="zh-CN"/>
        </w:rPr>
        <w:t>（签字）</w:t>
      </w:r>
      <w:r>
        <w:rPr>
          <w:rFonts w:ascii="仿宋" w:hAnsi="仿宋" w:eastAsia="仿宋"/>
          <w:sz w:val="24"/>
          <w:lang w:eastAsia="zh-CN"/>
        </w:rPr>
        <w:t>：</w:t>
      </w:r>
    </w:p>
    <w:p>
      <w:pPr>
        <w:pStyle w:val="9"/>
        <w:tabs>
          <w:tab w:val="left" w:pos="1260"/>
        </w:tabs>
        <w:spacing w:line="360" w:lineRule="auto"/>
        <w:ind w:left="113" w:firstLine="475" w:firstLineChars="198"/>
        <w:jc w:val="right"/>
        <w:rPr>
          <w:rFonts w:ascii="仿宋" w:hAnsi="仿宋" w:eastAsia="仿宋"/>
          <w:sz w:val="24"/>
          <w:lang w:eastAsia="zh-CN"/>
        </w:rPr>
      </w:pPr>
    </w:p>
    <w:p>
      <w:pPr>
        <w:pStyle w:val="9"/>
        <w:tabs>
          <w:tab w:val="left" w:pos="1260"/>
        </w:tabs>
        <w:spacing w:line="360" w:lineRule="auto"/>
        <w:ind w:left="113" w:firstLine="475" w:firstLineChars="198"/>
        <w:jc w:val="right"/>
        <w:rPr>
          <w:rFonts w:ascii="仿宋" w:hAnsi="仿宋" w:eastAsia="仿宋"/>
          <w:sz w:val="24"/>
          <w:lang w:eastAsia="zh-CN"/>
        </w:rPr>
      </w:pPr>
      <w:r>
        <w:rPr>
          <w:rFonts w:hint="eastAsia" w:ascii="仿宋" w:hAnsi="仿宋" w:eastAsia="仿宋"/>
          <w:sz w:val="24"/>
          <w:lang w:eastAsia="zh-CN"/>
        </w:rPr>
        <w:t xml:space="preserve">    </w:t>
      </w:r>
      <w:r>
        <w:rPr>
          <w:rFonts w:ascii="仿宋" w:hAnsi="仿宋" w:eastAsia="仿宋"/>
          <w:sz w:val="24"/>
          <w:lang w:eastAsia="zh-CN"/>
        </w:rPr>
        <w:t>年</w:t>
      </w:r>
      <w:r>
        <w:rPr>
          <w:rFonts w:hint="eastAsia" w:ascii="仿宋" w:hAnsi="仿宋" w:eastAsia="仿宋"/>
          <w:sz w:val="24"/>
          <w:lang w:eastAsia="zh-CN"/>
        </w:rPr>
        <w:t xml:space="preserve">  </w:t>
      </w:r>
      <w:r>
        <w:rPr>
          <w:rFonts w:ascii="仿宋" w:hAnsi="仿宋" w:eastAsia="仿宋"/>
          <w:sz w:val="24"/>
          <w:lang w:eastAsia="zh-CN"/>
        </w:rPr>
        <w:t>月</w:t>
      </w:r>
      <w:r>
        <w:rPr>
          <w:rFonts w:hint="eastAsia" w:ascii="仿宋" w:hAnsi="仿宋" w:eastAsia="仿宋"/>
          <w:sz w:val="24"/>
          <w:lang w:eastAsia="zh-CN"/>
        </w:rPr>
        <w:t xml:space="preserve">  </w:t>
      </w:r>
      <w:r>
        <w:rPr>
          <w:rFonts w:ascii="仿宋" w:hAnsi="仿宋" w:eastAsia="仿宋"/>
          <w:sz w:val="24"/>
          <w:lang w:eastAsia="zh-CN"/>
        </w:rPr>
        <w:t>日</w:t>
      </w:r>
    </w:p>
    <w:p>
      <w:pPr>
        <w:pStyle w:val="9"/>
        <w:tabs>
          <w:tab w:val="left" w:pos="851"/>
        </w:tabs>
        <w:spacing w:line="520" w:lineRule="atLeast"/>
        <w:ind w:left="851" w:hanging="851"/>
        <w:jc w:val="center"/>
        <w:rPr>
          <w:rFonts w:ascii="仿宋" w:hAnsi="仿宋" w:eastAsia="仿宋" w:cs="Arial"/>
          <w:b/>
          <w:color w:val="000000"/>
          <w:sz w:val="36"/>
          <w:szCs w:val="36"/>
          <w:lang w:eastAsia="zh-CN"/>
        </w:rPr>
      </w:pPr>
      <w:r>
        <w:rPr>
          <w:rFonts w:hint="eastAsia" w:eastAsia="宋体"/>
          <w:lang w:eastAsia="zh-CN"/>
        </w:rPr>
        <w:br w:type="page"/>
      </w:r>
      <w:r>
        <w:rPr>
          <w:rFonts w:hint="eastAsia" w:ascii="仿宋" w:hAnsi="仿宋" w:eastAsia="仿宋" w:cs="Arial"/>
          <w:b/>
          <w:color w:val="000000"/>
          <w:sz w:val="36"/>
          <w:szCs w:val="36"/>
          <w:lang w:eastAsia="zh-CN"/>
        </w:rPr>
        <w:t>亲属回避</w:t>
      </w:r>
      <w:r>
        <w:rPr>
          <w:rFonts w:ascii="仿宋" w:hAnsi="仿宋" w:eastAsia="仿宋" w:cs="Arial"/>
          <w:b/>
          <w:color w:val="000000"/>
          <w:sz w:val="36"/>
          <w:szCs w:val="36"/>
          <w:lang w:eastAsia="zh-CN"/>
        </w:rPr>
        <w:t>承诺书</w:t>
      </w:r>
    </w:p>
    <w:p>
      <w:pPr>
        <w:pStyle w:val="9"/>
        <w:tabs>
          <w:tab w:val="left" w:pos="851"/>
        </w:tabs>
        <w:spacing w:line="520" w:lineRule="atLeast"/>
        <w:ind w:left="851" w:hanging="851"/>
        <w:jc w:val="center"/>
        <w:rPr>
          <w:rFonts w:ascii="仿宋" w:hAnsi="仿宋" w:eastAsia="仿宋" w:cs="Arial"/>
          <w:b/>
          <w:color w:val="000000"/>
          <w:sz w:val="36"/>
          <w:szCs w:val="36"/>
          <w:lang w:eastAsia="zh-CN"/>
        </w:rPr>
      </w:pPr>
    </w:p>
    <w:p>
      <w:pPr>
        <w:pStyle w:val="9"/>
        <w:tabs>
          <w:tab w:val="left" w:pos="1260"/>
        </w:tabs>
        <w:spacing w:line="360" w:lineRule="auto"/>
        <w:ind w:left="113" w:firstLine="475" w:firstLineChars="198"/>
        <w:rPr>
          <w:rFonts w:ascii="仿宋" w:hAnsi="仿宋" w:eastAsia="仿宋" w:cs="Arial"/>
          <w:sz w:val="24"/>
          <w:lang w:eastAsia="zh-CN"/>
        </w:rPr>
      </w:pPr>
      <w:r>
        <w:rPr>
          <w:rFonts w:ascii="仿宋" w:hAnsi="仿宋" w:eastAsia="仿宋" w:cs="Arial"/>
          <w:sz w:val="24"/>
          <w:lang w:eastAsia="zh-CN"/>
        </w:rPr>
        <w:t>本人承诺</w:t>
      </w:r>
      <w:r>
        <w:rPr>
          <w:rFonts w:hint="eastAsia" w:ascii="仿宋" w:hAnsi="仿宋" w:eastAsia="仿宋" w:cs="Arial"/>
          <w:sz w:val="24"/>
          <w:lang w:eastAsia="zh-CN"/>
        </w:rPr>
        <w:t>：</w:t>
      </w:r>
    </w:p>
    <w:p>
      <w:pPr>
        <w:pStyle w:val="9"/>
        <w:tabs>
          <w:tab w:val="left" w:pos="1260"/>
        </w:tabs>
        <w:spacing w:line="360" w:lineRule="auto"/>
        <w:ind w:left="113" w:firstLine="475" w:firstLineChars="198"/>
        <w:rPr>
          <w:rFonts w:hint="eastAsia" w:ascii="仿宋" w:hAnsi="仿宋" w:eastAsia="仿宋" w:cs="Arial"/>
          <w:sz w:val="24"/>
          <w:lang w:eastAsia="zh-CN"/>
        </w:rPr>
      </w:pPr>
      <w:r>
        <w:rPr>
          <w:rFonts w:hint="eastAsia" w:ascii="仿宋" w:hAnsi="仿宋" w:eastAsia="仿宋" w:cs="Arial"/>
          <w:sz w:val="24"/>
          <w:lang w:eastAsia="zh-CN"/>
        </w:rPr>
        <w:t>1.本人与中信证券股份有限公司（以下简称“中信证券”）签订《劳动合同书》之前，已如实向中信证券报告本人的直系亲属（包括配偶、子女、父母、兄弟姐妹）的真实情况，并确认无应回避的直系亲属及近亲属（近亲属包括兄弟姐妹的配偶、子女，配偶的父母、兄弟姐妹）在中信证券系统内（包括：中信证券本部及各分公司、各营业部，华夏基金，金石投资，中信期货，中信证券（山东），中信证券华南、中信证券国际，中信里昂证券，金通证券，青岛培训中心，中证投服，中证投资，中信海外投资）工作。</w:t>
      </w:r>
    </w:p>
    <w:p>
      <w:pPr>
        <w:pStyle w:val="9"/>
        <w:tabs>
          <w:tab w:val="left" w:pos="1260"/>
        </w:tabs>
        <w:spacing w:line="360" w:lineRule="auto"/>
        <w:ind w:left="113" w:firstLine="475" w:firstLineChars="198"/>
        <w:rPr>
          <w:rFonts w:ascii="仿宋" w:hAnsi="仿宋" w:eastAsia="仿宋" w:cs="Arial"/>
          <w:sz w:val="24"/>
          <w:lang w:eastAsia="zh-CN"/>
        </w:rPr>
      </w:pPr>
      <w:r>
        <w:rPr>
          <w:rFonts w:hint="eastAsia" w:ascii="仿宋" w:hAnsi="仿宋" w:eastAsia="仿宋" w:cs="Arial"/>
          <w:sz w:val="24"/>
          <w:lang w:eastAsia="zh-CN"/>
        </w:rPr>
        <w:t>2.本人在中信证券工作期间，如因婚姻变化、岗位调整等原因与中信证券系统内的员工构成应回避的亲属关系，将立即上报中信证券人力资源部，且其中一方必须主动辞职或主动申请回避。</w:t>
      </w:r>
    </w:p>
    <w:p>
      <w:pPr>
        <w:pStyle w:val="9"/>
        <w:tabs>
          <w:tab w:val="left" w:pos="1260"/>
        </w:tabs>
        <w:spacing w:line="360" w:lineRule="auto"/>
        <w:ind w:left="113" w:firstLine="475" w:firstLineChars="198"/>
        <w:rPr>
          <w:rFonts w:ascii="仿宋" w:hAnsi="仿宋" w:eastAsia="仿宋" w:cs="Arial"/>
          <w:sz w:val="24"/>
          <w:lang w:eastAsia="zh-CN"/>
        </w:rPr>
      </w:pPr>
      <w:r>
        <w:rPr>
          <w:rFonts w:ascii="仿宋" w:hAnsi="仿宋" w:eastAsia="仿宋" w:cs="Arial"/>
          <w:sz w:val="24"/>
          <w:lang w:eastAsia="zh-CN"/>
        </w:rPr>
        <w:t>如果本人违反本</w:t>
      </w:r>
      <w:r>
        <w:rPr>
          <w:rFonts w:hint="eastAsia" w:ascii="仿宋" w:hAnsi="仿宋" w:eastAsia="仿宋" w:cs="Arial"/>
          <w:sz w:val="24"/>
          <w:lang w:eastAsia="zh-CN"/>
        </w:rPr>
        <w:t>承诺书</w:t>
      </w:r>
      <w:r>
        <w:rPr>
          <w:rFonts w:ascii="仿宋" w:hAnsi="仿宋" w:eastAsia="仿宋" w:cs="Arial"/>
          <w:sz w:val="24"/>
          <w:lang w:eastAsia="zh-CN"/>
        </w:rPr>
        <w:t>约定的关于</w:t>
      </w:r>
      <w:r>
        <w:rPr>
          <w:rFonts w:hint="eastAsia" w:ascii="仿宋" w:hAnsi="仿宋" w:eastAsia="仿宋" w:cs="Arial"/>
          <w:sz w:val="24"/>
          <w:lang w:eastAsia="zh-CN"/>
        </w:rPr>
        <w:t>亲属回避</w:t>
      </w:r>
      <w:r>
        <w:rPr>
          <w:rFonts w:ascii="仿宋" w:hAnsi="仿宋" w:eastAsia="仿宋" w:cs="Arial"/>
          <w:sz w:val="24"/>
          <w:lang w:eastAsia="zh-CN"/>
        </w:rPr>
        <w:t>义务，属严重违反公司规章制度的行为，中信证券</w:t>
      </w:r>
      <w:r>
        <w:rPr>
          <w:rFonts w:hint="eastAsia" w:ascii="仿宋" w:hAnsi="仿宋" w:eastAsia="仿宋" w:cs="Arial"/>
          <w:sz w:val="24"/>
          <w:lang w:eastAsia="zh-CN"/>
        </w:rPr>
        <w:t>有权</w:t>
      </w:r>
      <w:r>
        <w:rPr>
          <w:rFonts w:ascii="仿宋" w:hAnsi="仿宋" w:eastAsia="仿宋" w:cs="Arial"/>
          <w:sz w:val="24"/>
          <w:lang w:eastAsia="zh-CN"/>
        </w:rPr>
        <w:t>依据《劳动合同法》第三十九条第（二）项的规定与本人解除劳动合同</w:t>
      </w:r>
      <w:r>
        <w:rPr>
          <w:rFonts w:hint="eastAsia" w:ascii="仿宋" w:hAnsi="仿宋" w:eastAsia="仿宋" w:cs="Arial"/>
          <w:sz w:val="24"/>
          <w:lang w:eastAsia="zh-CN"/>
        </w:rPr>
        <w:t>且无需支付任何经济补偿</w:t>
      </w:r>
      <w:r>
        <w:rPr>
          <w:rFonts w:ascii="仿宋" w:hAnsi="仿宋" w:eastAsia="仿宋" w:cs="Arial"/>
          <w:sz w:val="24"/>
          <w:lang w:eastAsia="zh-CN"/>
        </w:rPr>
        <w:t>。</w:t>
      </w:r>
    </w:p>
    <w:p>
      <w:pPr>
        <w:pStyle w:val="9"/>
        <w:tabs>
          <w:tab w:val="left" w:pos="1260"/>
        </w:tabs>
        <w:spacing w:line="360" w:lineRule="auto"/>
        <w:ind w:left="113" w:firstLine="475" w:firstLineChars="198"/>
        <w:rPr>
          <w:rFonts w:ascii="仿宋" w:hAnsi="仿宋" w:eastAsia="仿宋" w:cs="Arial"/>
          <w:sz w:val="24"/>
          <w:lang w:eastAsia="zh-CN"/>
        </w:rPr>
      </w:pPr>
      <w:r>
        <w:rPr>
          <w:rFonts w:ascii="仿宋" w:hAnsi="仿宋" w:eastAsia="仿宋" w:cs="Arial"/>
          <w:sz w:val="24"/>
          <w:lang w:eastAsia="zh-CN"/>
        </w:rPr>
        <w:t>本人确认</w:t>
      </w:r>
      <w:r>
        <w:rPr>
          <w:rFonts w:hint="eastAsia" w:ascii="仿宋" w:hAnsi="仿宋" w:eastAsia="仿宋" w:cs="Arial"/>
          <w:sz w:val="24"/>
          <w:lang w:eastAsia="zh-CN"/>
        </w:rPr>
        <w:t>，</w:t>
      </w:r>
      <w:r>
        <w:rPr>
          <w:rFonts w:hint="eastAsia" w:ascii="仿宋" w:hAnsi="仿宋" w:eastAsia="仿宋" w:cs="Arial"/>
          <w:bCs/>
          <w:sz w:val="24"/>
          <w:lang w:eastAsia="zh-CN"/>
        </w:rPr>
        <w:t>本人</w:t>
      </w:r>
      <w:r>
        <w:rPr>
          <w:rFonts w:ascii="仿宋" w:hAnsi="仿宋" w:eastAsia="仿宋" w:cs="Arial"/>
          <w:bCs/>
          <w:sz w:val="24"/>
          <w:lang w:eastAsia="zh-CN"/>
        </w:rPr>
        <w:t>已仔细阅读本协议，并</w:t>
      </w:r>
      <w:r>
        <w:rPr>
          <w:rFonts w:hint="eastAsia" w:ascii="仿宋" w:hAnsi="仿宋" w:eastAsia="仿宋" w:cs="Arial"/>
          <w:bCs/>
          <w:sz w:val="24"/>
          <w:lang w:eastAsia="zh-CN"/>
        </w:rPr>
        <w:t>完全</w:t>
      </w:r>
      <w:r>
        <w:rPr>
          <w:rFonts w:ascii="仿宋" w:hAnsi="仿宋" w:eastAsia="仿宋" w:cs="Arial"/>
          <w:bCs/>
          <w:sz w:val="24"/>
          <w:lang w:eastAsia="zh-CN"/>
        </w:rPr>
        <w:t>理解本协议的各项条款和条件，</w:t>
      </w:r>
      <w:r>
        <w:rPr>
          <w:rFonts w:hint="eastAsia" w:ascii="仿宋" w:hAnsi="仿宋" w:eastAsia="仿宋" w:cs="Arial"/>
          <w:bCs/>
          <w:sz w:val="24"/>
          <w:lang w:eastAsia="zh-CN"/>
        </w:rPr>
        <w:t>本承诺书签署不存在任何欺诈、胁迫或者乘人之危等导致承诺书无效、可撤销的情形。</w:t>
      </w:r>
    </w:p>
    <w:p>
      <w:pPr>
        <w:pStyle w:val="9"/>
        <w:tabs>
          <w:tab w:val="left" w:pos="1260"/>
        </w:tabs>
        <w:spacing w:line="360" w:lineRule="auto"/>
        <w:ind w:left="113" w:firstLine="475" w:firstLineChars="198"/>
        <w:rPr>
          <w:rFonts w:ascii="仿宋" w:hAnsi="仿宋" w:eastAsia="仿宋" w:cs="Arial"/>
          <w:sz w:val="24"/>
          <w:lang w:eastAsia="zh-CN"/>
        </w:rPr>
      </w:pPr>
    </w:p>
    <w:p>
      <w:pPr>
        <w:pStyle w:val="9"/>
        <w:tabs>
          <w:tab w:val="left" w:pos="1260"/>
        </w:tabs>
        <w:spacing w:line="360" w:lineRule="auto"/>
        <w:ind w:left="113" w:firstLine="475" w:firstLineChars="198"/>
        <w:rPr>
          <w:rFonts w:ascii="仿宋" w:hAnsi="仿宋" w:eastAsia="仿宋" w:cs="Arial"/>
          <w:sz w:val="24"/>
          <w:lang w:eastAsia="zh-CN"/>
        </w:rPr>
      </w:pPr>
    </w:p>
    <w:p>
      <w:pPr>
        <w:pStyle w:val="9"/>
        <w:tabs>
          <w:tab w:val="left" w:pos="1260"/>
        </w:tabs>
        <w:wordWrap w:val="0"/>
        <w:spacing w:line="360" w:lineRule="auto"/>
        <w:ind w:left="113" w:firstLine="475" w:firstLineChars="198"/>
        <w:jc w:val="right"/>
        <w:rPr>
          <w:rFonts w:ascii="仿宋" w:hAnsi="仿宋" w:eastAsia="仿宋" w:cs="Arial"/>
          <w:sz w:val="24"/>
          <w:lang w:eastAsia="zh-CN"/>
        </w:rPr>
      </w:pPr>
      <w:r>
        <w:rPr>
          <w:rFonts w:ascii="仿宋" w:hAnsi="仿宋" w:eastAsia="仿宋" w:cs="Arial"/>
          <w:sz w:val="24"/>
          <w:lang w:eastAsia="zh-CN"/>
        </w:rPr>
        <w:t>承诺人</w:t>
      </w:r>
      <w:r>
        <w:rPr>
          <w:rFonts w:hint="eastAsia" w:ascii="仿宋" w:hAnsi="仿宋" w:eastAsia="仿宋" w:cs="Arial"/>
          <w:sz w:val="24"/>
          <w:lang w:eastAsia="zh-CN"/>
        </w:rPr>
        <w:t>（签字</w:t>
      </w:r>
      <w:r>
        <w:rPr>
          <w:rFonts w:ascii="仿宋" w:hAnsi="仿宋" w:eastAsia="仿宋" w:cs="Arial"/>
          <w:sz w:val="24"/>
          <w:lang w:eastAsia="zh-CN"/>
        </w:rPr>
        <w:t>）：</w:t>
      </w:r>
      <w:r>
        <w:rPr>
          <w:rFonts w:hint="eastAsia" w:ascii="仿宋" w:hAnsi="仿宋" w:eastAsia="仿宋" w:cs="Arial"/>
          <w:sz w:val="24"/>
          <w:lang w:eastAsia="zh-CN"/>
        </w:rPr>
        <w:t xml:space="preserve">                  </w:t>
      </w:r>
    </w:p>
    <w:p>
      <w:pPr>
        <w:pStyle w:val="9"/>
        <w:tabs>
          <w:tab w:val="left" w:pos="1260"/>
        </w:tabs>
        <w:spacing w:line="360" w:lineRule="auto"/>
        <w:ind w:left="73" w:leftChars="35" w:firstLine="1312" w:firstLineChars="547"/>
        <w:jc w:val="right"/>
        <w:rPr>
          <w:rFonts w:ascii="仿宋" w:hAnsi="仿宋" w:eastAsia="仿宋" w:cs="Arial"/>
          <w:sz w:val="24"/>
          <w:lang w:eastAsia="zh-CN"/>
        </w:rPr>
      </w:pPr>
      <w:r>
        <w:rPr>
          <w:rFonts w:ascii="仿宋" w:hAnsi="仿宋" w:eastAsia="仿宋" w:cs="Arial"/>
          <w:sz w:val="24"/>
          <w:lang w:eastAsia="zh-CN"/>
        </w:rPr>
        <w:t>年</w:t>
      </w:r>
      <w:r>
        <w:rPr>
          <w:rFonts w:hint="eastAsia" w:ascii="仿宋" w:hAnsi="仿宋" w:eastAsia="仿宋" w:cs="Arial"/>
          <w:sz w:val="24"/>
          <w:lang w:eastAsia="zh-CN"/>
        </w:rPr>
        <w:t xml:space="preserve">    </w:t>
      </w:r>
      <w:r>
        <w:rPr>
          <w:rFonts w:ascii="仿宋" w:hAnsi="仿宋" w:eastAsia="仿宋" w:cs="Arial"/>
          <w:sz w:val="24"/>
          <w:lang w:eastAsia="zh-CN"/>
        </w:rPr>
        <w:t>月</w:t>
      </w:r>
      <w:r>
        <w:rPr>
          <w:rFonts w:hint="eastAsia" w:ascii="仿宋" w:hAnsi="仿宋" w:eastAsia="仿宋" w:cs="Arial"/>
          <w:sz w:val="24"/>
          <w:lang w:eastAsia="zh-CN"/>
        </w:rPr>
        <w:t xml:space="preserve">    </w:t>
      </w:r>
      <w:r>
        <w:rPr>
          <w:rFonts w:ascii="仿宋" w:hAnsi="仿宋" w:eastAsia="仿宋" w:cs="Arial"/>
          <w:sz w:val="24"/>
          <w:lang w:eastAsia="zh-CN"/>
        </w:rPr>
        <w:t>日</w:t>
      </w:r>
    </w:p>
    <w:p>
      <w:pPr>
        <w:spacing w:after="156" w:line="600" w:lineRule="exact"/>
        <w:jc w:val="center"/>
        <w:rPr>
          <w:rFonts w:hint="eastAsia" w:ascii="仿宋" w:hAnsi="仿宋" w:eastAsia="仿宋" w:cs="仿宋"/>
          <w:b/>
          <w:bCs/>
          <w:sz w:val="36"/>
          <w:szCs w:val="36"/>
        </w:rPr>
      </w:pPr>
      <w:r>
        <w:rPr>
          <w:rFonts w:hint="eastAsia"/>
        </w:rPr>
        <w:br w:type="page"/>
      </w:r>
      <w:r>
        <w:rPr>
          <w:rFonts w:hint="eastAsia" w:ascii="仿宋" w:hAnsi="仿宋" w:eastAsia="仿宋" w:cs="仿宋"/>
          <w:b/>
          <w:bCs/>
          <w:sz w:val="36"/>
          <w:szCs w:val="36"/>
        </w:rPr>
        <w:t>入职承诺书</w:t>
      </w:r>
    </w:p>
    <w:p>
      <w:pPr>
        <w:spacing w:after="156" w:line="600" w:lineRule="exact"/>
        <w:jc w:val="center"/>
        <w:rPr>
          <w:rFonts w:hint="eastAsia" w:ascii="仿宋" w:hAnsi="仿宋" w:eastAsia="仿宋" w:cs="仿宋"/>
          <w:b/>
          <w:bCs/>
          <w:sz w:val="36"/>
          <w:szCs w:val="36"/>
        </w:rPr>
      </w:pPr>
    </w:p>
    <w:p>
      <w:pPr>
        <w:spacing w:line="440" w:lineRule="exact"/>
        <w:jc w:val="left"/>
        <w:rPr>
          <w:rFonts w:hint="eastAsia" w:ascii="仿宋" w:hAnsi="仿宋" w:eastAsia="仿宋" w:cs="仿宋"/>
          <w:sz w:val="24"/>
        </w:rPr>
      </w:pPr>
      <w:r>
        <w:rPr>
          <w:rFonts w:hint="eastAsia" w:ascii="仿宋" w:hAnsi="仿宋" w:eastAsia="仿宋" w:cs="仿宋"/>
          <w:sz w:val="24"/>
        </w:rPr>
        <w:t>中信证券股份有限公司</w:t>
      </w:r>
      <w:r>
        <w:rPr>
          <w:rFonts w:hint="eastAsia" w:ascii="仿宋" w:hAnsi="仿宋" w:eastAsia="仿宋" w:cs="仿宋"/>
          <w:sz w:val="24"/>
          <w:u w:val="single"/>
        </w:rPr>
        <w:t xml:space="preserve">  </w:t>
      </w:r>
      <w:bookmarkStart w:id="11" w:name="fd_rzcnh_fzjg"/>
      <w:bookmarkEnd w:id="11"/>
      <w:r>
        <w:rPr>
          <w:rFonts w:hint="eastAsia" w:ascii="仿宋" w:hAnsi="仿宋" w:eastAsia="仿宋" w:cs="仿宋"/>
          <w:sz w:val="24"/>
          <w:u w:val="single"/>
        </w:rPr>
        <w:t xml:space="preserve">  </w:t>
      </w:r>
      <w:r>
        <w:rPr>
          <w:rFonts w:hint="eastAsia" w:ascii="仿宋" w:hAnsi="仿宋" w:eastAsia="仿宋" w:cs="仿宋"/>
          <w:sz w:val="24"/>
        </w:rPr>
        <w:t>：</w:t>
      </w:r>
    </w:p>
    <w:p>
      <w:pPr>
        <w:spacing w:line="360" w:lineRule="auto"/>
        <w:ind w:firstLine="470" w:firstLineChars="196"/>
        <w:jc w:val="left"/>
        <w:rPr>
          <w:rFonts w:ascii="仿宋" w:hAnsi="仿宋" w:eastAsia="仿宋"/>
          <w:sz w:val="24"/>
        </w:rPr>
      </w:pPr>
      <w:r>
        <w:rPr>
          <w:rFonts w:hint="eastAsia" w:ascii="仿宋" w:hAnsi="仿宋" w:eastAsia="仿宋"/>
          <w:sz w:val="24"/>
        </w:rPr>
        <w:t>为端正工作作风，严守职业纪律，恪守职业道德，本人特作出如下承诺：</w:t>
      </w:r>
    </w:p>
    <w:p>
      <w:pPr>
        <w:numPr>
          <w:ilvl w:val="0"/>
          <w:numId w:val="1"/>
        </w:numPr>
        <w:spacing w:line="360" w:lineRule="auto"/>
        <w:ind w:left="0" w:firstLine="555"/>
        <w:rPr>
          <w:rFonts w:hint="eastAsia" w:ascii="仿宋" w:hAnsi="仿宋" w:eastAsia="仿宋"/>
          <w:sz w:val="24"/>
        </w:rPr>
      </w:pPr>
      <w:r>
        <w:rPr>
          <w:rFonts w:hint="eastAsia" w:ascii="仿宋" w:hAnsi="仿宋" w:eastAsia="仿宋"/>
          <w:sz w:val="24"/>
        </w:rPr>
        <w:t>本人在入职前和入职时不存在任何未向中信证券股份有限公司（以下简称“中信证券”或“公司”）披露的违法违规情形；本人向公司提交的各种资料、信息是真实、准确和完整的。</w:t>
      </w:r>
    </w:p>
    <w:p>
      <w:pPr>
        <w:numPr>
          <w:ilvl w:val="0"/>
          <w:numId w:val="1"/>
        </w:numPr>
        <w:spacing w:line="360" w:lineRule="auto"/>
        <w:ind w:left="0" w:firstLine="555"/>
        <w:rPr>
          <w:rFonts w:hint="eastAsia" w:ascii="仿宋" w:hAnsi="仿宋" w:eastAsia="仿宋"/>
          <w:sz w:val="24"/>
        </w:rPr>
      </w:pPr>
      <w:r>
        <w:rPr>
          <w:rFonts w:hint="eastAsia" w:ascii="仿宋" w:hAnsi="仿宋" w:eastAsia="仿宋"/>
          <w:sz w:val="24"/>
        </w:rPr>
        <w:t>本人保证在办理入职时未在公司以外机构担任职务，或从事与公司、客户利益相悖的兼职行为（如过往有兼职，应另行说明情况并在约定期限内辞去兼职职务）；本人承诺入职后也不出现上述行为，如有此类情况须事先以书面形式告知公司并取得公司同意</w:t>
      </w:r>
      <w:r>
        <w:rPr>
          <w:rStyle w:val="8"/>
          <w:rFonts w:hint="eastAsia" w:ascii="仿宋" w:hAnsi="仿宋" w:eastAsia="仿宋"/>
        </w:rPr>
        <w:t>。</w:t>
      </w:r>
    </w:p>
    <w:p>
      <w:pPr>
        <w:numPr>
          <w:ilvl w:val="0"/>
          <w:numId w:val="1"/>
        </w:numPr>
        <w:spacing w:line="360" w:lineRule="auto"/>
        <w:ind w:left="0" w:firstLine="555"/>
        <w:rPr>
          <w:rFonts w:hint="eastAsia" w:ascii="仿宋" w:hAnsi="仿宋" w:eastAsia="仿宋"/>
          <w:sz w:val="24"/>
        </w:rPr>
      </w:pPr>
      <w:r>
        <w:rPr>
          <w:rFonts w:hint="eastAsia" w:ascii="仿宋" w:hAnsi="仿宋" w:eastAsia="仿宋"/>
          <w:sz w:val="24"/>
        </w:rPr>
        <w:t>本人承诺遵守公司和部门的信息安全管理制度并做到：</w:t>
      </w:r>
    </w:p>
    <w:p>
      <w:pPr>
        <w:spacing w:line="360" w:lineRule="auto"/>
        <w:ind w:firstLine="480" w:firstLineChars="200"/>
        <w:rPr>
          <w:rFonts w:hint="eastAsia" w:ascii="仿宋" w:hAnsi="仿宋" w:eastAsia="仿宋"/>
          <w:sz w:val="24"/>
        </w:rPr>
      </w:pPr>
      <w:r>
        <w:rPr>
          <w:rFonts w:hint="eastAsia" w:ascii="仿宋" w:hAnsi="仿宋" w:eastAsia="仿宋"/>
          <w:sz w:val="24"/>
        </w:rPr>
        <w:t>1.妥善保管个人在公司内网、工作邮箱的密码，不透露给他人，确保由公司内网和工作邮箱进行的操作均为本人行为；</w:t>
      </w:r>
    </w:p>
    <w:p>
      <w:pPr>
        <w:spacing w:line="360" w:lineRule="auto"/>
        <w:ind w:firstLine="480" w:firstLineChars="200"/>
        <w:rPr>
          <w:rFonts w:hint="eastAsia" w:ascii="仿宋" w:hAnsi="仿宋" w:eastAsia="仿宋"/>
          <w:sz w:val="24"/>
        </w:rPr>
      </w:pPr>
      <w:r>
        <w:rPr>
          <w:rFonts w:hint="eastAsia" w:ascii="仿宋" w:hAnsi="仿宋" w:eastAsia="仿宋"/>
          <w:sz w:val="24"/>
        </w:rPr>
        <w:t>2.不查阅与本职工作无关的公司内部信息，对工作中接触到的任何公司内部信息做到不传播、不转发、不散布和议论，不利用这些信息为本人牟利，不使他人获得、使用或计划使用上述信息，不做有损公司利益的事情；</w:t>
      </w:r>
    </w:p>
    <w:p>
      <w:pPr>
        <w:spacing w:line="360" w:lineRule="auto"/>
        <w:ind w:firstLine="480" w:firstLineChars="200"/>
        <w:rPr>
          <w:rFonts w:hint="eastAsia" w:ascii="仿宋" w:hAnsi="仿宋" w:eastAsia="仿宋"/>
          <w:sz w:val="24"/>
        </w:rPr>
      </w:pPr>
      <w:r>
        <w:rPr>
          <w:rFonts w:hint="eastAsia" w:ascii="仿宋" w:hAnsi="仿宋" w:eastAsia="仿宋"/>
          <w:sz w:val="24"/>
        </w:rPr>
        <w:t>3.不查阅与本职工作无关的公司商业信息，包括客户业务和交易信息，对工作中接触到的任何公司商业信息做到不传播、不转发，不散布和议论，不利用这些信息为本人牟利，不使他人获得、使用或计划使用上述信息，不做任何有损公司利益和声誉的事情；</w:t>
      </w:r>
    </w:p>
    <w:p>
      <w:pPr>
        <w:spacing w:line="360" w:lineRule="auto"/>
        <w:ind w:firstLine="480" w:firstLineChars="200"/>
        <w:rPr>
          <w:rFonts w:hint="eastAsia" w:ascii="仿宋" w:hAnsi="仿宋" w:eastAsia="仿宋"/>
          <w:sz w:val="24"/>
        </w:rPr>
      </w:pPr>
      <w:r>
        <w:rPr>
          <w:rFonts w:hint="eastAsia" w:ascii="仿宋" w:hAnsi="仿宋" w:eastAsia="仿宋"/>
          <w:sz w:val="24"/>
        </w:rPr>
        <w:t>4.不对公司信息系统功能和信息系统数据进行违规删除、修改、增加、干扰等，影响公司信息系统正常运行；不利用职务便利违规获取、传播、转发任何公司信息系统数据和日志记录，不利用这些数据为本人牟利，不使他人获得、使用或计划使用上述数据，不做有损公司利益的事情。</w:t>
      </w:r>
    </w:p>
    <w:p>
      <w:pPr>
        <w:numPr>
          <w:ilvl w:val="0"/>
          <w:numId w:val="1"/>
        </w:numPr>
        <w:spacing w:line="360" w:lineRule="auto"/>
        <w:ind w:left="0" w:firstLine="555"/>
        <w:rPr>
          <w:rStyle w:val="8"/>
          <w:rFonts w:hint="eastAsia"/>
          <w:sz w:val="24"/>
        </w:rPr>
      </w:pPr>
      <w:r>
        <w:rPr>
          <w:rFonts w:hint="eastAsia" w:ascii="仿宋" w:hAnsi="仿宋" w:eastAsia="仿宋"/>
          <w:sz w:val="24"/>
        </w:rPr>
        <w:t>本人与中信证券及下辖分支机构签订《劳动合同书》时，已</w:t>
      </w:r>
      <w:r>
        <w:rPr>
          <w:rFonts w:hint="eastAsia" w:ascii="仿宋" w:hAnsi="仿宋" w:eastAsia="仿宋" w:cs="Arial"/>
          <w:sz w:val="24"/>
        </w:rPr>
        <w:t>知悉中信证券员工需遵守亲属回避的要求，并确认无应回避的近亲属</w:t>
      </w:r>
      <w:r>
        <w:rPr>
          <w:rFonts w:hint="eastAsia" w:ascii="仿宋" w:hAnsi="仿宋" w:eastAsia="仿宋"/>
          <w:sz w:val="24"/>
        </w:rPr>
        <w:t>在中信证券系统内（包括：公司总部各部门、业务线、分支机构以及与公司签订中后台服务协议、垂直管理的金石投资有限公司、中信证券投资有限公司、中信中证投资服务有限责任公司、金通证券有限公司、中信证券（山东）有限责任公司、中信证券华南股份有限公司等子公司和其下设的各类子公司）工作。</w:t>
      </w:r>
    </w:p>
    <w:p>
      <w:pPr>
        <w:spacing w:line="360" w:lineRule="auto"/>
        <w:ind w:firstLine="480" w:firstLineChars="200"/>
        <w:rPr>
          <w:rStyle w:val="8"/>
          <w:rFonts w:hint="eastAsia" w:ascii="仿宋" w:hAnsi="仿宋" w:eastAsia="仿宋"/>
          <w:sz w:val="24"/>
        </w:rPr>
      </w:pPr>
      <w:r>
        <w:rPr>
          <w:rFonts w:hint="eastAsia" w:ascii="仿宋" w:hAnsi="仿宋" w:eastAsia="仿宋"/>
          <w:sz w:val="24"/>
        </w:rPr>
        <w:t>本人在中信证券工作期间，如因婚姻变化、岗位调整等原因与中信证券系统内的其他员工构成上述应回避的亲属关系，应当立即上报公司人力资源部，且其中一方必须主动辞职或主动申请回避。</w:t>
      </w:r>
    </w:p>
    <w:p>
      <w:pPr>
        <w:numPr>
          <w:ilvl w:val="0"/>
          <w:numId w:val="1"/>
        </w:numPr>
        <w:spacing w:line="360" w:lineRule="auto"/>
        <w:ind w:left="0" w:firstLine="480" w:firstLineChars="200"/>
        <w:rPr>
          <w:rFonts w:hint="eastAsia"/>
        </w:rPr>
      </w:pPr>
      <w:r>
        <w:rPr>
          <w:rFonts w:hint="eastAsia" w:ascii="仿宋" w:hAnsi="仿宋" w:eastAsia="仿宋"/>
          <w:sz w:val="24"/>
        </w:rPr>
        <w:t>本人将在工作中与同事互相尊重、和谐相处，并承诺如下：</w:t>
      </w:r>
    </w:p>
    <w:p>
      <w:pPr>
        <w:spacing w:line="360" w:lineRule="auto"/>
        <w:ind w:firstLine="480" w:firstLineChars="200"/>
        <w:rPr>
          <w:rFonts w:hint="eastAsia" w:ascii="仿宋" w:hAnsi="仿宋" w:eastAsia="仿宋"/>
          <w:sz w:val="24"/>
        </w:rPr>
      </w:pPr>
      <w:r>
        <w:rPr>
          <w:rFonts w:hint="eastAsia" w:ascii="仿宋" w:hAnsi="仿宋" w:eastAsia="仿宋"/>
          <w:sz w:val="24"/>
        </w:rPr>
        <w:t>1.本人承诺严格遵守法律法规、公司规章制度关于反性骚扰的规定，不实施基于任何目的、任何形式的职场性骚扰行为，包括但不限于：（1）语言形式的性骚扰，包括评论他人身体的敏感部位、不受欢迎的性挑逗、与性有关的下流的笑话、其他不受欢迎的与性有关的言语等；（2）图文形式的性骚扰，包括以信件、短信、微信、电子邮件等形式发送或展示色情图片、声音、视频、物品或带有淫秽、侮辱的文字内容等；（3）肢体形式的性骚扰，包括不受欢迎的肢体接触、要求发生不正当的性关系、对他人做出猥亵动作甚至暴露其性器官等。</w:t>
      </w:r>
    </w:p>
    <w:p>
      <w:pPr>
        <w:spacing w:line="360" w:lineRule="auto"/>
        <w:ind w:firstLine="480" w:firstLineChars="200"/>
        <w:rPr>
          <w:rFonts w:hint="eastAsia" w:ascii="仿宋" w:hAnsi="仿宋" w:eastAsia="仿宋"/>
          <w:sz w:val="24"/>
        </w:rPr>
      </w:pPr>
      <w:r>
        <w:rPr>
          <w:rFonts w:hint="eastAsia" w:ascii="仿宋" w:hAnsi="仿宋" w:eastAsia="仿宋"/>
          <w:sz w:val="24"/>
        </w:rPr>
        <w:t>2. 本人承诺不利用自身的权力、地位和优势实施与性有关的行为或以具有性意味的言辞或行为给他人造成敌意性、胁迫性或冒犯性的工作环境。</w:t>
      </w:r>
    </w:p>
    <w:p>
      <w:pPr>
        <w:spacing w:line="360" w:lineRule="auto"/>
        <w:ind w:firstLine="480" w:firstLineChars="200"/>
        <w:rPr>
          <w:rFonts w:hint="eastAsia" w:ascii="仿宋" w:hAnsi="仿宋" w:eastAsia="仿宋"/>
          <w:sz w:val="24"/>
        </w:rPr>
      </w:pPr>
      <w:r>
        <w:rPr>
          <w:rFonts w:hint="eastAsia" w:ascii="仿宋" w:hAnsi="仿宋" w:eastAsia="仿宋"/>
          <w:sz w:val="24"/>
        </w:rPr>
        <w:t>3. 若发现工作中存在职场性骚扰的行为，立刻向公司报告。积极配合国家有权机关及公司相关部门对职场性骚扰行为的调查，不虚报、瞒报本人已知晓的任何情况，不对投诉举报进行打击报复，并且对调查内容、调查进展等情况严格保密。</w:t>
      </w:r>
    </w:p>
    <w:p>
      <w:pPr>
        <w:spacing w:line="360" w:lineRule="auto"/>
        <w:ind w:firstLine="480" w:firstLineChars="200"/>
        <w:rPr>
          <w:rFonts w:hint="eastAsia" w:ascii="仿宋" w:hAnsi="仿宋" w:eastAsia="仿宋"/>
          <w:sz w:val="24"/>
        </w:rPr>
      </w:pPr>
      <w:r>
        <w:rPr>
          <w:rFonts w:hint="eastAsia" w:ascii="仿宋" w:hAnsi="仿宋" w:eastAsia="仿宋"/>
          <w:sz w:val="24"/>
        </w:rPr>
        <w:t>4. 主动学习、了解关于反职场性骚扰的法律法规及公司规章制度。积极参与公司关于防范职场性骚扰的培训、讲座等活动，提高判断性骚扰行为的认识水平，增强防治性骚扰事件的能力。</w:t>
      </w:r>
    </w:p>
    <w:p>
      <w:pPr>
        <w:numPr>
          <w:ilvl w:val="0"/>
          <w:numId w:val="1"/>
        </w:numPr>
        <w:spacing w:line="360" w:lineRule="auto"/>
        <w:ind w:left="0" w:firstLine="480" w:firstLineChars="200"/>
        <w:rPr>
          <w:rFonts w:hint="eastAsia" w:ascii="仿宋" w:hAnsi="仿宋" w:eastAsia="仿宋"/>
          <w:sz w:val="24"/>
        </w:rPr>
      </w:pPr>
      <w:r>
        <w:rPr>
          <w:rFonts w:hint="eastAsia" w:ascii="仿宋" w:hAnsi="仿宋" w:eastAsia="仿宋"/>
          <w:sz w:val="24"/>
        </w:rPr>
        <w:t>本人承诺，在本人与中信证券劳动合同期间以及在劳动合同期满或解除后两年内，本人不得：</w:t>
      </w:r>
    </w:p>
    <w:p>
      <w:pPr>
        <w:spacing w:line="360" w:lineRule="auto"/>
        <w:ind w:firstLine="480" w:firstLineChars="200"/>
        <w:rPr>
          <w:rFonts w:hint="eastAsia" w:ascii="仿宋" w:hAnsi="仿宋" w:eastAsia="仿宋"/>
          <w:sz w:val="24"/>
        </w:rPr>
      </w:pPr>
      <w:r>
        <w:rPr>
          <w:rFonts w:hint="eastAsia" w:ascii="仿宋" w:hAnsi="仿宋" w:eastAsia="仿宋"/>
          <w:sz w:val="24"/>
        </w:rPr>
        <w:t>1.劝诱或试图劝诱或诱使任何中信证券或其关联公司的个人客户或企业客户终止与中信证券或其关联公司的合作；</w:t>
      </w:r>
    </w:p>
    <w:p>
      <w:pPr>
        <w:spacing w:line="360" w:lineRule="auto"/>
        <w:ind w:firstLine="480" w:firstLineChars="200"/>
        <w:rPr>
          <w:rFonts w:hint="eastAsia" w:ascii="仿宋" w:hAnsi="仿宋" w:eastAsia="仿宋"/>
          <w:sz w:val="24"/>
        </w:rPr>
      </w:pPr>
      <w:r>
        <w:rPr>
          <w:rFonts w:hint="eastAsia" w:ascii="仿宋" w:hAnsi="仿宋" w:eastAsia="仿宋"/>
          <w:sz w:val="24"/>
        </w:rPr>
        <w:t>2.劝诱或试图劝诱或诱使任何中信证券或其关联公司的雇员从中信证券或其关联公司离职；</w:t>
      </w:r>
    </w:p>
    <w:p>
      <w:pPr>
        <w:spacing w:line="360" w:lineRule="auto"/>
        <w:ind w:firstLine="480" w:firstLineChars="200"/>
        <w:rPr>
          <w:rFonts w:hint="eastAsia" w:ascii="仿宋" w:hAnsi="仿宋" w:eastAsia="仿宋"/>
          <w:sz w:val="24"/>
        </w:rPr>
      </w:pPr>
      <w:r>
        <w:rPr>
          <w:rFonts w:hint="eastAsia" w:ascii="仿宋" w:hAnsi="仿宋" w:eastAsia="仿宋"/>
          <w:sz w:val="24"/>
        </w:rPr>
        <w:t>3.直接或间接地将上述各项中相关的个人或企业的姓名（名称）、地址、电话号码、报酬以及与中信证券之间做出的任何安排披露给任何第三方。</w:t>
      </w:r>
    </w:p>
    <w:p>
      <w:pPr>
        <w:numPr>
          <w:ilvl w:val="0"/>
          <w:numId w:val="1"/>
        </w:numPr>
        <w:spacing w:line="360" w:lineRule="auto"/>
        <w:ind w:left="0" w:firstLine="480" w:firstLineChars="200"/>
        <w:rPr>
          <w:rFonts w:hint="eastAsia" w:ascii="仿宋" w:hAnsi="仿宋" w:eastAsia="仿宋"/>
          <w:sz w:val="24"/>
        </w:rPr>
      </w:pPr>
      <w:r>
        <w:rPr>
          <w:rFonts w:hint="eastAsia" w:ascii="仿宋" w:hAnsi="仿宋" w:eastAsia="仿宋"/>
          <w:sz w:val="24"/>
        </w:rPr>
        <w:t>本人在入职之时已经认真阅读并完全理解公司的各项规章制度和纪律规范（包括但不限于《员工手册》《员工从业资格管理规定》《员工惩处办法（试行）》《绩效考核管理办法》《考勤管理办法》等），确认公司可通过内网“规章制度”或“人力资源专栏”页面、工作邮箱等电子方式公示、送达规章制度的内容及其更新信息，承诺认真学习并遵守各类制度。</w:t>
      </w:r>
    </w:p>
    <w:p>
      <w:pPr>
        <w:pStyle w:val="9"/>
        <w:tabs>
          <w:tab w:val="left" w:pos="1260"/>
        </w:tabs>
        <w:spacing w:line="360" w:lineRule="auto"/>
        <w:ind w:left="113" w:firstLine="475" w:firstLineChars="198"/>
        <w:rPr>
          <w:rFonts w:hint="eastAsia" w:ascii="仿宋" w:hAnsi="仿宋" w:eastAsia="仿宋"/>
          <w:sz w:val="24"/>
        </w:rPr>
      </w:pPr>
      <w:r>
        <w:rPr>
          <w:rFonts w:hint="eastAsia" w:ascii="仿宋" w:hAnsi="仿宋" w:eastAsia="仿宋" w:cs="Arial"/>
          <w:sz w:val="24"/>
          <w:lang w:eastAsia="zh-CN"/>
        </w:rPr>
        <w:t>本人确认，本人已仔细阅读本承诺书，并完全理解本承诺书的各项内容。上述承诺是</w:t>
      </w:r>
      <w:r>
        <w:rPr>
          <w:rFonts w:hint="eastAsia" w:ascii="仿宋" w:hAnsi="仿宋" w:eastAsia="仿宋"/>
          <w:sz w:val="24"/>
        </w:rPr>
        <w:t>本人自愿的意思表示</w:t>
      </w:r>
      <w:r>
        <w:rPr>
          <w:rFonts w:hint="eastAsia" w:ascii="仿宋" w:hAnsi="仿宋" w:eastAsia="仿宋" w:cs="Arial"/>
          <w:sz w:val="24"/>
          <w:lang w:eastAsia="zh-CN"/>
        </w:rPr>
        <w:t>，不存在任何欺诈、胁迫或者乘人之危等导致本承诺书无效、可撤销的情形</w:t>
      </w:r>
      <w:r>
        <w:rPr>
          <w:rFonts w:hint="eastAsia" w:ascii="仿宋" w:hAnsi="仿宋" w:eastAsia="仿宋"/>
          <w:sz w:val="24"/>
        </w:rPr>
        <w:t>，</w:t>
      </w:r>
      <w:r>
        <w:rPr>
          <w:rFonts w:hint="eastAsia" w:ascii="仿宋" w:hAnsi="仿宋" w:eastAsia="仿宋"/>
          <w:sz w:val="24"/>
          <w:lang w:eastAsia="zh-CN"/>
        </w:rPr>
        <w:t>且本</w:t>
      </w:r>
      <w:r>
        <w:rPr>
          <w:rFonts w:hint="eastAsia" w:ascii="仿宋" w:hAnsi="仿宋" w:eastAsia="仿宋"/>
          <w:sz w:val="24"/>
        </w:rPr>
        <w:t>承诺持续有效</w:t>
      </w:r>
      <w:r>
        <w:rPr>
          <w:rFonts w:hint="eastAsia" w:ascii="仿宋" w:hAnsi="仿宋" w:eastAsia="仿宋" w:cs="Arial"/>
          <w:sz w:val="24"/>
          <w:lang w:eastAsia="zh-CN"/>
        </w:rPr>
        <w:t>。</w:t>
      </w:r>
    </w:p>
    <w:p>
      <w:pPr>
        <w:spacing w:line="360" w:lineRule="auto"/>
        <w:ind w:firstLine="480" w:firstLineChars="200"/>
        <w:rPr>
          <w:rFonts w:hint="eastAsia" w:ascii="仿宋" w:hAnsi="仿宋" w:eastAsia="仿宋"/>
          <w:sz w:val="24"/>
        </w:rPr>
      </w:pPr>
      <w:r>
        <w:rPr>
          <w:rFonts w:hint="eastAsia" w:ascii="仿宋" w:hAnsi="仿宋" w:eastAsia="仿宋"/>
          <w:sz w:val="24"/>
        </w:rPr>
        <w:t>本人若有违反上述承诺事项的情形，属于严重违反公司的规章制度，将自愿承担由此产生的一切后果，自愿接受公司依据相关规章制度作出的任何惩处，包括但不限于开除或解除劳动合同，并全面承担相应的刑事、行政、民事等法律责任。</w:t>
      </w:r>
    </w:p>
    <w:p>
      <w:pPr>
        <w:spacing w:line="500" w:lineRule="exact"/>
        <w:ind w:right="560"/>
        <w:rPr>
          <w:rFonts w:hint="eastAsia" w:ascii="仿宋_GB2312" w:eastAsia="仿宋_GB2312"/>
          <w:sz w:val="24"/>
        </w:rPr>
      </w:pPr>
    </w:p>
    <w:p>
      <w:pPr>
        <w:spacing w:line="500" w:lineRule="exact"/>
        <w:ind w:right="560" w:firstLine="4130" w:firstLineChars="1721"/>
        <w:rPr>
          <w:rFonts w:hint="eastAsia" w:ascii="仿宋" w:hAnsi="仿宋" w:eastAsia="仿宋" w:cs="仿宋"/>
          <w:sz w:val="24"/>
        </w:rPr>
      </w:pPr>
      <w:r>
        <w:rPr>
          <w:rFonts w:hint="eastAsia" w:ascii="仿宋" w:hAnsi="仿宋" w:eastAsia="仿宋" w:cs="仿宋"/>
          <w:sz w:val="24"/>
        </w:rPr>
        <w:t>承诺人（签字）：</w:t>
      </w:r>
    </w:p>
    <w:p>
      <w:pPr>
        <w:spacing w:line="500" w:lineRule="exact"/>
        <w:ind w:right="560" w:firstLine="4130" w:firstLineChars="1721"/>
        <w:rPr>
          <w:rFonts w:hint="eastAsia" w:ascii="仿宋" w:hAnsi="仿宋" w:eastAsia="仿宋" w:cs="仿宋"/>
          <w:sz w:val="24"/>
        </w:rPr>
      </w:pPr>
      <w:r>
        <w:rPr>
          <w:rFonts w:hint="eastAsia" w:ascii="仿宋" w:hAnsi="仿宋" w:eastAsia="仿宋" w:cs="仿宋"/>
          <w:sz w:val="24"/>
        </w:rPr>
        <w:t>证件号码：</w:t>
      </w:r>
      <w:bookmarkStart w:id="12" w:name="fd_bmxy_sfzh2"/>
      <w:bookmarkEnd w:id="12"/>
    </w:p>
    <w:p>
      <w:pPr>
        <w:spacing w:line="500" w:lineRule="exact"/>
        <w:ind w:right="480" w:firstLine="4130" w:firstLineChars="1721"/>
        <w:rPr>
          <w:rFonts w:hint="eastAsia" w:ascii="仿宋" w:hAnsi="仿宋" w:eastAsia="仿宋" w:cs="仿宋"/>
          <w:sz w:val="24"/>
        </w:rPr>
      </w:pPr>
      <w:r>
        <w:rPr>
          <w:rFonts w:hint="eastAsia" w:ascii="仿宋" w:hAnsi="仿宋" w:eastAsia="仿宋" w:cs="仿宋"/>
          <w:sz w:val="24"/>
        </w:rPr>
        <w:t>承诺日期：   年   月   日</w:t>
      </w:r>
    </w:p>
    <w:p>
      <w:pPr>
        <w:spacing w:line="500" w:lineRule="exact"/>
        <w:ind w:right="480"/>
        <w:jc w:val="center"/>
        <w:rPr>
          <w:rFonts w:hint="eastAsia" w:ascii="仿宋" w:hAnsi="仿宋" w:eastAsia="仿宋" w:cs="仿宋"/>
          <w:b/>
          <w:sz w:val="36"/>
          <w:szCs w:val="36"/>
        </w:rPr>
      </w:pPr>
      <w:r>
        <w:rPr>
          <w:rFonts w:hint="eastAsia" w:ascii="仿宋" w:hAnsi="仿宋" w:eastAsia="仿宋" w:cs="仿宋"/>
          <w:sz w:val="24"/>
        </w:rPr>
        <w:br w:type="page"/>
      </w:r>
    </w:p>
    <w:p>
      <w:pPr>
        <w:jc w:val="center"/>
        <w:rPr>
          <w:rFonts w:ascii="仿宋" w:hAnsi="仿宋" w:eastAsia="仿宋"/>
          <w:b/>
          <w:sz w:val="36"/>
          <w:szCs w:val="36"/>
        </w:rPr>
      </w:pPr>
      <w:r>
        <w:rPr>
          <w:rFonts w:hint="eastAsia" w:ascii="仿宋" w:hAnsi="仿宋" w:eastAsia="仿宋"/>
          <w:b/>
          <w:sz w:val="36"/>
          <w:szCs w:val="36"/>
        </w:rPr>
        <w:t>中信证券股份有限公司</w:t>
      </w:r>
    </w:p>
    <w:p>
      <w:pPr>
        <w:jc w:val="center"/>
        <w:rPr>
          <w:rFonts w:hint="eastAsia" w:ascii="仿宋" w:hAnsi="仿宋" w:eastAsia="仿宋"/>
          <w:b/>
          <w:sz w:val="36"/>
          <w:szCs w:val="36"/>
        </w:rPr>
      </w:pPr>
      <w:r>
        <w:rPr>
          <w:rFonts w:hint="eastAsia" w:ascii="仿宋" w:hAnsi="仿宋" w:eastAsia="仿宋"/>
          <w:b/>
          <w:sz w:val="36"/>
          <w:szCs w:val="36"/>
        </w:rPr>
        <w:t>治安保卫消防安全责任书</w:t>
      </w:r>
    </w:p>
    <w:p>
      <w:pPr>
        <w:jc w:val="center"/>
        <w:rPr>
          <w:rFonts w:hint="eastAsia" w:ascii="仿宋" w:hAnsi="仿宋" w:eastAsia="仿宋"/>
          <w:b/>
          <w:sz w:val="30"/>
          <w:szCs w:val="30"/>
        </w:rPr>
      </w:pPr>
      <w:r>
        <w:rPr>
          <w:rFonts w:hint="eastAsia" w:ascii="仿宋" w:hAnsi="仿宋" w:eastAsia="仿宋"/>
          <w:b/>
          <w:sz w:val="30"/>
          <w:szCs w:val="30"/>
        </w:rPr>
        <w:t>（新员工版）</w:t>
      </w:r>
    </w:p>
    <w:p>
      <w:pPr>
        <w:ind w:firstLine="600" w:firstLineChars="200"/>
        <w:rPr>
          <w:rFonts w:hint="eastAsia" w:ascii="仿宋" w:hAnsi="仿宋" w:eastAsia="仿宋"/>
          <w:sz w:val="30"/>
          <w:szCs w:val="30"/>
        </w:rPr>
      </w:pPr>
      <w:r>
        <w:rPr>
          <w:rFonts w:hint="eastAsia" w:ascii="仿宋" w:hAnsi="仿宋" w:eastAsia="仿宋"/>
          <w:sz w:val="30"/>
          <w:szCs w:val="30"/>
        </w:rPr>
        <w:t>根据《中华人民共和国治安管理处罚法》、《中华人民共和国消防法》、《中华人民共和国安全生产法》、《中华人民共和国网络安全法》的规定，结合中信证券股份有限公司（以下简称“公司”）《安全保卫管理规定》《消防管理规定》的相关要求，为切实强化公司内部治安保卫和防火安全工作，确保公司的安全稳定，公司全体员工必须严格遵守以下安全规定：</w:t>
      </w:r>
    </w:p>
    <w:p>
      <w:pPr>
        <w:ind w:firstLine="600" w:firstLineChars="200"/>
        <w:jc w:val="left"/>
        <w:rPr>
          <w:rFonts w:hint="eastAsia" w:ascii="仿宋" w:hAnsi="仿宋" w:eastAsia="仿宋"/>
          <w:sz w:val="30"/>
          <w:szCs w:val="30"/>
        </w:rPr>
      </w:pPr>
      <w:r>
        <w:rPr>
          <w:rFonts w:hint="eastAsia" w:ascii="仿宋" w:hAnsi="仿宋" w:eastAsia="仿宋"/>
          <w:sz w:val="30"/>
          <w:szCs w:val="30"/>
        </w:rPr>
        <w:t>1．遵守社会公共秩序，不打架斗殴，不寻衅滋事，不散布谣言，不故意损坏公私财物，不卖淫嫖娼，不吸贩毒品；</w:t>
      </w:r>
    </w:p>
    <w:p>
      <w:pPr>
        <w:ind w:firstLine="585"/>
        <w:jc w:val="left"/>
        <w:rPr>
          <w:rFonts w:hint="eastAsia" w:ascii="仿宋" w:hAnsi="仿宋" w:eastAsia="仿宋"/>
          <w:sz w:val="30"/>
          <w:szCs w:val="30"/>
        </w:rPr>
      </w:pPr>
      <w:r>
        <w:rPr>
          <w:rFonts w:hint="eastAsia" w:ascii="仿宋" w:hAnsi="仿宋" w:eastAsia="仿宋"/>
          <w:sz w:val="30"/>
          <w:szCs w:val="30"/>
        </w:rPr>
        <w:t>2．严禁参加非法组织及邪教组织活动；</w:t>
      </w:r>
    </w:p>
    <w:p>
      <w:pPr>
        <w:ind w:firstLine="585"/>
        <w:jc w:val="left"/>
        <w:rPr>
          <w:rFonts w:hint="eastAsia" w:ascii="仿宋" w:hAnsi="仿宋" w:eastAsia="仿宋"/>
          <w:sz w:val="30"/>
          <w:szCs w:val="30"/>
        </w:rPr>
      </w:pPr>
      <w:r>
        <w:rPr>
          <w:rFonts w:hint="eastAsia" w:ascii="仿宋" w:hAnsi="仿宋" w:eastAsia="仿宋"/>
          <w:sz w:val="30"/>
          <w:szCs w:val="30"/>
        </w:rPr>
        <w:t>3．严禁参加非法集会、游行；</w:t>
      </w:r>
    </w:p>
    <w:p>
      <w:pPr>
        <w:ind w:firstLine="585"/>
        <w:jc w:val="left"/>
        <w:rPr>
          <w:rFonts w:hint="eastAsia" w:ascii="仿宋" w:hAnsi="仿宋" w:eastAsia="仿宋"/>
          <w:sz w:val="30"/>
          <w:szCs w:val="30"/>
        </w:rPr>
      </w:pPr>
      <w:r>
        <w:rPr>
          <w:rFonts w:hint="eastAsia" w:ascii="仿宋" w:hAnsi="仿宋" w:eastAsia="仿宋"/>
          <w:sz w:val="30"/>
          <w:szCs w:val="30"/>
        </w:rPr>
        <w:t>4．严禁通过微博、微信及其他互联网传播平台发布有害及有损公司形象的不良信息；</w:t>
      </w:r>
    </w:p>
    <w:p>
      <w:pPr>
        <w:ind w:firstLine="585"/>
        <w:jc w:val="left"/>
        <w:rPr>
          <w:rFonts w:hint="eastAsia" w:ascii="仿宋" w:hAnsi="仿宋" w:eastAsia="仿宋"/>
          <w:sz w:val="30"/>
          <w:szCs w:val="30"/>
        </w:rPr>
      </w:pPr>
      <w:r>
        <w:rPr>
          <w:rFonts w:hint="eastAsia" w:ascii="仿宋" w:hAnsi="仿宋" w:eastAsia="仿宋"/>
          <w:sz w:val="30"/>
          <w:szCs w:val="30"/>
        </w:rPr>
        <w:t>5．严禁携带管制刀具进入公司；严禁携带易燃易爆品及化学危险品进入公司；</w:t>
      </w:r>
    </w:p>
    <w:p>
      <w:pPr>
        <w:pStyle w:val="11"/>
        <w:ind w:firstLine="567" w:firstLineChars="189"/>
        <w:jc w:val="left"/>
        <w:rPr>
          <w:rFonts w:hint="eastAsia" w:ascii="仿宋" w:hAnsi="仿宋" w:eastAsia="仿宋"/>
          <w:sz w:val="30"/>
          <w:szCs w:val="30"/>
        </w:rPr>
      </w:pPr>
      <w:r>
        <w:rPr>
          <w:rFonts w:hint="eastAsia" w:ascii="仿宋" w:hAnsi="仿宋" w:eastAsia="仿宋"/>
          <w:sz w:val="30"/>
          <w:szCs w:val="30"/>
        </w:rPr>
        <w:t>6．严禁从窗户抛撒任何物品；</w:t>
      </w:r>
    </w:p>
    <w:p>
      <w:pPr>
        <w:ind w:firstLine="585"/>
        <w:jc w:val="left"/>
        <w:rPr>
          <w:rFonts w:hint="eastAsia" w:ascii="仿宋" w:hAnsi="仿宋" w:eastAsia="仿宋"/>
          <w:sz w:val="30"/>
          <w:szCs w:val="30"/>
        </w:rPr>
      </w:pPr>
      <w:r>
        <w:rPr>
          <w:rFonts w:hint="eastAsia" w:ascii="仿宋" w:hAnsi="仿宋" w:eastAsia="仿宋"/>
          <w:sz w:val="30"/>
          <w:szCs w:val="30"/>
        </w:rPr>
        <w:t>7．遵守《公司一卡通管理规定》，凭工卡进入公司，服从安保人员管理；</w:t>
      </w:r>
    </w:p>
    <w:p>
      <w:pPr>
        <w:ind w:firstLine="585"/>
        <w:jc w:val="left"/>
        <w:rPr>
          <w:rFonts w:hint="eastAsia" w:ascii="仿宋" w:hAnsi="仿宋" w:eastAsia="仿宋"/>
          <w:sz w:val="30"/>
          <w:szCs w:val="30"/>
        </w:rPr>
      </w:pPr>
      <w:r>
        <w:rPr>
          <w:rFonts w:hint="eastAsia" w:ascii="仿宋" w:hAnsi="仿宋" w:eastAsia="仿宋"/>
          <w:sz w:val="30"/>
          <w:szCs w:val="30"/>
        </w:rPr>
        <w:t>8．严禁在办公楼内任何区域吸烟；</w:t>
      </w:r>
    </w:p>
    <w:p>
      <w:pPr>
        <w:pStyle w:val="11"/>
        <w:ind w:firstLine="600"/>
        <w:jc w:val="left"/>
        <w:rPr>
          <w:rFonts w:hint="eastAsia" w:ascii="仿宋" w:hAnsi="仿宋" w:eastAsia="仿宋"/>
          <w:sz w:val="30"/>
          <w:szCs w:val="30"/>
        </w:rPr>
      </w:pPr>
      <w:r>
        <w:rPr>
          <w:rFonts w:hint="eastAsia" w:ascii="仿宋" w:hAnsi="仿宋" w:eastAsia="仿宋"/>
          <w:sz w:val="30"/>
          <w:szCs w:val="30"/>
        </w:rPr>
        <w:t>9．严禁在办公桌下随意堆放物品，遮盖电源插座（距离40厘米内）；</w:t>
      </w:r>
    </w:p>
    <w:p>
      <w:pPr>
        <w:pStyle w:val="11"/>
        <w:ind w:firstLine="528" w:firstLineChars="176"/>
        <w:jc w:val="left"/>
        <w:rPr>
          <w:rFonts w:hint="eastAsia" w:ascii="仿宋" w:hAnsi="仿宋" w:eastAsia="仿宋"/>
          <w:sz w:val="30"/>
          <w:szCs w:val="30"/>
        </w:rPr>
      </w:pPr>
      <w:r>
        <w:rPr>
          <w:rFonts w:hint="eastAsia" w:ascii="仿宋" w:hAnsi="仿宋" w:eastAsia="仿宋"/>
          <w:sz w:val="30"/>
          <w:szCs w:val="30"/>
        </w:rPr>
        <w:t>10．严禁私拉使用接线板；严禁违规使用大功率电器（400瓦以上）；</w:t>
      </w:r>
    </w:p>
    <w:p>
      <w:pPr>
        <w:pStyle w:val="11"/>
        <w:ind w:firstLine="528" w:firstLineChars="176"/>
        <w:jc w:val="left"/>
        <w:rPr>
          <w:rFonts w:hint="eastAsia" w:ascii="仿宋" w:hAnsi="仿宋" w:eastAsia="仿宋"/>
          <w:sz w:val="30"/>
          <w:szCs w:val="30"/>
        </w:rPr>
      </w:pPr>
      <w:r>
        <w:rPr>
          <w:rFonts w:hint="eastAsia" w:ascii="仿宋" w:hAnsi="仿宋" w:eastAsia="仿宋"/>
          <w:sz w:val="30"/>
          <w:szCs w:val="30"/>
        </w:rPr>
        <w:t>11．下班时必须关闭电脑及显示屏电源，拔掉笔记本、充电器及所有非办公电器设备的电源插头；关闭门窗；</w:t>
      </w:r>
    </w:p>
    <w:p>
      <w:pPr>
        <w:pStyle w:val="11"/>
        <w:ind w:firstLine="528" w:firstLineChars="176"/>
        <w:jc w:val="left"/>
        <w:rPr>
          <w:rFonts w:hint="eastAsia" w:ascii="仿宋" w:hAnsi="仿宋" w:eastAsia="仿宋"/>
          <w:sz w:val="30"/>
          <w:szCs w:val="30"/>
        </w:rPr>
      </w:pPr>
      <w:r>
        <w:rPr>
          <w:rFonts w:hint="eastAsia" w:ascii="仿宋" w:hAnsi="仿宋" w:eastAsia="仿宋"/>
          <w:sz w:val="30"/>
          <w:szCs w:val="30"/>
        </w:rPr>
        <w:t>12．积极配合公司的各项安全检查，对安全隐患应及时整改；</w:t>
      </w:r>
    </w:p>
    <w:p>
      <w:pPr>
        <w:ind w:firstLine="528" w:firstLineChars="176"/>
        <w:jc w:val="left"/>
        <w:rPr>
          <w:rFonts w:hint="eastAsia" w:ascii="仿宋" w:hAnsi="仿宋" w:eastAsia="仿宋"/>
          <w:sz w:val="30"/>
          <w:szCs w:val="30"/>
        </w:rPr>
      </w:pPr>
      <w:r>
        <w:rPr>
          <w:rFonts w:hint="eastAsia" w:ascii="仿宋" w:hAnsi="仿宋" w:eastAsia="仿宋"/>
          <w:sz w:val="30"/>
          <w:szCs w:val="30"/>
        </w:rPr>
        <w:t>13．积极参加公司组织的各项治安安全、消防安全知识的培训及演练，掌握必要的安全、消防知识，提高自身综合避险能力；</w:t>
      </w:r>
    </w:p>
    <w:p>
      <w:pPr>
        <w:ind w:firstLine="585"/>
        <w:jc w:val="left"/>
        <w:rPr>
          <w:rFonts w:hint="eastAsia" w:ascii="仿宋" w:hAnsi="仿宋" w:eastAsia="仿宋"/>
          <w:sz w:val="30"/>
          <w:szCs w:val="30"/>
        </w:rPr>
      </w:pPr>
      <w:r>
        <w:rPr>
          <w:rFonts w:hint="eastAsia" w:ascii="仿宋" w:hAnsi="仿宋" w:eastAsia="仿宋"/>
          <w:sz w:val="30"/>
          <w:szCs w:val="30"/>
        </w:rPr>
        <w:t>14．妥善并安全地保管公司各类文件资料及私人物品；</w:t>
      </w:r>
    </w:p>
    <w:p>
      <w:pPr>
        <w:ind w:firstLine="585"/>
        <w:jc w:val="left"/>
        <w:rPr>
          <w:rFonts w:hint="eastAsia" w:ascii="仿宋" w:hAnsi="仿宋" w:eastAsia="仿宋"/>
          <w:sz w:val="30"/>
          <w:szCs w:val="30"/>
        </w:rPr>
      </w:pPr>
      <w:r>
        <w:rPr>
          <w:rFonts w:hint="eastAsia" w:ascii="仿宋" w:hAnsi="仿宋" w:eastAsia="仿宋"/>
          <w:sz w:val="30"/>
          <w:szCs w:val="30"/>
        </w:rPr>
        <w:t>15．严格遵守交通安全法规，严禁酒后驾车，疲劳驾车等违法行为。</w:t>
      </w:r>
    </w:p>
    <w:p>
      <w:pPr>
        <w:ind w:firstLine="585"/>
        <w:jc w:val="left"/>
        <w:rPr>
          <w:rFonts w:hint="eastAsia" w:ascii="仿宋" w:hAnsi="仿宋" w:eastAsia="仿宋"/>
          <w:sz w:val="30"/>
          <w:szCs w:val="30"/>
        </w:rPr>
      </w:pPr>
    </w:p>
    <w:p>
      <w:pPr>
        <w:ind w:firstLine="585"/>
        <w:jc w:val="left"/>
        <w:rPr>
          <w:rFonts w:hint="eastAsia" w:ascii="仿宋" w:hAnsi="仿宋" w:eastAsia="仿宋"/>
          <w:b/>
          <w:sz w:val="30"/>
          <w:szCs w:val="30"/>
        </w:rPr>
      </w:pPr>
      <w:r>
        <w:rPr>
          <w:rFonts w:hint="eastAsia" w:ascii="仿宋" w:hAnsi="仿宋" w:eastAsia="仿宋"/>
          <w:b/>
          <w:color w:val="222222"/>
          <w:sz w:val="30"/>
          <w:szCs w:val="30"/>
        </w:rPr>
        <w:t>本人承诺严格遵守国家法律法规的规定，认真学习并执行公司《安全保卫管理规定》、《消防管理规定》。本人已熟知并理解治安保卫消防安全责任书的全部内容，本人将严格遵守公司的各项规章制度及本责任书的要求，如有违反属严重违反公司规章制度的行为，本人愿承担相应法律责任，并接受公司依据员工惩处相关办法所作出的处罚。</w:t>
      </w:r>
    </w:p>
    <w:p>
      <w:pPr>
        <w:spacing w:line="360" w:lineRule="auto"/>
        <w:ind w:firstLine="585"/>
        <w:jc w:val="left"/>
        <w:rPr>
          <w:rFonts w:hint="eastAsia" w:ascii="仿宋" w:hAnsi="仿宋" w:eastAsia="仿宋" w:cs="仿宋"/>
          <w:b/>
          <w:color w:val="222222"/>
          <w:sz w:val="24"/>
        </w:rPr>
      </w:pPr>
    </w:p>
    <w:p>
      <w:pPr>
        <w:spacing w:line="360" w:lineRule="auto"/>
        <w:ind w:firstLine="422" w:firstLineChars="176"/>
        <w:jc w:val="left"/>
        <w:rPr>
          <w:rFonts w:hint="eastAsia" w:ascii="仿宋" w:hAnsi="仿宋" w:eastAsia="仿宋" w:cs="仿宋"/>
          <w:sz w:val="24"/>
        </w:rPr>
      </w:pPr>
      <w:r>
        <w:rPr>
          <w:rFonts w:hint="eastAsia" w:ascii="仿宋" w:hAnsi="仿宋" w:eastAsia="仿宋" w:cs="仿宋"/>
          <w:sz w:val="24"/>
        </w:rPr>
        <w:t xml:space="preserve">                            员工签字：</w:t>
      </w:r>
    </w:p>
    <w:p>
      <w:pPr>
        <w:spacing w:line="360" w:lineRule="auto"/>
        <w:ind w:firstLine="422" w:firstLineChars="176"/>
        <w:jc w:val="left"/>
        <w:rPr>
          <w:rFonts w:hint="eastAsia" w:ascii="仿宋" w:hAnsi="仿宋" w:eastAsia="仿宋" w:cs="仿宋"/>
          <w:sz w:val="24"/>
        </w:rPr>
      </w:pPr>
      <w:r>
        <w:rPr>
          <w:rFonts w:hint="eastAsia" w:ascii="仿宋" w:hAnsi="仿宋" w:eastAsia="仿宋" w:cs="仿宋"/>
          <w:sz w:val="24"/>
        </w:rPr>
        <w:t xml:space="preserve">                            工号：</w:t>
      </w:r>
    </w:p>
    <w:p>
      <w:pPr>
        <w:spacing w:line="360" w:lineRule="auto"/>
        <w:jc w:val="center"/>
        <w:rPr>
          <w:rFonts w:hint="eastAsia" w:ascii="仿宋" w:hAnsi="仿宋" w:eastAsia="仿宋" w:cs="仿宋"/>
          <w:b/>
          <w:sz w:val="36"/>
          <w:szCs w:val="36"/>
        </w:rPr>
      </w:pPr>
      <w:r>
        <w:rPr>
          <w:rFonts w:hint="eastAsia" w:ascii="仿宋" w:hAnsi="仿宋" w:eastAsia="仿宋" w:cs="仿宋"/>
          <w:sz w:val="24"/>
        </w:rPr>
        <w:t xml:space="preserve">                                      年   月   日</w:t>
      </w:r>
      <w:r>
        <w:rPr>
          <w:rFonts w:hint="eastAsia"/>
          <w:sz w:val="32"/>
          <w:szCs w:val="28"/>
        </w:rPr>
        <w:br w:type="page"/>
      </w:r>
      <w:r>
        <w:rPr>
          <w:rFonts w:hint="eastAsia" w:ascii="仿宋" w:hAnsi="仿宋" w:eastAsia="仿宋" w:cs="仿宋"/>
          <w:b/>
          <w:sz w:val="36"/>
          <w:szCs w:val="36"/>
        </w:rPr>
        <w:t>承诺函</w:t>
      </w:r>
    </w:p>
    <w:p>
      <w:pPr>
        <w:rPr>
          <w:rFonts w:hint="eastAsia" w:ascii="仿宋" w:hAnsi="仿宋" w:eastAsia="仿宋" w:cs="仿宋"/>
        </w:rPr>
      </w:pPr>
    </w:p>
    <w:p/>
    <w:p>
      <w:pPr>
        <w:spacing w:line="360" w:lineRule="auto"/>
        <w:rPr>
          <w:rFonts w:hint="eastAsia" w:ascii="仿宋" w:hAnsi="仿宋" w:eastAsia="仿宋" w:cs="仿宋"/>
          <w:sz w:val="24"/>
        </w:rPr>
      </w:pPr>
      <w:r>
        <w:rPr>
          <w:rFonts w:hint="eastAsia" w:ascii="仿宋" w:hAnsi="仿宋" w:eastAsia="仿宋" w:cs="仿宋"/>
          <w:sz w:val="24"/>
        </w:rPr>
        <w:t>致：中信证券股份有限公司</w:t>
      </w:r>
      <w:r>
        <w:rPr>
          <w:rFonts w:hint="eastAsia" w:ascii="仿宋" w:hAnsi="仿宋" w:eastAsia="仿宋" w:cs="仿宋"/>
          <w:sz w:val="24"/>
          <w:u w:val="single"/>
        </w:rPr>
        <w:t xml:space="preserve">  </w:t>
      </w:r>
      <w:bookmarkStart w:id="13" w:name="fd_bmxy_fzjg1"/>
      <w:bookmarkEnd w:id="13"/>
      <w:r>
        <w:rPr>
          <w:rFonts w:hint="eastAsia" w:ascii="仿宋" w:hAnsi="仿宋" w:eastAsia="仿宋" w:cs="仿宋"/>
          <w:sz w:val="24"/>
          <w:u w:val="single"/>
        </w:rPr>
        <w:t xml:space="preserve">  </w:t>
      </w:r>
    </w:p>
    <w:p>
      <w:pPr>
        <w:spacing w:line="360" w:lineRule="auto"/>
        <w:rPr>
          <w:rFonts w:hint="eastAsia" w:ascii="仿宋" w:hAnsi="仿宋" w:eastAsia="仿宋" w:cs="仿宋"/>
          <w:sz w:val="24"/>
        </w:rPr>
      </w:pPr>
      <w:r>
        <w:rPr>
          <w:rFonts w:hint="eastAsia" w:ascii="仿宋" w:hAnsi="仿宋" w:eastAsia="仿宋" w:cs="仿宋"/>
          <w:sz w:val="24"/>
        </w:rPr>
        <w:t xml:space="preserve"> </w:t>
      </w:r>
    </w:p>
    <w:p>
      <w:pPr>
        <w:spacing w:line="360" w:lineRule="auto"/>
        <w:rPr>
          <w:rFonts w:hint="eastAsia" w:ascii="仿宋" w:hAnsi="仿宋" w:eastAsia="仿宋" w:cs="仿宋"/>
          <w:sz w:val="24"/>
        </w:rPr>
      </w:pPr>
      <w:r>
        <w:rPr>
          <w:rFonts w:hint="eastAsia" w:ascii="仿宋" w:hAnsi="仿宋" w:eastAsia="仿宋" w:cs="仿宋"/>
          <w:sz w:val="24"/>
        </w:rPr>
        <w:t>本人作为中信证券股份有限公司员工，作如下承诺：</w:t>
      </w:r>
    </w:p>
    <w:p>
      <w:pPr>
        <w:spacing w:line="360" w:lineRule="auto"/>
        <w:rPr>
          <w:rFonts w:hint="eastAsia" w:ascii="仿宋" w:hAnsi="仿宋" w:eastAsia="仿宋" w:cs="仿宋"/>
          <w:sz w:val="24"/>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金融产品由公司统一采购、统一销售，本人不私自推介、销售未经公司批准或备案的金融产品；不私自与外部机构（包括但不限于其他证券公司、基金公司、基金子公司、信托公司、私募管理机构等）签订任何形式的财务顾问协议或咨询服务协议；不私自接受外部机构（包括但不限于其他证券公司、基金公司、基金子公司、信托公司、私募管理机构等）的任何款项。</w:t>
      </w:r>
    </w:p>
    <w:p>
      <w:pPr>
        <w:spacing w:line="360" w:lineRule="auto"/>
        <w:ind w:firstLine="480" w:firstLineChars="200"/>
        <w:rPr>
          <w:rFonts w:hint="eastAsia" w:ascii="仿宋" w:hAnsi="仿宋" w:eastAsia="仿宋" w:cs="仿宋"/>
          <w:sz w:val="24"/>
        </w:rPr>
      </w:pPr>
    </w:p>
    <w:p>
      <w:pPr>
        <w:spacing w:line="360" w:lineRule="auto"/>
        <w:ind w:firstLine="480" w:firstLineChars="200"/>
        <w:jc w:val="left"/>
        <w:rPr>
          <w:rFonts w:hint="eastAsia" w:ascii="仿宋" w:hAnsi="仿宋" w:eastAsia="仿宋" w:cs="仿宋"/>
          <w:sz w:val="24"/>
        </w:rPr>
      </w:pPr>
      <w:r>
        <w:rPr>
          <w:rFonts w:hint="eastAsia" w:ascii="仿宋" w:hAnsi="仿宋" w:eastAsia="仿宋" w:cs="仿宋"/>
          <w:sz w:val="24"/>
        </w:rPr>
        <w:t>如有违反上述承诺，即属于严重违反公司规章制度，本人愿意承担全部责任，接受公司的纪律处分，并赔偿因此给公司造成的全部损失，放弃在公司的全部权益，在公司认可的前提下主动离职。</w:t>
      </w:r>
    </w:p>
    <w:p>
      <w:pPr>
        <w:pStyle w:val="11"/>
        <w:spacing w:line="360" w:lineRule="auto"/>
        <w:ind w:left="390" w:firstLine="0" w:firstLineChars="0"/>
        <w:rPr>
          <w:rFonts w:hint="eastAsia" w:ascii="仿宋" w:hAnsi="仿宋" w:eastAsia="仿宋" w:cs="仿宋"/>
          <w:sz w:val="24"/>
        </w:rPr>
      </w:pPr>
    </w:p>
    <w:p>
      <w:pPr>
        <w:pStyle w:val="11"/>
        <w:spacing w:line="360" w:lineRule="auto"/>
        <w:ind w:left="390" w:firstLine="0" w:firstLineChars="0"/>
        <w:rPr>
          <w:rFonts w:hint="eastAsia" w:ascii="仿宋" w:hAnsi="仿宋" w:eastAsia="仿宋" w:cs="仿宋"/>
          <w:sz w:val="24"/>
        </w:rPr>
      </w:pPr>
    </w:p>
    <w:p>
      <w:pPr>
        <w:pStyle w:val="11"/>
        <w:spacing w:line="360" w:lineRule="auto"/>
        <w:ind w:left="390" w:firstLine="0" w:firstLineChars="0"/>
        <w:rPr>
          <w:rFonts w:hint="eastAsia" w:ascii="仿宋" w:hAnsi="仿宋" w:eastAsia="仿宋" w:cs="仿宋"/>
          <w:sz w:val="24"/>
        </w:rPr>
      </w:pPr>
    </w:p>
    <w:p>
      <w:pPr>
        <w:pStyle w:val="11"/>
        <w:spacing w:line="360" w:lineRule="auto"/>
        <w:ind w:left="391" w:leftChars="186" w:firstLine="5160" w:firstLineChars="2150"/>
        <w:rPr>
          <w:rFonts w:hint="eastAsia" w:ascii="仿宋" w:hAnsi="仿宋" w:eastAsia="仿宋" w:cs="仿宋"/>
          <w:sz w:val="24"/>
        </w:rPr>
      </w:pPr>
      <w:r>
        <w:rPr>
          <w:rFonts w:hint="eastAsia" w:ascii="仿宋" w:hAnsi="仿宋" w:eastAsia="仿宋" w:cs="仿宋"/>
          <w:sz w:val="24"/>
        </w:rPr>
        <w:t>承诺人（签字）：</w:t>
      </w:r>
    </w:p>
    <w:p>
      <w:pPr>
        <w:pStyle w:val="11"/>
        <w:spacing w:line="360" w:lineRule="auto"/>
        <w:ind w:left="390" w:firstLine="0" w:firstLineChars="0"/>
        <w:rPr>
          <w:rFonts w:hint="eastAsia" w:ascii="仿宋" w:hAnsi="仿宋" w:eastAsia="仿宋" w:cs="仿宋"/>
          <w:sz w:val="24"/>
        </w:rPr>
      </w:pPr>
    </w:p>
    <w:p>
      <w:pPr>
        <w:pStyle w:val="11"/>
        <w:spacing w:line="360" w:lineRule="auto"/>
        <w:ind w:left="391" w:leftChars="186" w:firstLine="2160" w:firstLineChars="900"/>
        <w:rPr>
          <w:rFonts w:hint="eastAsia" w:ascii="仿宋" w:hAnsi="仿宋" w:eastAsia="仿宋" w:cs="仿宋"/>
          <w:sz w:val="24"/>
        </w:rPr>
      </w:pPr>
    </w:p>
    <w:p>
      <w:pPr>
        <w:pStyle w:val="11"/>
        <w:spacing w:line="360" w:lineRule="auto"/>
        <w:ind w:left="391" w:leftChars="186" w:firstLine="6240" w:firstLineChars="2600"/>
        <w:rPr>
          <w:rFonts w:hint="eastAsia" w:ascii="仿宋" w:hAnsi="仿宋" w:eastAsia="仿宋" w:cs="仿宋"/>
          <w:sz w:val="24"/>
        </w:rPr>
      </w:pPr>
      <w:r>
        <w:rPr>
          <w:rFonts w:hint="eastAsia" w:ascii="仿宋" w:hAnsi="仿宋" w:eastAsia="仿宋" w:cs="仿宋"/>
          <w:sz w:val="24"/>
        </w:rPr>
        <w:t>年   月   日</w:t>
      </w:r>
    </w:p>
    <w:p>
      <w:pPr>
        <w:jc w:val="center"/>
        <w:rPr>
          <w:rFonts w:ascii="宋体" w:cs="宋体"/>
          <w:color w:val="000000"/>
          <w:kern w:val="0"/>
          <w:sz w:val="36"/>
          <w:szCs w:val="36"/>
        </w:rPr>
      </w:pPr>
      <w:r>
        <w:rPr>
          <w:rFonts w:hint="eastAsia"/>
        </w:rPr>
        <w:br w:type="page"/>
      </w:r>
      <w:r>
        <w:rPr>
          <w:rFonts w:hint="eastAsia" w:ascii="仿宋" w:hAnsi="仿宋" w:eastAsia="仿宋" w:cs="仿宋"/>
          <w:b/>
          <w:bCs/>
          <w:color w:val="000000"/>
          <w:kern w:val="0"/>
          <w:sz w:val="36"/>
          <w:szCs w:val="36"/>
        </w:rPr>
        <w:t>关于禁止营业部员工接受客户全权委托和为客户间融资提供便利等事项的承诺书</w:t>
      </w:r>
    </w:p>
    <w:p>
      <w:pPr>
        <w:jc w:val="center"/>
        <w:rPr>
          <w:rFonts w:ascii="宋体" w:cs="宋体"/>
          <w:color w:val="000000"/>
          <w:kern w:val="0"/>
          <w:sz w:val="32"/>
          <w:szCs w:val="32"/>
        </w:rPr>
      </w:pP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为防范因接受客户全权委托、代客操作、为客户间融资提供便利和客户适当性管理不到位等引起的违法违规、客户纠纷和投诉、监管等风险，营业部员工需配合自查并承诺如下：</w:t>
      </w: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u w:val="single"/>
        </w:rPr>
      </w:pPr>
      <w:r>
        <w:rPr>
          <w:rFonts w:hint="eastAsia" w:ascii="仿宋" w:hAnsi="仿宋" w:eastAsia="仿宋" w:cs="仿宋"/>
          <w:color w:val="000000"/>
          <w:kern w:val="0"/>
          <w:sz w:val="24"/>
        </w:rPr>
        <w:t>一、本人未接受客户全权委托或代客操作；</w:t>
      </w: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二、本人未为客户之间、客户与他人之间融资或融券活动提供中介、担保、三方监管等任何便利和服务。未参与签署与此有关的协议或从中收取服务费用；</w:t>
      </w:r>
    </w:p>
    <w:p>
      <w:pPr>
        <w:widowControl/>
        <w:shd w:val="clear" w:color="auto" w:fill="FFFFFF"/>
        <w:spacing w:after="210" w:line="360" w:lineRule="auto"/>
        <w:ind w:firstLine="480" w:firstLineChars="2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三、本人未向客户私自推销非公司集中统一管理的金融产品；</w:t>
      </w:r>
    </w:p>
    <w:p>
      <w:pPr>
        <w:widowControl/>
        <w:autoSpaceDE w:val="0"/>
        <w:autoSpaceDN w:val="0"/>
        <w:adjustRightInd w:val="0"/>
        <w:spacing w:after="240" w:line="360" w:lineRule="auto"/>
        <w:ind w:firstLine="480" w:firstLineChars="200"/>
        <w:rPr>
          <w:rFonts w:hint="eastAsia" w:ascii="仿宋" w:hAnsi="仿宋" w:eastAsia="仿宋" w:cs="仿宋"/>
          <w:color w:val="000000"/>
          <w:kern w:val="0"/>
          <w:sz w:val="24"/>
        </w:rPr>
      </w:pPr>
      <w:r>
        <w:rPr>
          <w:rFonts w:hint="eastAsia" w:ascii="仿宋" w:hAnsi="仿宋" w:eastAsia="仿宋" w:cs="仿宋"/>
          <w:color w:val="000000"/>
          <w:kern w:val="0"/>
          <w:sz w:val="24"/>
        </w:rPr>
        <w:t>四、推荐金融产品时，本人已向客户充分揭示风险，如实介绍金融产品的特性，不夸大产品的收益特征，不违规承诺“保本保收益”，并做好留痕工作。</w:t>
      </w:r>
    </w:p>
    <w:p>
      <w:pPr>
        <w:widowControl/>
        <w:shd w:val="clear" w:color="auto" w:fill="FFFFFF"/>
        <w:spacing w:after="210" w:line="360" w:lineRule="auto"/>
        <w:outlineLvl w:val="0"/>
        <w:rPr>
          <w:rFonts w:hint="eastAsia" w:ascii="仿宋" w:hAnsi="仿宋" w:eastAsia="仿宋" w:cs="仿宋"/>
          <w:color w:val="000000"/>
          <w:kern w:val="0"/>
          <w:sz w:val="24"/>
          <w:u w:val="single"/>
        </w:rPr>
      </w:pPr>
    </w:p>
    <w:p>
      <w:pPr>
        <w:widowControl/>
        <w:shd w:val="clear" w:color="auto" w:fill="FFFFFF"/>
        <w:spacing w:after="210" w:line="360" w:lineRule="auto"/>
        <w:ind w:firstLine="3840" w:firstLineChars="1600"/>
        <w:outlineLvl w:val="0"/>
        <w:rPr>
          <w:rFonts w:hint="eastAsia" w:ascii="仿宋" w:hAnsi="仿宋" w:eastAsia="仿宋" w:cs="仿宋"/>
          <w:color w:val="000000"/>
          <w:kern w:val="0"/>
          <w:sz w:val="24"/>
          <w:u w:val="single"/>
        </w:rPr>
      </w:pPr>
      <w:r>
        <w:rPr>
          <w:rFonts w:hint="eastAsia" w:ascii="仿宋" w:hAnsi="仿宋" w:eastAsia="仿宋" w:cs="仿宋"/>
          <w:color w:val="000000"/>
          <w:kern w:val="0"/>
          <w:sz w:val="24"/>
        </w:rPr>
        <w:t>承诺人（签字）：</w:t>
      </w:r>
    </w:p>
    <w:p>
      <w:pPr>
        <w:widowControl/>
        <w:shd w:val="clear" w:color="auto" w:fill="FFFFFF"/>
        <w:spacing w:after="210" w:line="360" w:lineRule="auto"/>
        <w:ind w:firstLine="3840" w:firstLineChars="1600"/>
        <w:outlineLvl w:val="0"/>
        <w:rPr>
          <w:rFonts w:hint="eastAsia" w:ascii="仿宋" w:hAnsi="仿宋" w:eastAsia="仿宋" w:cs="仿宋"/>
          <w:color w:val="000000"/>
          <w:kern w:val="0"/>
          <w:sz w:val="24"/>
        </w:rPr>
      </w:pPr>
      <w:r>
        <w:rPr>
          <w:rFonts w:hint="eastAsia" w:ascii="仿宋" w:hAnsi="仿宋" w:eastAsia="仿宋" w:cs="仿宋"/>
          <w:color w:val="000000"/>
          <w:kern w:val="0"/>
          <w:sz w:val="24"/>
        </w:rPr>
        <w:t>日期：</w:t>
      </w:r>
    </w:p>
    <w:p>
      <w:pPr>
        <w:jc w:val="center"/>
        <w:rPr>
          <w:rFonts w:hint="eastAsia" w:ascii="仿宋" w:hAnsi="仿宋" w:eastAsia="仿宋" w:cs="仿宋"/>
          <w:b/>
          <w:sz w:val="36"/>
          <w:szCs w:val="36"/>
        </w:rPr>
      </w:pPr>
      <w:r>
        <w:rPr>
          <w:rFonts w:hint="eastAsia"/>
        </w:rPr>
        <w:br w:type="page"/>
      </w:r>
      <w:r>
        <w:rPr>
          <w:rFonts w:hint="eastAsia" w:ascii="仿宋" w:hAnsi="仿宋" w:eastAsia="仿宋" w:cs="仿宋"/>
          <w:b/>
          <w:sz w:val="36"/>
          <w:szCs w:val="36"/>
        </w:rPr>
        <w:t>员工执业行为规范承诺函</w:t>
      </w:r>
    </w:p>
    <w:p>
      <w:pPr>
        <w:rPr>
          <w:sz w:val="28"/>
          <w:szCs w:val="28"/>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本人作为中信证券股份有限公司</w:t>
      </w:r>
      <w:r>
        <w:rPr>
          <w:rFonts w:hint="eastAsia" w:ascii="仿宋" w:hAnsi="仿宋" w:eastAsia="仿宋" w:cs="仿宋"/>
          <w:sz w:val="24"/>
          <w:u w:val="single"/>
        </w:rPr>
        <w:t xml:space="preserve"> </w:t>
      </w:r>
      <w:bookmarkStart w:id="14" w:name="fd_bmxy_fzjg2"/>
      <w:bookmarkEnd w:id="14"/>
      <w:r>
        <w:rPr>
          <w:rFonts w:hint="eastAsia" w:ascii="仿宋" w:hAnsi="仿宋" w:eastAsia="仿宋" w:cs="仿宋"/>
          <w:sz w:val="24"/>
          <w:u w:val="single"/>
        </w:rPr>
        <w:t xml:space="preserve">   </w:t>
      </w:r>
      <w:r>
        <w:rPr>
          <w:rFonts w:hint="eastAsia" w:ascii="仿宋" w:hAnsi="仿宋" w:eastAsia="仿宋" w:cs="仿宋"/>
          <w:sz w:val="24"/>
        </w:rPr>
        <w:t>员工，承诺不进行如下违规执业行为：</w:t>
      </w:r>
    </w:p>
    <w:p>
      <w:pPr>
        <w:pStyle w:val="11"/>
        <w:spacing w:line="360" w:lineRule="auto"/>
        <w:ind w:firstLine="480"/>
        <w:rPr>
          <w:rFonts w:hint="eastAsia" w:ascii="仿宋" w:hAnsi="仿宋" w:eastAsia="仿宋" w:cs="仿宋"/>
          <w:sz w:val="24"/>
        </w:rPr>
      </w:pPr>
      <w:r>
        <w:rPr>
          <w:rFonts w:hint="eastAsia" w:ascii="仿宋" w:hAnsi="仿宋" w:eastAsia="仿宋" w:cs="仿宋"/>
          <w:sz w:val="24"/>
        </w:rPr>
        <w:t>1、私自代客理财，主动或被动接受客户全权投资委托；</w:t>
      </w:r>
    </w:p>
    <w:p>
      <w:pPr>
        <w:pStyle w:val="11"/>
        <w:spacing w:line="360" w:lineRule="auto"/>
        <w:ind w:firstLine="480"/>
        <w:rPr>
          <w:rFonts w:hint="eastAsia" w:ascii="仿宋" w:hAnsi="仿宋" w:eastAsia="仿宋" w:cs="仿宋"/>
          <w:sz w:val="24"/>
        </w:rPr>
      </w:pPr>
      <w:r>
        <w:rPr>
          <w:rFonts w:hint="eastAsia" w:ascii="仿宋" w:hAnsi="仿宋" w:eastAsia="仿宋" w:cs="仿宋"/>
          <w:sz w:val="24"/>
        </w:rPr>
        <w:t>2、与客户约定分享投资收益，对客户证券买卖的收益或者赔偿证券买卖的损失作出承诺；</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3、替客户办理账户开立、注销、转移，证券认购、交易或者资金存取、划转、查询等事宜；</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4、提供、传播虚假或者误导客户的信息，或者诱使客户进行不必要的证券买卖；</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5、泄露客户的商业秘密或者个人隐私；</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6、为客户提供非法的服务场所或者交易设施；</w:t>
      </w: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7、损害客户合法权益或者扰乱市场秩序的其他行为。</w:t>
      </w:r>
    </w:p>
    <w:p>
      <w:pPr>
        <w:spacing w:line="360" w:lineRule="auto"/>
        <w:ind w:firstLine="480" w:firstLineChars="200"/>
        <w:rPr>
          <w:rFonts w:hint="eastAsia" w:ascii="仿宋" w:hAnsi="仿宋" w:eastAsia="仿宋" w:cs="仿宋"/>
          <w:sz w:val="24"/>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如有违反上述承诺，即属于严重违反公司规章制度，本人愿意承担全部责任，接受公司的纪律处分，放弃在公司的全部权益，在公司许可的前提下主动离职。</w:t>
      </w:r>
    </w:p>
    <w:p>
      <w:pPr>
        <w:pStyle w:val="11"/>
        <w:spacing w:line="360" w:lineRule="auto"/>
        <w:ind w:firstLine="480"/>
        <w:rPr>
          <w:rFonts w:hint="eastAsia" w:ascii="仿宋" w:hAnsi="仿宋" w:eastAsia="仿宋" w:cs="仿宋"/>
          <w:sz w:val="24"/>
        </w:rPr>
      </w:pPr>
    </w:p>
    <w:p>
      <w:pPr>
        <w:pStyle w:val="11"/>
        <w:wordWrap w:val="0"/>
        <w:spacing w:line="360" w:lineRule="auto"/>
        <w:ind w:firstLine="480"/>
        <w:jc w:val="right"/>
        <w:rPr>
          <w:rFonts w:hint="eastAsia" w:ascii="仿宋" w:hAnsi="仿宋" w:eastAsia="仿宋" w:cs="仿宋"/>
          <w:sz w:val="24"/>
        </w:rPr>
      </w:pPr>
      <w:r>
        <w:rPr>
          <w:rFonts w:hint="eastAsia" w:ascii="仿宋" w:hAnsi="仿宋" w:eastAsia="仿宋" w:cs="仿宋"/>
          <w:sz w:val="24"/>
        </w:rPr>
        <w:t xml:space="preserve">承诺人（签字）：            </w:t>
      </w:r>
    </w:p>
    <w:p>
      <w:pPr>
        <w:pStyle w:val="11"/>
        <w:spacing w:line="360" w:lineRule="auto"/>
        <w:ind w:firstLine="480"/>
        <w:jc w:val="right"/>
        <w:rPr>
          <w:rFonts w:hint="eastAsia" w:ascii="仿宋" w:hAnsi="仿宋" w:eastAsia="仿宋" w:cs="仿宋"/>
          <w:sz w:val="24"/>
        </w:rPr>
      </w:pPr>
      <w:r>
        <w:rPr>
          <w:rFonts w:hint="eastAsia" w:ascii="仿宋" w:hAnsi="仿宋" w:eastAsia="仿宋" w:cs="仿宋"/>
          <w:sz w:val="24"/>
        </w:rPr>
        <w:t>年    月    日</w:t>
      </w:r>
    </w:p>
    <w:p>
      <w:pPr>
        <w:jc w:val="center"/>
        <w:rPr>
          <w:rFonts w:hint="eastAsia" w:ascii="仿宋" w:hAnsi="仿宋" w:eastAsia="仿宋" w:cs="仿宋"/>
          <w:b/>
          <w:sz w:val="36"/>
          <w:szCs w:val="36"/>
        </w:rPr>
      </w:pPr>
      <w:r>
        <w:rPr>
          <w:rFonts w:hint="eastAsia"/>
        </w:rPr>
        <w:br w:type="page"/>
      </w:r>
      <w:r>
        <w:rPr>
          <w:rFonts w:hint="eastAsia" w:ascii="仿宋" w:hAnsi="仿宋" w:eastAsia="仿宋" w:cs="仿宋"/>
          <w:b/>
          <w:sz w:val="36"/>
          <w:szCs w:val="36"/>
        </w:rPr>
        <w:t>中信证券</w:t>
      </w:r>
      <w:r>
        <w:rPr>
          <w:rFonts w:hint="eastAsia" w:ascii="仿宋" w:hAnsi="仿宋" w:eastAsia="仿宋" w:cs="仿宋"/>
          <w:b/>
          <w:sz w:val="36"/>
          <w:szCs w:val="36"/>
          <w:u w:val="single"/>
        </w:rPr>
        <w:t xml:space="preserve">  </w:t>
      </w:r>
      <w:bookmarkStart w:id="15" w:name="fd_bmxy_fzjg3"/>
      <w:bookmarkEnd w:id="15"/>
      <w:r>
        <w:rPr>
          <w:rFonts w:hint="eastAsia" w:ascii="仿宋" w:hAnsi="仿宋" w:eastAsia="仿宋" w:cs="仿宋"/>
          <w:b/>
          <w:sz w:val="36"/>
          <w:szCs w:val="36"/>
          <w:u w:val="single"/>
        </w:rPr>
        <w:t xml:space="preserve">  </w:t>
      </w:r>
      <w:r>
        <w:rPr>
          <w:rFonts w:hint="eastAsia" w:ascii="仿宋" w:hAnsi="仿宋" w:eastAsia="仿宋" w:cs="仿宋"/>
          <w:b/>
          <w:sz w:val="36"/>
          <w:szCs w:val="36"/>
        </w:rPr>
        <w:t>招聘录用条件确认书</w:t>
      </w:r>
    </w:p>
    <w:p>
      <w:pPr>
        <w:jc w:val="center"/>
        <w:rPr>
          <w:rFonts w:hint="eastAsia" w:ascii="仿宋" w:hAnsi="仿宋" w:eastAsia="仿宋" w:cs="仿宋"/>
          <w:b/>
          <w:sz w:val="36"/>
          <w:szCs w:val="36"/>
        </w:rPr>
      </w:pPr>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拟录用人员：</w:t>
      </w:r>
      <w:bookmarkStart w:id="16" w:name="fd_lytjqr_name"/>
      <w:bookmarkEnd w:id="16"/>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证件类型：</w:t>
      </w:r>
      <w:bookmarkStart w:id="17" w:name="fd_bmxy_zjlx1"/>
      <w:bookmarkEnd w:id="17"/>
      <w:r>
        <w:rPr>
          <w:rFonts w:hint="eastAsia" w:ascii="仿宋" w:hAnsi="仿宋" w:eastAsia="仿宋" w:cs="仿宋"/>
          <w:sz w:val="24"/>
        </w:rPr>
        <w:t xml:space="preserve">                        证件号码：</w:t>
      </w:r>
      <w:bookmarkStart w:id="18" w:name="fd_bmxy_sfzh1"/>
      <w:bookmarkEnd w:id="18"/>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拟入职分支机构：</w:t>
      </w:r>
      <w:bookmarkStart w:id="19" w:name="fd_bmxy_fzjg4"/>
      <w:bookmarkEnd w:id="19"/>
    </w:p>
    <w:p>
      <w:pPr>
        <w:spacing w:line="360" w:lineRule="auto"/>
        <w:ind w:firstLine="480" w:firstLineChars="200"/>
        <w:rPr>
          <w:rFonts w:hint="eastAsia" w:ascii="仿宋" w:hAnsi="仿宋" w:eastAsia="仿宋" w:cs="仿宋"/>
          <w:sz w:val="24"/>
        </w:rPr>
      </w:pPr>
      <w:r>
        <w:rPr>
          <w:rFonts w:hint="eastAsia" w:ascii="仿宋" w:hAnsi="仿宋" w:eastAsia="仿宋" w:cs="仿宋"/>
          <w:sz w:val="24"/>
        </w:rPr>
        <w:t>拟入职岗位名称：</w:t>
      </w:r>
      <w:bookmarkStart w:id="20" w:name="fd_bmxy_gw2"/>
      <w:bookmarkEnd w:id="20"/>
    </w:p>
    <w:p>
      <w:pPr>
        <w:spacing w:line="360" w:lineRule="auto"/>
        <w:rPr>
          <w:rFonts w:hint="eastAsia" w:ascii="仿宋" w:hAnsi="仿宋" w:eastAsia="仿宋" w:cs="仿宋"/>
          <w:sz w:val="24"/>
        </w:rPr>
      </w:pPr>
    </w:p>
    <w:p>
      <w:pPr>
        <w:spacing w:line="288" w:lineRule="auto"/>
        <w:ind w:firstLine="482" w:firstLineChars="200"/>
        <w:rPr>
          <w:rFonts w:ascii="仿宋" w:hAnsi="仿宋" w:eastAsia="仿宋"/>
          <w:b/>
          <w:sz w:val="24"/>
        </w:rPr>
      </w:pPr>
      <w:r>
        <w:rPr>
          <w:rFonts w:hint="eastAsia" w:ascii="仿宋" w:hAnsi="仿宋" w:eastAsia="仿宋"/>
          <w:b/>
          <w:sz w:val="24"/>
        </w:rPr>
        <w:t>一、岗位职责</w:t>
      </w:r>
    </w:p>
    <w:p>
      <w:pPr>
        <w:spacing w:line="288" w:lineRule="auto"/>
        <w:ind w:left="420" w:leftChars="200"/>
        <w:rPr>
          <w:rFonts w:hint="eastAsia" w:ascii="仿宋" w:hAnsi="仿宋" w:eastAsia="仿宋"/>
          <w:sz w:val="24"/>
        </w:rPr>
      </w:pPr>
      <w:r>
        <w:rPr>
          <w:rFonts w:hint="eastAsia" w:ascii="仿宋" w:hAnsi="仿宋" w:eastAsia="仿宋"/>
          <w:sz w:val="24"/>
        </w:rPr>
        <w:t>包括但不限于：</w:t>
      </w:r>
    </w:p>
    <w:p>
      <w:pPr>
        <w:spacing w:line="288" w:lineRule="auto"/>
        <w:ind w:left="420" w:leftChars="200"/>
        <w:rPr>
          <w:rFonts w:hint="eastAsia" w:ascii="仿宋" w:hAnsi="仿宋" w:eastAsia="仿宋"/>
          <w:sz w:val="24"/>
        </w:rPr>
      </w:pPr>
      <w:r>
        <w:rPr>
          <w:rFonts w:hint="eastAsia" w:ascii="仿宋" w:hAnsi="仿宋" w:eastAsia="仿宋"/>
          <w:sz w:val="24"/>
        </w:rPr>
        <w:t>1.根据所在部门/机构的工作安排开展具体工作；</w:t>
      </w:r>
    </w:p>
    <w:p>
      <w:pPr>
        <w:spacing w:line="288" w:lineRule="auto"/>
        <w:ind w:left="420" w:leftChars="200"/>
        <w:rPr>
          <w:rFonts w:hint="eastAsia" w:ascii="仿宋" w:hAnsi="仿宋" w:eastAsia="仿宋"/>
          <w:sz w:val="24"/>
        </w:rPr>
      </w:pPr>
      <w:r>
        <w:rPr>
          <w:rFonts w:hint="eastAsia" w:ascii="仿宋" w:hAnsi="仿宋" w:eastAsia="仿宋"/>
          <w:sz w:val="24"/>
        </w:rPr>
        <w:t>2.主动根据个人所在岗位的具体考核要求开展工作；</w:t>
      </w:r>
    </w:p>
    <w:p>
      <w:pPr>
        <w:spacing w:line="288" w:lineRule="auto"/>
        <w:ind w:left="420" w:leftChars="200"/>
        <w:rPr>
          <w:rFonts w:hint="eastAsia" w:ascii="仿宋" w:hAnsi="仿宋" w:eastAsia="仿宋"/>
          <w:sz w:val="24"/>
        </w:rPr>
      </w:pPr>
      <w:r>
        <w:rPr>
          <w:rFonts w:hint="eastAsia" w:ascii="仿宋" w:hAnsi="仿宋" w:eastAsia="仿宋"/>
          <w:sz w:val="24"/>
        </w:rPr>
        <w:t>3.学习岗位对应的专业知识，提升个人业务水平；</w:t>
      </w:r>
    </w:p>
    <w:p>
      <w:pPr>
        <w:spacing w:line="288" w:lineRule="auto"/>
        <w:ind w:left="420" w:leftChars="200"/>
        <w:rPr>
          <w:rFonts w:hint="eastAsia" w:ascii="仿宋" w:hAnsi="仿宋" w:eastAsia="仿宋"/>
          <w:sz w:val="24"/>
        </w:rPr>
      </w:pPr>
      <w:r>
        <w:rPr>
          <w:rFonts w:hint="eastAsia" w:ascii="仿宋" w:hAnsi="仿宋" w:eastAsia="仿宋"/>
          <w:sz w:val="24"/>
        </w:rPr>
        <w:t>4.中信证券股份有限公司制度要求的职责。</w:t>
      </w:r>
    </w:p>
    <w:p>
      <w:pPr>
        <w:spacing w:line="288" w:lineRule="auto"/>
        <w:ind w:left="420" w:leftChars="200"/>
        <w:rPr>
          <w:rFonts w:hint="eastAsia" w:ascii="仿宋" w:hAnsi="仿宋" w:eastAsia="仿宋"/>
          <w:b/>
          <w:sz w:val="24"/>
        </w:rPr>
      </w:pPr>
    </w:p>
    <w:p>
      <w:pPr>
        <w:spacing w:line="288" w:lineRule="auto"/>
        <w:ind w:left="420" w:leftChars="200"/>
        <w:rPr>
          <w:rFonts w:hint="eastAsia" w:ascii="仿宋" w:hAnsi="仿宋" w:eastAsia="仿宋"/>
          <w:b/>
          <w:sz w:val="24"/>
        </w:rPr>
      </w:pPr>
      <w:r>
        <w:rPr>
          <w:rFonts w:hint="eastAsia" w:ascii="仿宋" w:hAnsi="仿宋" w:eastAsia="仿宋"/>
          <w:b/>
          <w:sz w:val="24"/>
        </w:rPr>
        <w:t>二、岗位任职条件：</w:t>
      </w:r>
    </w:p>
    <w:p>
      <w:pPr>
        <w:spacing w:line="288" w:lineRule="auto"/>
        <w:ind w:left="420" w:leftChars="200"/>
        <w:rPr>
          <w:rFonts w:hint="eastAsia" w:ascii="仿宋" w:hAnsi="仿宋" w:eastAsia="仿宋"/>
          <w:sz w:val="24"/>
        </w:rPr>
      </w:pPr>
      <w:r>
        <w:rPr>
          <w:rFonts w:hint="eastAsia" w:ascii="仿宋" w:hAnsi="仿宋" w:eastAsia="仿宋"/>
          <w:sz w:val="24"/>
        </w:rPr>
        <w:t>包括但不限于：</w:t>
      </w:r>
    </w:p>
    <w:p>
      <w:pPr>
        <w:spacing w:line="288" w:lineRule="auto"/>
        <w:ind w:left="420" w:leftChars="200"/>
        <w:rPr>
          <w:rFonts w:hint="eastAsia" w:ascii="仿宋" w:hAnsi="仿宋" w:eastAsia="仿宋"/>
          <w:sz w:val="24"/>
        </w:rPr>
      </w:pPr>
      <w:r>
        <w:rPr>
          <w:rFonts w:hint="eastAsia" w:ascii="仿宋" w:hAnsi="仿宋" w:eastAsia="仿宋"/>
          <w:sz w:val="24"/>
        </w:rPr>
        <w:t>1.具备岗位招聘公告、广告等要求的工作经验、专业教育背景等条件；</w:t>
      </w:r>
    </w:p>
    <w:p>
      <w:pPr>
        <w:spacing w:line="288" w:lineRule="auto"/>
        <w:ind w:left="420" w:leftChars="200"/>
        <w:rPr>
          <w:rFonts w:hint="eastAsia" w:ascii="仿宋" w:hAnsi="仿宋" w:eastAsia="仿宋"/>
          <w:sz w:val="24"/>
        </w:rPr>
      </w:pPr>
      <w:r>
        <w:rPr>
          <w:rFonts w:hint="eastAsia" w:ascii="仿宋" w:hAnsi="仿宋" w:eastAsia="仿宋"/>
          <w:sz w:val="24"/>
        </w:rPr>
        <w:t>2.遵纪守法、遵守行业内各项规定；</w:t>
      </w:r>
    </w:p>
    <w:p>
      <w:pPr>
        <w:spacing w:line="288" w:lineRule="auto"/>
        <w:ind w:left="420" w:leftChars="200"/>
        <w:rPr>
          <w:rFonts w:hint="eastAsia" w:ascii="仿宋" w:hAnsi="仿宋" w:eastAsia="仿宋"/>
          <w:sz w:val="24"/>
        </w:rPr>
      </w:pPr>
      <w:r>
        <w:rPr>
          <w:rFonts w:hint="eastAsia" w:ascii="仿宋" w:hAnsi="仿宋" w:eastAsia="仿宋"/>
          <w:sz w:val="24"/>
        </w:rPr>
        <w:t>3.试用期内达到中信证券股份有限公司的考核要求；</w:t>
      </w:r>
    </w:p>
    <w:p>
      <w:pPr>
        <w:spacing w:line="288" w:lineRule="auto"/>
        <w:ind w:left="420" w:leftChars="200"/>
        <w:rPr>
          <w:rFonts w:hint="eastAsia" w:ascii="仿宋" w:hAnsi="仿宋" w:eastAsia="仿宋"/>
          <w:sz w:val="24"/>
        </w:rPr>
      </w:pPr>
      <w:r>
        <w:rPr>
          <w:rFonts w:hint="eastAsia" w:ascii="仿宋" w:hAnsi="仿宋" w:eastAsia="仿宋"/>
          <w:sz w:val="24"/>
        </w:rPr>
        <w:t>4.试用期内取得所在业务条线要求的资格证书，包括但不限于通过证券从业资格考试，取得从业资格；</w:t>
      </w:r>
    </w:p>
    <w:p>
      <w:pPr>
        <w:spacing w:line="288" w:lineRule="auto"/>
        <w:ind w:left="420" w:leftChars="200"/>
        <w:rPr>
          <w:rFonts w:hint="eastAsia" w:ascii="仿宋" w:hAnsi="仿宋" w:eastAsia="仿宋"/>
          <w:sz w:val="24"/>
        </w:rPr>
      </w:pPr>
      <w:r>
        <w:rPr>
          <w:rFonts w:hint="eastAsia" w:ascii="仿宋" w:hAnsi="仿宋" w:eastAsia="仿宋"/>
          <w:sz w:val="24"/>
        </w:rPr>
        <w:t>5.中信证券股份有限公司制度要求的其他条件。</w:t>
      </w:r>
    </w:p>
    <w:p>
      <w:pPr>
        <w:spacing w:line="288" w:lineRule="auto"/>
        <w:ind w:left="420" w:leftChars="200"/>
        <w:rPr>
          <w:rFonts w:hint="eastAsia" w:ascii="仿宋" w:hAnsi="仿宋" w:eastAsia="仿宋"/>
          <w:b/>
          <w:sz w:val="24"/>
        </w:rPr>
      </w:pPr>
    </w:p>
    <w:p>
      <w:pPr>
        <w:spacing w:line="288" w:lineRule="auto"/>
        <w:ind w:left="420" w:leftChars="200"/>
        <w:rPr>
          <w:rFonts w:hint="eastAsia" w:ascii="仿宋" w:hAnsi="仿宋" w:eastAsia="仿宋"/>
          <w:b/>
          <w:sz w:val="24"/>
        </w:rPr>
      </w:pPr>
      <w:r>
        <w:rPr>
          <w:rFonts w:hint="eastAsia" w:ascii="仿宋" w:hAnsi="仿宋" w:eastAsia="仿宋"/>
          <w:b/>
          <w:sz w:val="24"/>
        </w:rPr>
        <w:t>三、其他相关事项</w:t>
      </w:r>
    </w:p>
    <w:p>
      <w:pPr>
        <w:spacing w:line="288" w:lineRule="auto"/>
        <w:ind w:firstLine="420"/>
        <w:rPr>
          <w:rFonts w:hint="eastAsia" w:ascii="仿宋" w:hAnsi="仿宋" w:eastAsia="仿宋"/>
          <w:sz w:val="24"/>
        </w:rPr>
      </w:pPr>
      <w:r>
        <w:rPr>
          <w:rFonts w:hint="eastAsia" w:ascii="仿宋" w:hAnsi="仿宋" w:eastAsia="仿宋"/>
          <w:sz w:val="24"/>
        </w:rPr>
        <w:t>当有下列情形之一时，为不符合该岗位的录用条件：</w:t>
      </w:r>
    </w:p>
    <w:p>
      <w:pPr>
        <w:spacing w:line="288" w:lineRule="auto"/>
        <w:ind w:firstLine="420"/>
        <w:rPr>
          <w:rFonts w:hint="eastAsia" w:ascii="仿宋" w:hAnsi="仿宋" w:eastAsia="仿宋"/>
          <w:sz w:val="24"/>
        </w:rPr>
      </w:pPr>
      <w:r>
        <w:rPr>
          <w:rFonts w:hint="eastAsia" w:ascii="仿宋" w:hAnsi="仿宋" w:eastAsia="仿宋"/>
          <w:sz w:val="24"/>
        </w:rPr>
        <w:t>1.与原单位未依法解除、终止劳动合同或劳动关系的。</w:t>
      </w:r>
    </w:p>
    <w:p>
      <w:pPr>
        <w:spacing w:line="288" w:lineRule="auto"/>
        <w:ind w:firstLine="420"/>
        <w:rPr>
          <w:rFonts w:hint="eastAsia" w:ascii="仿宋" w:hAnsi="仿宋" w:eastAsia="仿宋"/>
          <w:sz w:val="24"/>
        </w:rPr>
      </w:pPr>
      <w:r>
        <w:rPr>
          <w:rFonts w:hint="eastAsia" w:ascii="仿宋" w:hAnsi="仿宋" w:eastAsia="仿宋"/>
          <w:sz w:val="24"/>
        </w:rPr>
        <w:t>2.与原用人单位或第三方存在竞业限制约定且在限制范围之内的。</w:t>
      </w:r>
    </w:p>
    <w:p>
      <w:pPr>
        <w:spacing w:line="288" w:lineRule="auto"/>
        <w:ind w:firstLine="420"/>
        <w:rPr>
          <w:rFonts w:hint="eastAsia" w:ascii="仿宋" w:hAnsi="仿宋" w:eastAsia="仿宋"/>
          <w:sz w:val="24"/>
        </w:rPr>
      </w:pPr>
      <w:r>
        <w:rPr>
          <w:rFonts w:hint="eastAsia" w:ascii="仿宋" w:hAnsi="仿宋" w:eastAsia="仿宋"/>
          <w:sz w:val="24"/>
        </w:rPr>
        <w:t>3.曾经因过错被其他用人单位单方解除劳动合同的。</w:t>
      </w:r>
    </w:p>
    <w:p>
      <w:pPr>
        <w:spacing w:line="288" w:lineRule="auto"/>
        <w:ind w:firstLine="420"/>
        <w:rPr>
          <w:rFonts w:hint="eastAsia" w:ascii="仿宋" w:hAnsi="仿宋" w:eastAsia="仿宋"/>
          <w:sz w:val="24"/>
        </w:rPr>
      </w:pPr>
      <w:r>
        <w:rPr>
          <w:rFonts w:hint="eastAsia" w:ascii="仿宋" w:hAnsi="仿宋" w:eastAsia="仿宋"/>
          <w:sz w:val="24"/>
        </w:rPr>
        <w:t>4.与其他用人单位或第三方有未了结的诉讼等纠纷的。</w:t>
      </w:r>
    </w:p>
    <w:p>
      <w:pPr>
        <w:spacing w:line="288" w:lineRule="auto"/>
        <w:ind w:firstLine="420"/>
        <w:rPr>
          <w:rFonts w:hint="eastAsia" w:ascii="仿宋" w:hAnsi="仿宋" w:eastAsia="仿宋"/>
          <w:sz w:val="24"/>
        </w:rPr>
      </w:pPr>
      <w:r>
        <w:rPr>
          <w:rFonts w:hint="eastAsia" w:ascii="仿宋" w:hAnsi="仿宋" w:eastAsia="仿宋"/>
          <w:sz w:val="24"/>
        </w:rPr>
        <w:t>5.向本公司提交伪造、变造、骗取的学历、学位、职称证书资格（技能）证书，以及有关单位或组织出具的各种文书或证明文件等的；向本公司提交的工作与社会经历、《应聘申请表》、《员工履历表》中所记载内容存在不实的；就与本公司存在利害关系的事项提供虚假证明或进行虚假描述的；向本公司提供档案、体检结果等其他人事材料和信息内容有不符合、虚假或有隐瞒的。</w:t>
      </w:r>
    </w:p>
    <w:p>
      <w:pPr>
        <w:spacing w:line="288" w:lineRule="auto"/>
        <w:ind w:firstLine="420"/>
        <w:rPr>
          <w:rFonts w:hint="eastAsia" w:ascii="仿宋" w:hAnsi="仿宋" w:eastAsia="仿宋"/>
          <w:sz w:val="24"/>
        </w:rPr>
      </w:pPr>
      <w:r>
        <w:rPr>
          <w:rFonts w:hint="eastAsia" w:ascii="仿宋" w:hAnsi="仿宋" w:eastAsia="仿宋"/>
          <w:sz w:val="24"/>
        </w:rPr>
        <w:t>6.不符合岗位任职条件和岗位职责的，或不能胜任公司安排的其他工作的。</w:t>
      </w:r>
    </w:p>
    <w:p>
      <w:pPr>
        <w:spacing w:line="288" w:lineRule="auto"/>
        <w:ind w:firstLine="420"/>
        <w:rPr>
          <w:rFonts w:hint="eastAsia" w:ascii="仿宋" w:hAnsi="仿宋" w:eastAsia="仿宋"/>
          <w:sz w:val="24"/>
        </w:rPr>
      </w:pPr>
      <w:r>
        <w:rPr>
          <w:rFonts w:hint="eastAsia" w:ascii="仿宋" w:hAnsi="仿宋" w:eastAsia="仿宋"/>
          <w:sz w:val="24"/>
        </w:rPr>
        <w:t>7.隐瞒曾经受过法律处罚、纪律处分的事实，或通缉在案的。</w:t>
      </w:r>
    </w:p>
    <w:p>
      <w:pPr>
        <w:spacing w:line="288" w:lineRule="auto"/>
        <w:ind w:firstLine="420"/>
        <w:rPr>
          <w:rFonts w:hint="eastAsia" w:ascii="仿宋" w:hAnsi="仿宋" w:eastAsia="仿宋"/>
          <w:sz w:val="24"/>
        </w:rPr>
      </w:pPr>
      <w:r>
        <w:rPr>
          <w:rFonts w:hint="eastAsia" w:ascii="仿宋" w:hAnsi="仿宋" w:eastAsia="仿宋"/>
          <w:sz w:val="24"/>
        </w:rPr>
        <w:t>8.患有传染性、精神性、不可治愈性以及其他严重疾病，故意瞒而不报的。</w:t>
      </w:r>
    </w:p>
    <w:p>
      <w:pPr>
        <w:spacing w:line="288" w:lineRule="auto"/>
        <w:ind w:firstLine="420"/>
        <w:rPr>
          <w:rFonts w:hint="eastAsia" w:ascii="仿宋" w:hAnsi="仿宋" w:eastAsia="仿宋"/>
          <w:sz w:val="24"/>
        </w:rPr>
      </w:pPr>
      <w:r>
        <w:rPr>
          <w:rFonts w:hint="eastAsia" w:ascii="仿宋" w:hAnsi="仿宋" w:eastAsia="仿宋"/>
          <w:sz w:val="24"/>
        </w:rPr>
        <w:t>9.不具备政府规定的就业手续的。</w:t>
      </w:r>
    </w:p>
    <w:p>
      <w:pPr>
        <w:spacing w:line="288" w:lineRule="auto"/>
        <w:ind w:firstLine="420"/>
        <w:rPr>
          <w:rFonts w:hint="eastAsia" w:ascii="仿宋" w:hAnsi="仿宋" w:eastAsia="仿宋"/>
          <w:sz w:val="24"/>
        </w:rPr>
      </w:pPr>
      <w:r>
        <w:rPr>
          <w:rFonts w:hint="eastAsia" w:ascii="仿宋" w:hAnsi="仿宋" w:eastAsia="仿宋"/>
          <w:sz w:val="24"/>
        </w:rPr>
        <w:t>10.无法提供办理录用、社会保险等所需要的证明材料的。</w:t>
      </w:r>
    </w:p>
    <w:p>
      <w:pPr>
        <w:spacing w:line="288" w:lineRule="auto"/>
        <w:ind w:firstLine="420"/>
        <w:rPr>
          <w:rFonts w:hint="eastAsia" w:ascii="仿宋" w:hAnsi="仿宋" w:eastAsia="仿宋"/>
          <w:sz w:val="24"/>
        </w:rPr>
      </w:pPr>
      <w:r>
        <w:rPr>
          <w:rFonts w:hint="eastAsia" w:ascii="仿宋" w:hAnsi="仿宋" w:eastAsia="仿宋"/>
          <w:sz w:val="24"/>
        </w:rPr>
        <w:t>11.在订立劳动合同过程中有欺骗、隐瞒或其他不诚实行为的。</w:t>
      </w:r>
    </w:p>
    <w:p>
      <w:pPr>
        <w:spacing w:line="288" w:lineRule="auto"/>
        <w:ind w:firstLine="420"/>
        <w:rPr>
          <w:rFonts w:hint="eastAsia" w:ascii="仿宋" w:hAnsi="仿宋" w:eastAsia="仿宋"/>
          <w:sz w:val="24"/>
        </w:rPr>
      </w:pPr>
      <w:r>
        <w:rPr>
          <w:rFonts w:hint="eastAsia" w:ascii="仿宋" w:hAnsi="仿宋" w:eastAsia="仿宋"/>
          <w:sz w:val="24"/>
        </w:rPr>
        <w:t>12.试用期期间正常出勤率不足95%的。</w:t>
      </w:r>
    </w:p>
    <w:p>
      <w:pPr>
        <w:spacing w:line="288" w:lineRule="auto"/>
        <w:ind w:firstLine="420"/>
        <w:rPr>
          <w:rFonts w:hint="eastAsia" w:ascii="仿宋" w:hAnsi="仿宋" w:eastAsia="仿宋"/>
          <w:sz w:val="24"/>
        </w:rPr>
      </w:pPr>
      <w:r>
        <w:rPr>
          <w:rFonts w:hint="eastAsia" w:ascii="仿宋" w:hAnsi="仿宋" w:eastAsia="仿宋"/>
          <w:sz w:val="24"/>
        </w:rPr>
        <w:t>13.拒绝或者拖延完成上级交办的工作任务的。</w:t>
      </w:r>
    </w:p>
    <w:p>
      <w:pPr>
        <w:spacing w:line="288" w:lineRule="auto"/>
        <w:ind w:firstLine="420"/>
        <w:rPr>
          <w:rFonts w:hint="eastAsia" w:ascii="仿宋" w:hAnsi="仿宋" w:eastAsia="仿宋"/>
          <w:sz w:val="24"/>
        </w:rPr>
      </w:pPr>
      <w:r>
        <w:rPr>
          <w:rFonts w:hint="eastAsia" w:ascii="仿宋" w:hAnsi="仿宋" w:eastAsia="仿宋"/>
          <w:sz w:val="24"/>
        </w:rPr>
        <w:t>14.非因公负伤无法继续提供劳动的。</w:t>
      </w:r>
    </w:p>
    <w:p>
      <w:pPr>
        <w:spacing w:line="288" w:lineRule="auto"/>
        <w:ind w:firstLine="420"/>
        <w:rPr>
          <w:rFonts w:hint="eastAsia" w:ascii="仿宋" w:hAnsi="仿宋" w:eastAsia="仿宋"/>
          <w:sz w:val="24"/>
        </w:rPr>
      </w:pPr>
      <w:r>
        <w:rPr>
          <w:rFonts w:hint="eastAsia" w:ascii="仿宋" w:hAnsi="仿宋" w:eastAsia="仿宋"/>
          <w:sz w:val="24"/>
        </w:rPr>
        <w:t>15.严重违反公司《违规违纪处理办法》等规章制度的。</w:t>
      </w:r>
    </w:p>
    <w:p>
      <w:pPr>
        <w:spacing w:line="288" w:lineRule="auto"/>
        <w:ind w:firstLine="420"/>
        <w:rPr>
          <w:rFonts w:hint="eastAsia" w:ascii="仿宋" w:hAnsi="仿宋" w:eastAsia="仿宋"/>
          <w:sz w:val="24"/>
        </w:rPr>
      </w:pPr>
      <w:r>
        <w:rPr>
          <w:rFonts w:hint="eastAsia" w:ascii="仿宋" w:hAnsi="仿宋" w:eastAsia="仿宋"/>
          <w:sz w:val="24"/>
        </w:rPr>
        <w:t>16.违反证券业监管规则、自律规则、职业规范、职业道德、证券行业执业规则的。</w:t>
      </w:r>
    </w:p>
    <w:p>
      <w:pPr>
        <w:spacing w:line="288" w:lineRule="auto"/>
        <w:ind w:firstLine="420"/>
        <w:rPr>
          <w:rFonts w:hint="eastAsia" w:ascii="仿宋" w:hAnsi="仿宋" w:eastAsia="仿宋"/>
          <w:sz w:val="24"/>
        </w:rPr>
      </w:pPr>
      <w:r>
        <w:rPr>
          <w:rFonts w:hint="eastAsia" w:ascii="仿宋" w:hAnsi="仿宋" w:eastAsia="仿宋"/>
          <w:sz w:val="24"/>
        </w:rPr>
        <w:t>17.存在中国劳动法律规定的用人单位可单方面解除劳动合同的其他情形的。</w:t>
      </w:r>
    </w:p>
    <w:p>
      <w:pPr>
        <w:spacing w:line="288" w:lineRule="auto"/>
        <w:ind w:firstLine="480" w:firstLineChars="200"/>
        <w:rPr>
          <w:rFonts w:hint="eastAsia" w:ascii="仿宋" w:hAnsi="仿宋" w:eastAsia="仿宋"/>
          <w:sz w:val="24"/>
        </w:rPr>
      </w:pPr>
    </w:p>
    <w:p>
      <w:pPr>
        <w:spacing w:line="288" w:lineRule="auto"/>
        <w:ind w:firstLine="480" w:firstLineChars="200"/>
        <w:rPr>
          <w:rFonts w:hint="eastAsia" w:ascii="仿宋" w:hAnsi="仿宋" w:eastAsia="仿宋"/>
          <w:sz w:val="24"/>
        </w:rPr>
      </w:pPr>
      <w:r>
        <w:rPr>
          <w:rFonts w:hint="eastAsia" w:ascii="仿宋" w:hAnsi="仿宋" w:eastAsia="仿宋"/>
          <w:sz w:val="24"/>
        </w:rPr>
        <w:t>以上条件为公司的录用条件，如本人有不符合上述条件之一的则可视为不符合公司录用条件。</w:t>
      </w:r>
    </w:p>
    <w:p>
      <w:pPr>
        <w:spacing w:line="288" w:lineRule="auto"/>
        <w:ind w:firstLine="480" w:firstLineChars="200"/>
        <w:rPr>
          <w:rFonts w:hint="eastAsia" w:ascii="仿宋" w:hAnsi="仿宋" w:eastAsia="仿宋"/>
          <w:sz w:val="24"/>
        </w:rPr>
      </w:pPr>
      <w:r>
        <w:rPr>
          <w:rFonts w:hint="eastAsia" w:ascii="仿宋" w:hAnsi="仿宋" w:eastAsia="仿宋"/>
          <w:sz w:val="24"/>
        </w:rPr>
        <w:t>同时如本人有意欺瞒导致公司同意转正的，公司一经查实，可视为本人严重违反规章制度，公司有权解除与本人的劳动关系且不支付任何的赔偿责任。</w:t>
      </w:r>
    </w:p>
    <w:p>
      <w:pPr>
        <w:spacing w:line="288" w:lineRule="auto"/>
        <w:ind w:firstLine="480" w:firstLineChars="200"/>
        <w:rPr>
          <w:rFonts w:hint="eastAsia" w:ascii="仿宋" w:hAnsi="仿宋" w:eastAsia="仿宋"/>
          <w:sz w:val="24"/>
        </w:rPr>
      </w:pPr>
    </w:p>
    <w:p>
      <w:pPr>
        <w:spacing w:line="288" w:lineRule="auto"/>
        <w:ind w:firstLine="482" w:firstLineChars="200"/>
        <w:rPr>
          <w:rFonts w:hint="eastAsia" w:ascii="仿宋" w:hAnsi="仿宋" w:eastAsia="仿宋"/>
          <w:b/>
          <w:sz w:val="24"/>
        </w:rPr>
      </w:pPr>
      <w:r>
        <w:rPr>
          <w:rFonts w:hint="eastAsia" w:ascii="仿宋" w:hAnsi="仿宋" w:eastAsia="仿宋"/>
          <w:b/>
          <w:sz w:val="24"/>
        </w:rPr>
        <w:t>本人已经认真阅读上述内容并确认同意上述录用条件，本《招聘录用条件确认书》作为劳动合同的附件。</w:t>
      </w:r>
    </w:p>
    <w:p>
      <w:pPr>
        <w:spacing w:line="440" w:lineRule="exact"/>
        <w:ind w:firstLine="442" w:firstLineChars="200"/>
        <w:rPr>
          <w:rFonts w:ascii="宋体" w:hAnsi="宋体"/>
          <w:b/>
          <w:sz w:val="22"/>
        </w:rPr>
      </w:pPr>
    </w:p>
    <w:p>
      <w:pPr>
        <w:wordWrap w:val="0"/>
        <w:spacing w:line="288" w:lineRule="auto"/>
        <w:ind w:firstLine="480" w:firstLineChars="200"/>
        <w:jc w:val="right"/>
        <w:rPr>
          <w:rFonts w:hint="eastAsia" w:ascii="仿宋" w:hAnsi="仿宋" w:eastAsia="仿宋" w:cs="仿宋"/>
          <w:sz w:val="24"/>
        </w:rPr>
      </w:pPr>
      <w:r>
        <w:rPr>
          <w:rFonts w:hint="eastAsia" w:ascii="仿宋" w:hAnsi="仿宋" w:eastAsia="仿宋" w:cs="仿宋"/>
          <w:sz w:val="24"/>
        </w:rPr>
        <w:t xml:space="preserve">员工签字：                 </w:t>
      </w:r>
    </w:p>
    <w:p>
      <w:pPr>
        <w:wordWrap w:val="0"/>
        <w:spacing w:line="288" w:lineRule="auto"/>
        <w:ind w:firstLine="480" w:firstLineChars="200"/>
        <w:jc w:val="right"/>
        <w:rPr>
          <w:rFonts w:hint="eastAsia" w:ascii="仿宋" w:hAnsi="仿宋" w:eastAsia="仿宋" w:cs="仿宋"/>
          <w:sz w:val="24"/>
        </w:rPr>
      </w:pPr>
      <w:r>
        <w:rPr>
          <w:rFonts w:hint="eastAsia" w:ascii="仿宋" w:hAnsi="仿宋" w:eastAsia="仿宋" w:cs="仿宋"/>
          <w:sz w:val="24"/>
        </w:rPr>
        <w:t>年    月    日</w:t>
      </w:r>
    </w:p>
    <w:p>
      <w:pPr>
        <w:rPr>
          <w:rFonts w:hint="eastAsia"/>
        </w:rPr>
      </w:pPr>
    </w:p>
    <w:p/>
    <w:sectPr>
      <w:pgSz w:w="11906" w:h="16838"/>
      <w:pgMar w:top="1440" w:right="1468" w:bottom="144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7505F"/>
    <w:multiLevelType w:val="multilevel"/>
    <w:tmpl w:val="2C47505F"/>
    <w:lvl w:ilvl="0" w:tentative="0">
      <w:start w:val="1"/>
      <w:numFmt w:val="japaneseCounting"/>
      <w:lvlText w:val="%1、"/>
      <w:lvlJc w:val="left"/>
      <w:pPr>
        <w:ind w:left="1275" w:hanging="720"/>
      </w:pPr>
      <w:rPr>
        <w:rFonts w:hint="default"/>
      </w:rPr>
    </w:lvl>
    <w:lvl w:ilvl="1" w:tentative="0">
      <w:start w:val="1"/>
      <w:numFmt w:val="lowerLetter"/>
      <w:lvlText w:val="%2)"/>
      <w:lvlJc w:val="left"/>
      <w:pPr>
        <w:ind w:left="1395" w:hanging="420"/>
      </w:pPr>
    </w:lvl>
    <w:lvl w:ilvl="2" w:tentative="0">
      <w:start w:val="1"/>
      <w:numFmt w:val="lowerRoman"/>
      <w:lvlText w:val="%3."/>
      <w:lvlJc w:val="right"/>
      <w:pPr>
        <w:ind w:left="1815" w:hanging="420"/>
      </w:pPr>
    </w:lvl>
    <w:lvl w:ilvl="3" w:tentative="0">
      <w:start w:val="1"/>
      <w:numFmt w:val="decimal"/>
      <w:lvlText w:val="%4."/>
      <w:lvlJc w:val="left"/>
      <w:pPr>
        <w:ind w:left="2235" w:hanging="420"/>
      </w:pPr>
    </w:lvl>
    <w:lvl w:ilvl="4" w:tentative="0">
      <w:start w:val="1"/>
      <w:numFmt w:val="lowerLetter"/>
      <w:lvlText w:val="%5)"/>
      <w:lvlJc w:val="left"/>
      <w:pPr>
        <w:ind w:left="2655" w:hanging="420"/>
      </w:pPr>
    </w:lvl>
    <w:lvl w:ilvl="5" w:tentative="0">
      <w:start w:val="1"/>
      <w:numFmt w:val="lowerRoman"/>
      <w:lvlText w:val="%6."/>
      <w:lvlJc w:val="right"/>
      <w:pPr>
        <w:ind w:left="3075" w:hanging="420"/>
      </w:pPr>
    </w:lvl>
    <w:lvl w:ilvl="6" w:tentative="0">
      <w:start w:val="1"/>
      <w:numFmt w:val="decimal"/>
      <w:lvlText w:val="%7."/>
      <w:lvlJc w:val="left"/>
      <w:pPr>
        <w:ind w:left="3495" w:hanging="420"/>
      </w:pPr>
    </w:lvl>
    <w:lvl w:ilvl="7" w:tentative="0">
      <w:start w:val="1"/>
      <w:numFmt w:val="lowerLetter"/>
      <w:lvlText w:val="%8)"/>
      <w:lvlJc w:val="left"/>
      <w:pPr>
        <w:ind w:left="3915" w:hanging="420"/>
      </w:pPr>
    </w:lvl>
    <w:lvl w:ilvl="8" w:tentative="0">
      <w:start w:val="1"/>
      <w:numFmt w:val="lowerRoman"/>
      <w:lvlText w:val="%9."/>
      <w:lvlJc w:val="right"/>
      <w:pPr>
        <w:ind w:left="4335"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16EF"/>
    <w:rsid w:val="1A0F2EA3"/>
    <w:rsid w:val="28E46C07"/>
    <w:rsid w:val="354B5A03"/>
    <w:rsid w:val="498B2EEA"/>
    <w:rsid w:val="53FF029F"/>
    <w:rsid w:val="56F470BB"/>
    <w:rsid w:val="6FF3233D"/>
    <w:rsid w:val="793C56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ody Text"/>
    <w:basedOn w:val="1"/>
    <w:semiHidden/>
    <w:qFormat/>
    <w:uiPriority w:val="0"/>
    <w:rPr>
      <w:rFonts w:ascii="黑体" w:hAnsi="宋体" w:eastAsia="黑体"/>
      <w:smallCaps/>
      <w:sz w:val="32"/>
      <w:szCs w:val="20"/>
    </w:rPr>
  </w:style>
  <w:style w:type="paragraph" w:styleId="4">
    <w:name w:val="Body Text Indent 3"/>
    <w:basedOn w:val="1"/>
    <w:semiHidden/>
    <w:qFormat/>
    <w:uiPriority w:val="0"/>
    <w:pPr>
      <w:spacing w:line="360" w:lineRule="auto"/>
      <w:ind w:firstLine="482" w:firstLineChars="200"/>
    </w:pPr>
    <w:rPr>
      <w:rFonts w:ascii="仿宋_GB2312" w:hAnsi="宋体" w:eastAsia="仿宋_GB2312"/>
      <w:b/>
      <w:bCs/>
      <w:sz w:val="24"/>
    </w:rPr>
  </w:style>
  <w:style w:type="character" w:styleId="7">
    <w:name w:val="Hyperlink"/>
    <w:unhideWhenUsed/>
    <w:qFormat/>
    <w:uiPriority w:val="99"/>
    <w:rPr>
      <w:color w:val="0000FF"/>
      <w:u w:val="single"/>
    </w:rPr>
  </w:style>
  <w:style w:type="character" w:styleId="8">
    <w:name w:val="annotation reference"/>
    <w:unhideWhenUsed/>
    <w:qFormat/>
    <w:uiPriority w:val="99"/>
    <w:rPr>
      <w:sz w:val="21"/>
      <w:szCs w:val="21"/>
    </w:rPr>
  </w:style>
  <w:style w:type="paragraph" w:customStyle="1" w:styleId="9">
    <w:name w:val="正文文本 21"/>
    <w:basedOn w:val="1"/>
    <w:qFormat/>
    <w:uiPriority w:val="0"/>
    <w:pPr>
      <w:widowControl w:val="0"/>
      <w:spacing w:line="240" w:lineRule="auto"/>
      <w:ind w:firstLine="480"/>
    </w:pPr>
    <w:rPr>
      <w:rFonts w:eastAsia="PMingLiU"/>
      <w:kern w:val="2"/>
      <w:sz w:val="26"/>
      <w:lang w:eastAsia="zh-TW"/>
    </w:rPr>
  </w:style>
  <w:style w:type="paragraph" w:customStyle="1" w:styleId="10">
    <w:name w:val="正文文本 211"/>
    <w:basedOn w:val="1"/>
    <w:qFormat/>
    <w:uiPriority w:val="0"/>
    <w:pPr>
      <w:widowControl w:val="0"/>
      <w:spacing w:line="240" w:lineRule="auto"/>
      <w:ind w:firstLine="480"/>
    </w:pPr>
    <w:rPr>
      <w:rFonts w:eastAsia="PMingLiU"/>
      <w:kern w:val="2"/>
      <w:sz w:val="26"/>
      <w:lang w:eastAsia="zh-TW"/>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2023-07-12T02:38:00Z</dcterms:created>
  <dc:creator>029302</dc:creator>
  <cp:lastModifiedBy>T016071</cp:lastModifiedBy>
  <dcterms:modified xsi:type="dcterms:W3CDTF">2024-04-25T05:50:40Z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1100BADB51A74282BE77C22926B1B159</vt:lpwstr>
  </property>
</Properties>
</file>