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3DC87" w14:textId="55900893" w:rsidR="00E424B5" w:rsidRPr="00DC18C6" w:rsidRDefault="00DC18C6" w:rsidP="00DC18C6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Лабораторная работа </w:t>
      </w:r>
      <w:r w:rsidRPr="00DC18C6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DC18C6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="008536A6" w:rsidRPr="008536A6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Pr="00DC18C6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DC18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чат</w:t>
      </w:r>
    </w:p>
    <w:p w14:paraId="13D021C7" w14:textId="77777777" w:rsidR="00DC18C6" w:rsidRDefault="00DC18C6" w:rsidP="00DC18C6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b/>
          <w:sz w:val="28"/>
          <w:szCs w:val="28"/>
          <w:lang w:val="ru-RU"/>
        </w:rPr>
        <w:t>Скобялко Ярослав Андреевич</w:t>
      </w:r>
    </w:p>
    <w:p w14:paraId="32AC9726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  <w:lang w:val="ru-RU"/>
        </w:rPr>
        <w:t>Задание: Необходимо разработать программу (консольную или графическую) для обмена текстовыми сообщениями, работающую в локальной сети в</w:t>
      </w:r>
      <w:r w:rsidRPr="00DC18C6">
        <w:rPr>
          <w:color w:val="000000" w:themeColor="text1"/>
          <w:sz w:val="28"/>
          <w:szCs w:val="28"/>
        </w:rPr>
        <w:t> </w:t>
      </w:r>
      <w:r w:rsidRPr="00DC18C6">
        <w:rPr>
          <w:b/>
          <w:bCs/>
          <w:color w:val="000000" w:themeColor="text1"/>
          <w:sz w:val="28"/>
          <w:szCs w:val="28"/>
          <w:lang w:val="ru-RU"/>
        </w:rPr>
        <w:t>одноранговом</w:t>
      </w:r>
      <w:r w:rsidRPr="00DC18C6">
        <w:rPr>
          <w:b/>
          <w:bCs/>
          <w:color w:val="000000" w:themeColor="text1"/>
          <w:sz w:val="28"/>
          <w:szCs w:val="28"/>
        </w:rPr>
        <w:t> </w:t>
      </w:r>
      <w:r w:rsidRPr="00DC18C6">
        <w:rPr>
          <w:color w:val="000000" w:themeColor="text1"/>
          <w:sz w:val="28"/>
          <w:szCs w:val="28"/>
          <w:lang w:val="ru-RU"/>
        </w:rPr>
        <w:t>режиме.</w:t>
      </w:r>
      <w:r w:rsidRPr="00DC18C6">
        <w:rPr>
          <w:color w:val="000000" w:themeColor="text1"/>
          <w:sz w:val="28"/>
          <w:szCs w:val="28"/>
        </w:rPr>
        <w:t> </w:t>
      </w:r>
      <w:r w:rsidRPr="008536A6">
        <w:rPr>
          <w:color w:val="000000" w:themeColor="text1"/>
          <w:sz w:val="28"/>
          <w:szCs w:val="28"/>
          <w:lang w:val="ru-RU"/>
        </w:rPr>
        <w:br/>
      </w:r>
      <w:r w:rsidRPr="008536A6">
        <w:rPr>
          <w:color w:val="000000" w:themeColor="text1"/>
          <w:sz w:val="28"/>
          <w:szCs w:val="28"/>
          <w:lang w:val="ru-RU"/>
        </w:rPr>
        <w:br/>
      </w:r>
      <w:r w:rsidRPr="00DC18C6">
        <w:rPr>
          <w:color w:val="000000" w:themeColor="text1"/>
          <w:sz w:val="28"/>
          <w:szCs w:val="28"/>
          <w:lang w:val="ru-RU"/>
        </w:rPr>
        <w:t>Разработанная программа представляет собой децентрализованную систему обмена текстовыми сообщениями, работающую по принципу</w:t>
      </w:r>
      <w:r w:rsidRPr="00DC18C6">
        <w:rPr>
          <w:color w:val="000000" w:themeColor="text1"/>
          <w:sz w:val="28"/>
          <w:szCs w:val="28"/>
        </w:rPr>
        <w:t> </w:t>
      </w:r>
      <w:r w:rsidRPr="00DC18C6">
        <w:rPr>
          <w:b/>
          <w:bCs/>
          <w:color w:val="000000" w:themeColor="text1"/>
          <w:sz w:val="28"/>
          <w:szCs w:val="28"/>
          <w:lang w:val="ru-RU"/>
        </w:rPr>
        <w:t>одноранговой (пиринговой) сети</w:t>
      </w:r>
      <w:r w:rsidRPr="00DC18C6">
        <w:rPr>
          <w:color w:val="000000" w:themeColor="text1"/>
          <w:sz w:val="28"/>
          <w:szCs w:val="28"/>
          <w:lang w:val="ru-RU"/>
        </w:rPr>
        <w:t>. В такой сети отсутствует центральный сервер – каждый участник одновременно выполняет функции и клиента, и сервера. Это обеспечивает отказоустойчивость: выход одного из узлов не нарушает работу остальных.</w:t>
      </w:r>
      <w:r w:rsidRPr="00DC18C6">
        <w:rPr>
          <w:color w:val="000000" w:themeColor="text1"/>
          <w:sz w:val="28"/>
          <w:szCs w:val="28"/>
          <w:lang w:val="ru-RU"/>
        </w:rPr>
        <w:br/>
      </w:r>
      <w:r w:rsidRPr="00DC18C6">
        <w:rPr>
          <w:color w:val="000000" w:themeColor="text1"/>
          <w:sz w:val="28"/>
          <w:szCs w:val="28"/>
        </w:rPr>
        <w:t>Каждый узел в сети идентифицируется двумя параметрами:</w:t>
      </w:r>
    </w:p>
    <w:p w14:paraId="222F6E10" w14:textId="77777777" w:rsidR="00DC18C6" w:rsidRPr="00DC18C6" w:rsidRDefault="00DC18C6" w:rsidP="00DC18C6">
      <w:pPr>
        <w:pStyle w:val="ds-markdown-paragraph"/>
        <w:numPr>
          <w:ilvl w:val="0"/>
          <w:numId w:val="1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rStyle w:val="a3"/>
          <w:color w:val="000000" w:themeColor="text1"/>
          <w:sz w:val="28"/>
          <w:szCs w:val="28"/>
        </w:rPr>
        <w:t>IP-адрес</w:t>
      </w:r>
      <w:r w:rsidRPr="00DC18C6">
        <w:rPr>
          <w:color w:val="000000" w:themeColor="text1"/>
          <w:sz w:val="28"/>
          <w:szCs w:val="28"/>
        </w:rPr>
        <w:t> – сетевая локация узла</w:t>
      </w:r>
    </w:p>
    <w:p w14:paraId="109E2CD0" w14:textId="77777777" w:rsidR="00DC18C6" w:rsidRPr="00DC18C6" w:rsidRDefault="00DC18C6" w:rsidP="00DC18C6">
      <w:pPr>
        <w:pStyle w:val="ds-markdown-paragraph"/>
        <w:numPr>
          <w:ilvl w:val="0"/>
          <w:numId w:val="1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rStyle w:val="a3"/>
          <w:color w:val="000000" w:themeColor="text1"/>
          <w:sz w:val="28"/>
          <w:szCs w:val="28"/>
          <w:lang w:val="ru-RU"/>
        </w:rPr>
        <w:t>Произвольное имя</w:t>
      </w:r>
      <w:r w:rsidRPr="00DC18C6">
        <w:rPr>
          <w:color w:val="000000" w:themeColor="text1"/>
          <w:sz w:val="28"/>
          <w:szCs w:val="28"/>
        </w:rPr>
        <w:t> </w:t>
      </w:r>
      <w:r w:rsidRPr="00DC18C6">
        <w:rPr>
          <w:color w:val="000000" w:themeColor="text1"/>
          <w:sz w:val="28"/>
          <w:szCs w:val="28"/>
          <w:lang w:val="ru-RU"/>
        </w:rPr>
        <w:t>– задается пользователем при запуске</w:t>
      </w:r>
    </w:p>
    <w:p w14:paraId="1F29E89A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Имя не обязано быть уникальным – система допускает наличие нескольких узлов с одинаковыми именами. Это упрощает использование и не требует глобальной регистрации.</w:t>
      </w:r>
    </w:p>
    <w:p w14:paraId="25CD28E6" w14:textId="77777777" w:rsidR="00DC18C6" w:rsidRPr="00DC18C6" w:rsidRDefault="00DC18C6" w:rsidP="00DC18C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pl-PL"/>
          <w14:ligatures w14:val="none"/>
        </w:rPr>
        <w:t>Программа использует два транспортных протокола:</w:t>
      </w:r>
    </w:p>
    <w:p w14:paraId="4AA6C7EF" w14:textId="77777777" w:rsidR="00DC18C6" w:rsidRPr="00DC18C6" w:rsidRDefault="00DC18C6" w:rsidP="00DC18C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UDP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pl-PL"/>
          <w14:ligatures w14:val="none"/>
        </w:rPr>
        <w:t xml:space="preserve"> (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User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pl-PL"/>
          <w14:ligatures w14:val="none"/>
        </w:rPr>
        <w:t xml:space="preserve"> 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Datagram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pl-PL"/>
          <w14:ligatures w14:val="none"/>
        </w:rPr>
        <w:t xml:space="preserve"> 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Protocol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pl-PL"/>
          <w14:ligatures w14:val="none"/>
        </w:rPr>
        <w:t>) – для обнаружения узлов</w:t>
      </w:r>
    </w:p>
    <w:p w14:paraId="7B51077E" w14:textId="77777777" w:rsidR="00DC18C6" w:rsidRPr="00DC18C6" w:rsidRDefault="00DC18C6" w:rsidP="00DC18C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Использует широковещательные (broadcast) сообщения</w:t>
      </w:r>
    </w:p>
    <w:p w14:paraId="6E996DA6" w14:textId="77777777" w:rsidR="00DC18C6" w:rsidRPr="00DC18C6" w:rsidRDefault="00DC18C6" w:rsidP="00DC18C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Не требует установки соединения</w:t>
      </w:r>
    </w:p>
    <w:p w14:paraId="0F106355" w14:textId="77777777" w:rsidR="00DC18C6" w:rsidRPr="00DC18C6" w:rsidRDefault="00DC18C6" w:rsidP="00DC18C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Быстрая рассылка уведомлений о присутствии</w:t>
      </w:r>
    </w:p>
    <w:p w14:paraId="02BF6842" w14:textId="77777777" w:rsidR="00DC18C6" w:rsidRPr="00DC18C6" w:rsidRDefault="00DC18C6" w:rsidP="00DC18C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pl-PL"/>
          <w14:ligatures w14:val="none"/>
        </w:rPr>
        <w:t>Допускает потерю пакетов (это некритично для обнаружения)</w:t>
      </w:r>
    </w:p>
    <w:p w14:paraId="040F5E2F" w14:textId="77777777" w:rsidR="00DC18C6" w:rsidRPr="00DC18C6" w:rsidRDefault="00DC18C6" w:rsidP="00DC18C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pl-PL"/>
          <w14:ligatures w14:val="none"/>
        </w:rPr>
        <w:t xml:space="preserve">TCP (Transmission Control Protocol) – 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для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pl-PL"/>
          <w14:ligatures w14:val="none"/>
        </w:rPr>
        <w:t xml:space="preserve"> 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обмена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pl-PL"/>
          <w14:ligatures w14:val="none"/>
        </w:rPr>
        <w:t xml:space="preserve"> </w:t>
      </w: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сообщениями</w:t>
      </w:r>
    </w:p>
    <w:p w14:paraId="5C9CD903" w14:textId="77777777" w:rsidR="00DC18C6" w:rsidRPr="00DC18C6" w:rsidRDefault="00DC18C6" w:rsidP="00DC18C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Гарантирует доставку всех данных</w:t>
      </w:r>
    </w:p>
    <w:p w14:paraId="083E31CF" w14:textId="77777777" w:rsidR="00DC18C6" w:rsidRPr="00DC18C6" w:rsidRDefault="00DC18C6" w:rsidP="00DC18C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Сохраняет порядок сообщений</w:t>
      </w:r>
    </w:p>
    <w:p w14:paraId="550981B4" w14:textId="77777777" w:rsidR="00DC18C6" w:rsidRPr="00DC18C6" w:rsidRDefault="00DC18C6" w:rsidP="00DC18C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Обеспечивает контроль целостности</w:t>
      </w:r>
    </w:p>
    <w:p w14:paraId="68C1B65F" w14:textId="77777777" w:rsidR="00DC18C6" w:rsidRPr="00DC18C6" w:rsidRDefault="00DC18C6" w:rsidP="00DC18C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l-PL"/>
          <w14:ligatures w14:val="none"/>
        </w:rPr>
        <w:t>Требует установки соединения перед передачей</w:t>
      </w:r>
    </w:p>
    <w:p w14:paraId="6A7E4E80" w14:textId="77777777" w:rsidR="00DC18C6" w:rsidRPr="00DC18C6" w:rsidRDefault="00DC18C6" w:rsidP="00DC18C6">
      <w:pPr>
        <w:pStyle w:val="a4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</w:pPr>
      <w:r w:rsidRPr="00DC18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l-PL"/>
          <w14:ligatures w14:val="none"/>
        </w:rPr>
        <w:t>Процесс обнаружения узлов</w:t>
      </w:r>
    </w:p>
    <w:p w14:paraId="0A96653C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При запуске каждый узел выполняет следующие действия:</w:t>
      </w:r>
    </w:p>
    <w:p w14:paraId="46B67561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Активация </w:t>
      </w:r>
      <w:r w:rsidRPr="00DC18C6">
        <w:rPr>
          <w:rFonts w:ascii="Times New Roman" w:hAnsi="Times New Roman" w:cs="Times New Roman"/>
          <w:color w:val="000000" w:themeColor="text1"/>
          <w:sz w:val="28"/>
          <w:szCs w:val="28"/>
        </w:rPr>
        <w:t>UDP</w:t>
      </w: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-слушателя</w:t>
      </w:r>
    </w:p>
    <w:p w14:paraId="60C1E81F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Узел открывает </w:t>
      </w:r>
      <w:r w:rsidRPr="00DC18C6">
        <w:rPr>
          <w:color w:val="000000" w:themeColor="text1"/>
          <w:sz w:val="28"/>
          <w:szCs w:val="28"/>
        </w:rPr>
        <w:t>UDP</w:t>
      </w:r>
      <w:r w:rsidRPr="00DC18C6">
        <w:rPr>
          <w:color w:val="000000" w:themeColor="text1"/>
          <w:sz w:val="28"/>
          <w:szCs w:val="28"/>
          <w:lang w:val="ru-RU"/>
        </w:rPr>
        <w:t>-сокет на фиксированном порту и начинает прослушивание входящих широковещательных пакетов.</w:t>
      </w:r>
    </w:p>
    <w:p w14:paraId="09F2DDF5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Рассылка уведомления о присутствии</w:t>
      </w:r>
    </w:p>
    <w:p w14:paraId="4539BAAC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Немедленно после запуска узел отправляет </w:t>
      </w:r>
      <w:r w:rsidRPr="00DC18C6">
        <w:rPr>
          <w:color w:val="000000" w:themeColor="text1"/>
          <w:sz w:val="28"/>
          <w:szCs w:val="28"/>
        </w:rPr>
        <w:t>UDP</w:t>
      </w:r>
      <w:r w:rsidRPr="00DC18C6">
        <w:rPr>
          <w:color w:val="000000" w:themeColor="text1"/>
          <w:sz w:val="28"/>
          <w:szCs w:val="28"/>
          <w:lang w:val="ru-RU"/>
        </w:rPr>
        <w:t xml:space="preserve">-пакет на широковещательный адрес. </w:t>
      </w:r>
      <w:r w:rsidRPr="00DC18C6">
        <w:rPr>
          <w:color w:val="000000" w:themeColor="text1"/>
          <w:sz w:val="28"/>
          <w:szCs w:val="28"/>
        </w:rPr>
        <w:t>Этот пакет содержит:</w:t>
      </w:r>
    </w:p>
    <w:p w14:paraId="52BB3AF0" w14:textId="77777777" w:rsidR="00DC18C6" w:rsidRPr="00DC18C6" w:rsidRDefault="00DC18C6" w:rsidP="00DC18C6">
      <w:pPr>
        <w:pStyle w:val="ds-markdown-paragraph"/>
        <w:numPr>
          <w:ilvl w:val="0"/>
          <w:numId w:val="4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Имя узла</w:t>
      </w:r>
    </w:p>
    <w:p w14:paraId="73D0FCF3" w14:textId="77777777" w:rsidR="00DC18C6" w:rsidRPr="00DC18C6" w:rsidRDefault="00DC18C6" w:rsidP="00DC18C6">
      <w:pPr>
        <w:pStyle w:val="ds-markdown-paragraph"/>
        <w:numPr>
          <w:ilvl w:val="0"/>
          <w:numId w:val="4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IP-адрес узла</w:t>
      </w:r>
    </w:p>
    <w:p w14:paraId="3384E878" w14:textId="77777777" w:rsidR="00DC18C6" w:rsidRPr="00DC18C6" w:rsidRDefault="00DC18C6" w:rsidP="00DC18C6">
      <w:pPr>
        <w:pStyle w:val="ds-markdown-paragraph"/>
        <w:numPr>
          <w:ilvl w:val="0"/>
          <w:numId w:val="4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Тип сообщения "Presence" (присутствие)</w:t>
      </w:r>
    </w:p>
    <w:p w14:paraId="0CD7168B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Периодическое подтверждение активности</w:t>
      </w:r>
    </w:p>
    <w:p w14:paraId="328888E5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Каждые 30 секунд узел повторяет широковещательную рассылку. Это позволяет:</w:t>
      </w:r>
    </w:p>
    <w:p w14:paraId="3AF88E16" w14:textId="77777777" w:rsidR="00DC18C6" w:rsidRPr="00DC18C6" w:rsidRDefault="00DC18C6" w:rsidP="00DC18C6">
      <w:pPr>
        <w:pStyle w:val="ds-markdown-paragraph"/>
        <w:numPr>
          <w:ilvl w:val="0"/>
          <w:numId w:val="5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Обнаруживать узлы, запущенные позже</w:t>
      </w:r>
    </w:p>
    <w:p w14:paraId="6C6FB41C" w14:textId="77777777" w:rsidR="00DC18C6" w:rsidRPr="00DC18C6" w:rsidRDefault="00DC18C6" w:rsidP="00DC18C6">
      <w:pPr>
        <w:pStyle w:val="ds-markdown-paragraph"/>
        <w:numPr>
          <w:ilvl w:val="0"/>
          <w:numId w:val="5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Подтверждать, что узел остается активным</w:t>
      </w:r>
    </w:p>
    <w:p w14:paraId="145D9960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Обработка входящих уведомлений</w:t>
      </w:r>
    </w:p>
    <w:p w14:paraId="65D1AD72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При получении </w:t>
      </w:r>
      <w:r w:rsidRPr="00DC18C6">
        <w:rPr>
          <w:color w:val="000000" w:themeColor="text1"/>
          <w:sz w:val="28"/>
          <w:szCs w:val="28"/>
        </w:rPr>
        <w:t>Presence</w:t>
      </w:r>
      <w:r w:rsidRPr="00DC18C6">
        <w:rPr>
          <w:color w:val="000000" w:themeColor="text1"/>
          <w:sz w:val="28"/>
          <w:szCs w:val="28"/>
          <w:lang w:val="ru-RU"/>
        </w:rPr>
        <w:t>-пакета от другого узла:</w:t>
      </w:r>
    </w:p>
    <w:p w14:paraId="37F7E9BF" w14:textId="77777777" w:rsidR="00DC18C6" w:rsidRPr="00DC18C6" w:rsidRDefault="00DC18C6" w:rsidP="00DC18C6">
      <w:pPr>
        <w:pStyle w:val="ds-markdown-paragraph"/>
        <w:numPr>
          <w:ilvl w:val="0"/>
          <w:numId w:val="6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Проверяется, не является ли отправитель самим собой</w:t>
      </w:r>
    </w:p>
    <w:p w14:paraId="3CCF1D7A" w14:textId="77777777" w:rsidR="00DC18C6" w:rsidRPr="00DC18C6" w:rsidRDefault="00DC18C6" w:rsidP="00DC18C6">
      <w:pPr>
        <w:pStyle w:val="ds-markdown-paragraph"/>
        <w:numPr>
          <w:ilvl w:val="0"/>
          <w:numId w:val="6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Проверяется, установлено ли уже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-соединение с этим узлом</w:t>
      </w:r>
    </w:p>
    <w:p w14:paraId="70AAAA08" w14:textId="77777777" w:rsidR="00DC18C6" w:rsidRPr="00DC18C6" w:rsidRDefault="00DC18C6" w:rsidP="00DC18C6">
      <w:pPr>
        <w:pStyle w:val="ds-markdown-paragraph"/>
        <w:numPr>
          <w:ilvl w:val="0"/>
          <w:numId w:val="6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Если соединения нет – инициируется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-подключение</w:t>
      </w:r>
    </w:p>
    <w:p w14:paraId="5E49F781" w14:textId="77777777" w:rsidR="00DC18C6" w:rsidRPr="008536A6" w:rsidRDefault="00DC18C6" w:rsidP="00DC18C6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A900C7" w14:textId="77777777" w:rsidR="00DC18C6" w:rsidRPr="00DC18C6" w:rsidRDefault="00DC18C6" w:rsidP="00DC18C6">
      <w:pPr>
        <w:pStyle w:val="3"/>
        <w:spacing w:before="480" w:beforeAutospacing="0" w:after="240" w:afterAutospacing="0" w:line="450" w:lineRule="atLeast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Процесс установки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-соединения</w:t>
      </w:r>
    </w:p>
    <w:p w14:paraId="2C8FC83B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Инициация подключения</w:t>
      </w:r>
    </w:p>
    <w:p w14:paraId="23015587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Узел-инициатор создает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 xml:space="preserve">-сокет и пытается подключиться к </w:t>
      </w:r>
      <w:r w:rsidRPr="00DC18C6">
        <w:rPr>
          <w:color w:val="000000" w:themeColor="text1"/>
          <w:sz w:val="28"/>
          <w:szCs w:val="28"/>
        </w:rPr>
        <w:t>IP</w:t>
      </w:r>
      <w:r w:rsidRPr="00DC18C6">
        <w:rPr>
          <w:color w:val="000000" w:themeColor="text1"/>
          <w:sz w:val="28"/>
          <w:szCs w:val="28"/>
          <w:lang w:val="ru-RU"/>
        </w:rPr>
        <w:t>-адресу и порту узла-получателя. Порт для всех узлов фиксирован и известен заранее.</w:t>
      </w:r>
    </w:p>
    <w:p w14:paraId="053AEA92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Обмен идентификационными данными</w:t>
      </w:r>
    </w:p>
    <w:p w14:paraId="4045A44D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Сразу после установки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-соединения происходит обмен именами:</w:t>
      </w:r>
    </w:p>
    <w:p w14:paraId="4ABCFFD4" w14:textId="77777777" w:rsidR="00DC18C6" w:rsidRPr="00DC18C6" w:rsidRDefault="00DC18C6" w:rsidP="00DC18C6">
      <w:pPr>
        <w:pStyle w:val="ds-markdown-paragraph"/>
        <w:numPr>
          <w:ilvl w:val="0"/>
          <w:numId w:val="7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lastRenderedPageBreak/>
        <w:t>Инициатор отправляет свое имя</w:t>
      </w:r>
    </w:p>
    <w:p w14:paraId="4FAF4A65" w14:textId="77777777" w:rsidR="00DC18C6" w:rsidRPr="00DC18C6" w:rsidRDefault="00DC18C6" w:rsidP="00DC18C6">
      <w:pPr>
        <w:pStyle w:val="ds-markdown-paragraph"/>
        <w:numPr>
          <w:ilvl w:val="0"/>
          <w:numId w:val="7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Получатель отвечает своим именем</w:t>
      </w:r>
    </w:p>
    <w:p w14:paraId="12C5F17E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Этот этап критически важен, так как позволяет каждому узлу знать, с кем именно установлено соединение.</w:t>
      </w:r>
    </w:p>
    <w:p w14:paraId="4ECE185C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Завершение установки</w:t>
      </w:r>
    </w:p>
    <w:p w14:paraId="538953FE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После успешного обмена именами:</w:t>
      </w:r>
    </w:p>
    <w:p w14:paraId="5668178E" w14:textId="77777777" w:rsidR="00DC18C6" w:rsidRPr="00DC18C6" w:rsidRDefault="00DC18C6" w:rsidP="00DC18C6">
      <w:pPr>
        <w:pStyle w:val="ds-markdown-paragraph"/>
        <w:numPr>
          <w:ilvl w:val="0"/>
          <w:numId w:val="8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Оба узла добавляют новое соединение в список активных</w:t>
      </w:r>
    </w:p>
    <w:p w14:paraId="725C8C15" w14:textId="77777777" w:rsidR="00DC18C6" w:rsidRPr="00DC18C6" w:rsidRDefault="00DC18C6" w:rsidP="00DC18C6">
      <w:pPr>
        <w:pStyle w:val="ds-markdown-paragraph"/>
        <w:numPr>
          <w:ilvl w:val="0"/>
          <w:numId w:val="8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В консоли выводится уведомление о подключении нового участника</w:t>
      </w:r>
    </w:p>
    <w:p w14:paraId="6376F83D" w14:textId="77777777" w:rsidR="00DC18C6" w:rsidRPr="00DC18C6" w:rsidRDefault="00DC18C6" w:rsidP="00DC18C6">
      <w:pPr>
        <w:pStyle w:val="ds-markdown-paragraph"/>
        <w:numPr>
          <w:ilvl w:val="0"/>
          <w:numId w:val="8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Начинается прослушивание входящих сообщений</w:t>
      </w:r>
    </w:p>
    <w:p w14:paraId="661E2AAD" w14:textId="77777777" w:rsidR="00DC18C6" w:rsidRPr="00DC18C6" w:rsidRDefault="00DC18C6" w:rsidP="00DC18C6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582BFB" w14:textId="77777777" w:rsidR="00DC18C6" w:rsidRPr="00DC18C6" w:rsidRDefault="00DC18C6" w:rsidP="00DC18C6">
      <w:pPr>
        <w:pStyle w:val="3"/>
        <w:spacing w:before="480" w:beforeAutospacing="0" w:after="240" w:afterAutospacing="0" w:line="450" w:lineRule="atLeast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 Процесс передачи сообщений</w:t>
      </w:r>
    </w:p>
    <w:p w14:paraId="079BFCB3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Формирование сообщения</w:t>
      </w:r>
    </w:p>
    <w:p w14:paraId="063A2191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Когда пользователь вводит текст и нажимает </w:t>
      </w:r>
      <w:r w:rsidRPr="00DC18C6">
        <w:rPr>
          <w:color w:val="000000" w:themeColor="text1"/>
          <w:sz w:val="28"/>
          <w:szCs w:val="28"/>
        </w:rPr>
        <w:t>Enter</w:t>
      </w:r>
      <w:r w:rsidRPr="00DC18C6">
        <w:rPr>
          <w:color w:val="000000" w:themeColor="text1"/>
          <w:sz w:val="28"/>
          <w:szCs w:val="28"/>
          <w:lang w:val="ru-RU"/>
        </w:rPr>
        <w:t>, происходит следующее:</w:t>
      </w:r>
    </w:p>
    <w:p w14:paraId="7F267689" w14:textId="77777777" w:rsidR="00DC18C6" w:rsidRPr="00DC18C6" w:rsidRDefault="00DC18C6" w:rsidP="00DC18C6">
      <w:pPr>
        <w:pStyle w:val="ds-markdown-paragraph"/>
        <w:numPr>
          <w:ilvl w:val="0"/>
          <w:numId w:val="9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Сообщению присваивается временная метка (момент отправки)</w:t>
      </w:r>
    </w:p>
    <w:p w14:paraId="019E7530" w14:textId="77777777" w:rsidR="00DC18C6" w:rsidRPr="00DC18C6" w:rsidRDefault="00DC18C6" w:rsidP="00DC18C6">
      <w:pPr>
        <w:pStyle w:val="ds-markdown-paragraph"/>
        <w:numPr>
          <w:ilvl w:val="0"/>
          <w:numId w:val="9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Добавляется имя отправителя</w:t>
      </w:r>
    </w:p>
    <w:p w14:paraId="37025907" w14:textId="77777777" w:rsidR="00DC18C6" w:rsidRPr="00DC18C6" w:rsidRDefault="00DC18C6" w:rsidP="00DC18C6">
      <w:pPr>
        <w:pStyle w:val="ds-markdown-paragraph"/>
        <w:numPr>
          <w:ilvl w:val="0"/>
          <w:numId w:val="9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Формируется структура, содержащая все три компонента</w:t>
      </w:r>
    </w:p>
    <w:p w14:paraId="701E29EC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Сериализация</w:t>
      </w:r>
      <w:proofErr w:type="spellEnd"/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(упаковка)</w:t>
      </w:r>
    </w:p>
    <w:p w14:paraId="503B39DF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Перед отправкой сообщение преобразуется в поток байтов. </w:t>
      </w:r>
      <w:r w:rsidRPr="00DC18C6">
        <w:rPr>
          <w:color w:val="000000" w:themeColor="text1"/>
          <w:sz w:val="28"/>
          <w:szCs w:val="28"/>
        </w:rPr>
        <w:t>Этот процесс включает:</w:t>
      </w:r>
    </w:p>
    <w:p w14:paraId="0B27F2A9" w14:textId="77777777" w:rsidR="00DC18C6" w:rsidRPr="00DC18C6" w:rsidRDefault="00DC18C6" w:rsidP="00DC18C6">
      <w:pPr>
        <w:pStyle w:val="ds-markdown-paragraph"/>
        <w:numPr>
          <w:ilvl w:val="0"/>
          <w:numId w:val="10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Преобразование строк в байтовые массивы (кодировка </w:t>
      </w:r>
      <w:r w:rsidRPr="00DC18C6">
        <w:rPr>
          <w:color w:val="000000" w:themeColor="text1"/>
          <w:sz w:val="28"/>
          <w:szCs w:val="28"/>
        </w:rPr>
        <w:t>UTF</w:t>
      </w:r>
      <w:r w:rsidRPr="00DC18C6">
        <w:rPr>
          <w:color w:val="000000" w:themeColor="text1"/>
          <w:sz w:val="28"/>
          <w:szCs w:val="28"/>
          <w:lang w:val="ru-RU"/>
        </w:rPr>
        <w:t>-8)</w:t>
      </w:r>
    </w:p>
    <w:p w14:paraId="1694FE49" w14:textId="77777777" w:rsidR="00DC18C6" w:rsidRPr="00DC18C6" w:rsidRDefault="00DC18C6" w:rsidP="00DC18C6">
      <w:pPr>
        <w:pStyle w:val="ds-markdown-paragraph"/>
        <w:numPr>
          <w:ilvl w:val="0"/>
          <w:numId w:val="10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Добавление служебной информации (длины полей)</w:t>
      </w:r>
    </w:p>
    <w:p w14:paraId="6CEBF588" w14:textId="77777777" w:rsidR="00DC18C6" w:rsidRPr="00DC18C6" w:rsidRDefault="00DC18C6" w:rsidP="00DC18C6">
      <w:pPr>
        <w:pStyle w:val="ds-markdown-paragraph"/>
        <w:numPr>
          <w:ilvl w:val="0"/>
          <w:numId w:val="10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Формирование итогового пакета с префиксом общей длины</w:t>
      </w:r>
    </w:p>
    <w:p w14:paraId="33375965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Рассылка</w:t>
      </w:r>
    </w:p>
    <w:p w14:paraId="6D6D3C40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Узел последовательно отправляет сформированный пакет через каждое активное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-соединение. Отправка происходит асинхронно, что позволяет не блокировать интерфейс пользователя.</w:t>
      </w:r>
    </w:p>
    <w:p w14:paraId="12AD44CF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 Прием и </w:t>
      </w:r>
      <w:proofErr w:type="spellStart"/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десериализация</w:t>
      </w:r>
      <w:proofErr w:type="spellEnd"/>
    </w:p>
    <w:p w14:paraId="1C357FDC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На принимающей стороне:</w:t>
      </w:r>
    </w:p>
    <w:p w14:paraId="4B76D969" w14:textId="77777777" w:rsidR="00DC18C6" w:rsidRPr="00DC18C6" w:rsidRDefault="00DC18C6" w:rsidP="00DC18C6">
      <w:pPr>
        <w:pStyle w:val="ds-markdown-paragraph"/>
        <w:numPr>
          <w:ilvl w:val="0"/>
          <w:numId w:val="11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Из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-потока читается префикс с длиной сообщения</w:t>
      </w:r>
    </w:p>
    <w:p w14:paraId="297F7DB8" w14:textId="77777777" w:rsidR="00DC18C6" w:rsidRPr="00DC18C6" w:rsidRDefault="00DC18C6" w:rsidP="00DC18C6">
      <w:pPr>
        <w:pStyle w:val="ds-markdown-paragraph"/>
        <w:numPr>
          <w:ilvl w:val="0"/>
          <w:numId w:val="11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Читается указанное количество байт</w:t>
      </w:r>
    </w:p>
    <w:p w14:paraId="1B06B6E4" w14:textId="77777777" w:rsidR="00DC18C6" w:rsidRPr="00DC18C6" w:rsidRDefault="00DC18C6" w:rsidP="00DC18C6">
      <w:pPr>
        <w:pStyle w:val="ds-markdown-paragraph"/>
        <w:numPr>
          <w:ilvl w:val="0"/>
          <w:numId w:val="11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Восстанавливается исходная структура (имя, текст, время)</w:t>
      </w:r>
    </w:p>
    <w:p w14:paraId="6BA30166" w14:textId="77777777" w:rsidR="00DC18C6" w:rsidRPr="00DC18C6" w:rsidRDefault="00DC18C6" w:rsidP="00DC18C6">
      <w:pPr>
        <w:pStyle w:val="ds-markdown-paragraph"/>
        <w:numPr>
          <w:ilvl w:val="0"/>
          <w:numId w:val="11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Сообщение выводится на экран</w:t>
      </w:r>
    </w:p>
    <w:p w14:paraId="67798536" w14:textId="77777777" w:rsidR="00DC18C6" w:rsidRPr="00DC18C6" w:rsidRDefault="00DC18C6" w:rsidP="00DC18C6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F85CD5" w14:textId="77777777" w:rsidR="00DC18C6" w:rsidRPr="00DC18C6" w:rsidRDefault="00DC18C6" w:rsidP="00DC18C6">
      <w:pPr>
        <w:pStyle w:val="3"/>
        <w:spacing w:before="480" w:beforeAutospacing="0" w:after="240" w:afterAutospacing="0" w:line="450" w:lineRule="atLeast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6. Обработка отключений</w:t>
      </w:r>
    </w:p>
    <w:p w14:paraId="420E26A7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 Корректное отключение</w:t>
      </w:r>
    </w:p>
    <w:p w14:paraId="33EDB540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При вводе команды</w:t>
      </w:r>
      <w:r w:rsidRPr="00DC18C6">
        <w:rPr>
          <w:color w:val="000000" w:themeColor="text1"/>
          <w:sz w:val="28"/>
          <w:szCs w:val="28"/>
        </w:rPr>
        <w:t> </w:t>
      </w:r>
      <w:r w:rsidRPr="00DC18C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/</w:t>
      </w:r>
      <w:r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quit</w:t>
      </w:r>
      <w:r w:rsidRPr="00DC18C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18C6">
        <w:rPr>
          <w:color w:val="000000" w:themeColor="text1"/>
          <w:sz w:val="28"/>
          <w:szCs w:val="28"/>
          <w:lang w:val="ru-RU"/>
        </w:rPr>
        <w:t>узел:</w:t>
      </w:r>
    </w:p>
    <w:p w14:paraId="414F3742" w14:textId="77777777" w:rsidR="00DC18C6" w:rsidRPr="00DC18C6" w:rsidRDefault="00DC18C6" w:rsidP="00DC18C6">
      <w:pPr>
        <w:pStyle w:val="ds-markdown-paragraph"/>
        <w:numPr>
          <w:ilvl w:val="0"/>
          <w:numId w:val="12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Отправляет широковещательное </w:t>
      </w:r>
      <w:r w:rsidRPr="00DC18C6">
        <w:rPr>
          <w:color w:val="000000" w:themeColor="text1"/>
          <w:sz w:val="28"/>
          <w:szCs w:val="28"/>
        </w:rPr>
        <w:t>UDP</w:t>
      </w:r>
      <w:r w:rsidRPr="00DC18C6">
        <w:rPr>
          <w:color w:val="000000" w:themeColor="text1"/>
          <w:sz w:val="28"/>
          <w:szCs w:val="28"/>
          <w:lang w:val="ru-RU"/>
        </w:rPr>
        <w:t>-сообщение типа "</w:t>
      </w:r>
      <w:r w:rsidRPr="00DC18C6">
        <w:rPr>
          <w:color w:val="000000" w:themeColor="text1"/>
          <w:sz w:val="28"/>
          <w:szCs w:val="28"/>
        </w:rPr>
        <w:t>Goodbye</w:t>
      </w:r>
      <w:r w:rsidRPr="00DC18C6">
        <w:rPr>
          <w:color w:val="000000" w:themeColor="text1"/>
          <w:sz w:val="28"/>
          <w:szCs w:val="28"/>
          <w:lang w:val="ru-RU"/>
        </w:rPr>
        <w:t>"</w:t>
      </w:r>
    </w:p>
    <w:p w14:paraId="1707C51B" w14:textId="77777777" w:rsidR="00DC18C6" w:rsidRPr="00DC18C6" w:rsidRDefault="00DC18C6" w:rsidP="00DC18C6">
      <w:pPr>
        <w:pStyle w:val="ds-markdown-paragraph"/>
        <w:numPr>
          <w:ilvl w:val="0"/>
          <w:numId w:val="12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Закрывает все активные TCP-соединения</w:t>
      </w:r>
    </w:p>
    <w:p w14:paraId="20216664" w14:textId="77777777" w:rsidR="00DC18C6" w:rsidRPr="00DC18C6" w:rsidRDefault="00DC18C6" w:rsidP="00DC18C6">
      <w:pPr>
        <w:pStyle w:val="ds-markdown-paragraph"/>
        <w:numPr>
          <w:ilvl w:val="0"/>
          <w:numId w:val="12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Освобождает сетевые ресурсы</w:t>
      </w:r>
    </w:p>
    <w:p w14:paraId="3C61CC0A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Другие узлы, получив </w:t>
      </w:r>
      <w:r w:rsidRPr="00DC18C6">
        <w:rPr>
          <w:color w:val="000000" w:themeColor="text1"/>
          <w:sz w:val="28"/>
          <w:szCs w:val="28"/>
        </w:rPr>
        <w:t>Goodbye</w:t>
      </w:r>
      <w:r w:rsidRPr="00DC18C6">
        <w:rPr>
          <w:color w:val="000000" w:themeColor="text1"/>
          <w:sz w:val="28"/>
          <w:szCs w:val="28"/>
          <w:lang w:val="ru-RU"/>
        </w:rPr>
        <w:t>-сообщение, удаляют отключившийся узел из списка активных.</w:t>
      </w:r>
    </w:p>
    <w:p w14:paraId="0EDD80F0" w14:textId="77777777" w:rsidR="00DC18C6" w:rsidRPr="00DC18C6" w:rsidRDefault="00DC18C6" w:rsidP="00DC18C6">
      <w:pPr>
        <w:pStyle w:val="4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1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 Аварийное отключение</w:t>
      </w:r>
    </w:p>
    <w:p w14:paraId="62A840D7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Если узел завершает работу </w:t>
      </w:r>
      <w:proofErr w:type="spellStart"/>
      <w:r w:rsidRPr="00DC18C6">
        <w:rPr>
          <w:color w:val="000000" w:themeColor="text1"/>
          <w:sz w:val="28"/>
          <w:szCs w:val="28"/>
          <w:lang w:val="ru-RU"/>
        </w:rPr>
        <w:t>нештатно</w:t>
      </w:r>
      <w:proofErr w:type="spellEnd"/>
      <w:r w:rsidRPr="00DC18C6">
        <w:rPr>
          <w:color w:val="000000" w:themeColor="text1"/>
          <w:sz w:val="28"/>
          <w:szCs w:val="28"/>
          <w:lang w:val="ru-RU"/>
        </w:rPr>
        <w:t xml:space="preserve"> (закрытие окна, обрыв сети), другие узлы обнаруживают это по:</w:t>
      </w:r>
    </w:p>
    <w:p w14:paraId="6BCC6726" w14:textId="77777777" w:rsidR="00DC18C6" w:rsidRPr="00DC18C6" w:rsidRDefault="00DC18C6" w:rsidP="00DC18C6">
      <w:pPr>
        <w:pStyle w:val="ds-markdown-paragraph"/>
        <w:numPr>
          <w:ilvl w:val="0"/>
          <w:numId w:val="13"/>
        </w:numPr>
        <w:spacing w:after="0" w:afterAutospacing="0"/>
        <w:ind w:left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 xml:space="preserve">Разрыву </w:t>
      </w:r>
      <w:r w:rsidRPr="00DC18C6">
        <w:rPr>
          <w:color w:val="000000" w:themeColor="text1"/>
          <w:sz w:val="28"/>
          <w:szCs w:val="28"/>
        </w:rPr>
        <w:t>TCP</w:t>
      </w:r>
      <w:r w:rsidRPr="00DC18C6">
        <w:rPr>
          <w:color w:val="000000" w:themeColor="text1"/>
          <w:sz w:val="28"/>
          <w:szCs w:val="28"/>
          <w:lang w:val="ru-RU"/>
        </w:rPr>
        <w:t>-соединения (исключение при чтении/записи)</w:t>
      </w:r>
    </w:p>
    <w:p w14:paraId="1B9DFDFD" w14:textId="77777777" w:rsidR="00DC18C6" w:rsidRPr="00DC18C6" w:rsidRDefault="00DC18C6" w:rsidP="00DC18C6">
      <w:pPr>
        <w:pStyle w:val="ds-markdown-paragraph"/>
        <w:numPr>
          <w:ilvl w:val="0"/>
          <w:numId w:val="13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DC18C6">
        <w:rPr>
          <w:color w:val="000000" w:themeColor="text1"/>
          <w:sz w:val="28"/>
          <w:szCs w:val="28"/>
        </w:rPr>
        <w:t>Таймауту при отсутствии активности</w:t>
      </w:r>
    </w:p>
    <w:p w14:paraId="17259D04" w14:textId="77777777" w:rsidR="00DC18C6" w:rsidRPr="00DC18C6" w:rsidRDefault="00DC18C6" w:rsidP="00DC18C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  <w:lang w:val="ru-RU"/>
        </w:rPr>
      </w:pPr>
      <w:r w:rsidRPr="00DC18C6">
        <w:rPr>
          <w:color w:val="000000" w:themeColor="text1"/>
          <w:sz w:val="28"/>
          <w:szCs w:val="28"/>
          <w:lang w:val="ru-RU"/>
        </w:rPr>
        <w:t>Обнаружив разрыв, узел удаляет собеседника из списка и выводит уведомление об отключении.</w:t>
      </w:r>
    </w:p>
    <w:p w14:paraId="19056E95" w14:textId="58E3BC1E" w:rsidR="00DC18C6" w:rsidRDefault="008536A6" w:rsidP="00DC18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36A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3B4B154" wp14:editId="0CC42DFE">
            <wp:extent cx="5760720" cy="32391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1297" w14:textId="6635E17E" w:rsidR="00DC18C6" w:rsidRDefault="00DC18C6" w:rsidP="00DC18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Скриншот работающей программы</w:t>
      </w:r>
      <w:r w:rsidR="008536A6" w:rsidRPr="008536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36A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536A6" w:rsidRPr="008536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36A6">
        <w:rPr>
          <w:rFonts w:ascii="Times New Roman" w:hAnsi="Times New Roman" w:cs="Times New Roman"/>
          <w:sz w:val="28"/>
          <w:szCs w:val="28"/>
          <w:lang w:val="ru-RU"/>
        </w:rPr>
        <w:t>4 пользователями одновременно</w:t>
      </w:r>
    </w:p>
    <w:p w14:paraId="3C189C0E" w14:textId="1727938A" w:rsidR="008536A6" w:rsidRDefault="008536A6" w:rsidP="00DC18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53CF6D" w14:textId="755A5459" w:rsidR="008536A6" w:rsidRDefault="008536A6" w:rsidP="00DC18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36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A4D4A63" wp14:editId="24DE0B0A">
            <wp:extent cx="5760720" cy="22447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D2BE" w14:textId="1A807869" w:rsidR="008536A6" w:rsidRPr="008536A6" w:rsidRDefault="008536A6" w:rsidP="00DC18C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bookmarkStart w:id="0" w:name="_GoBack"/>
      <w:bookmarkEnd w:id="0"/>
    </w:p>
    <w:sectPr w:rsidR="008536A6" w:rsidRPr="008536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264"/>
    <w:multiLevelType w:val="multilevel"/>
    <w:tmpl w:val="B7F8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06D1"/>
    <w:multiLevelType w:val="multilevel"/>
    <w:tmpl w:val="5FA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6B3B"/>
    <w:multiLevelType w:val="multilevel"/>
    <w:tmpl w:val="29B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D14AC"/>
    <w:multiLevelType w:val="multilevel"/>
    <w:tmpl w:val="9A8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50AAF"/>
    <w:multiLevelType w:val="multilevel"/>
    <w:tmpl w:val="02B2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75193"/>
    <w:multiLevelType w:val="multilevel"/>
    <w:tmpl w:val="8B68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D28F6"/>
    <w:multiLevelType w:val="multilevel"/>
    <w:tmpl w:val="5A06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A7FD7"/>
    <w:multiLevelType w:val="multilevel"/>
    <w:tmpl w:val="59F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10CD2"/>
    <w:multiLevelType w:val="multilevel"/>
    <w:tmpl w:val="FD7C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674D5"/>
    <w:multiLevelType w:val="multilevel"/>
    <w:tmpl w:val="A1E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B330F"/>
    <w:multiLevelType w:val="multilevel"/>
    <w:tmpl w:val="0B4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52A3E"/>
    <w:multiLevelType w:val="multilevel"/>
    <w:tmpl w:val="A3D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B4F7D"/>
    <w:multiLevelType w:val="multilevel"/>
    <w:tmpl w:val="639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5"/>
  </w:num>
  <w:num w:numId="10">
    <w:abstractNumId w:val="10"/>
  </w:num>
  <w:num w:numId="11">
    <w:abstractNumId w:val="11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C6"/>
    <w:rsid w:val="00346E67"/>
    <w:rsid w:val="008536A6"/>
    <w:rsid w:val="00DC18C6"/>
    <w:rsid w:val="00E35D8D"/>
    <w:rsid w:val="00E424B5"/>
    <w:rsid w:val="00F3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1A778"/>
  <w15:chartTrackingRefBased/>
  <w15:docId w15:val="{CFB3B65B-ECCF-4A1B-9E27-2FA9B723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18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8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C1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a3">
    <w:name w:val="Strong"/>
    <w:basedOn w:val="a0"/>
    <w:uiPriority w:val="22"/>
    <w:qFormat/>
    <w:rsid w:val="00DC18C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C18C6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a4">
    <w:name w:val="List Paragraph"/>
    <w:basedOn w:val="a"/>
    <w:uiPriority w:val="34"/>
    <w:qFormat/>
    <w:rsid w:val="00DC18C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C18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DC18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643</Words>
  <Characters>3862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Скобялко Ярык</dc:creator>
  <cp:keywords/>
  <dc:description/>
  <cp:lastModifiedBy>Скобялко Ярык</cp:lastModifiedBy>
  <cp:revision>2</cp:revision>
  <dcterms:created xsi:type="dcterms:W3CDTF">2026-03-30T13:32:00Z</dcterms:created>
  <dcterms:modified xsi:type="dcterms:W3CDTF">2026-03-30T13:32:00Z</dcterms:modified>
</cp:coreProperties>
</file>