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60" w:rsidRDefault="00DF14EA">
      <w:r>
        <w:rPr>
          <w:noProof/>
        </w:rPr>
        <w:drawing>
          <wp:inline distT="0" distB="0" distL="0" distR="0">
            <wp:extent cx="5274310" cy="2526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A" w:rsidRDefault="00DF14EA"/>
    <w:p w:rsidR="00DF14EA" w:rsidRPr="00DF14EA" w:rsidRDefault="00DF14EA" w:rsidP="00DF14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[Tab] </w:t>
      </w: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接在一串指令的第一個字的後面，則為『命令補全』；</w:t>
      </w:r>
    </w:p>
    <w:p w:rsidR="00DF14EA" w:rsidRPr="00DF14EA" w:rsidRDefault="00DF14EA" w:rsidP="00DF14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[Tab] </w:t>
      </w: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接在一串指令的第二個字以後時，則為『檔案補齊』！</w:t>
      </w:r>
    </w:p>
    <w:p w:rsidR="00DF14EA" w:rsidRDefault="007F05D3">
      <w:r>
        <w:t>ctrl+d</w:t>
      </w:r>
      <w:r>
        <w:tab/>
      </w:r>
      <w:r>
        <w:rPr>
          <w:rFonts w:hint="eastAsia"/>
        </w:rPr>
        <w:t>输入</w:t>
      </w:r>
      <w:r>
        <w:t>结束，类似</w:t>
      </w:r>
      <w:r>
        <w:t>exit</w:t>
      </w:r>
    </w:p>
    <w:p w:rsidR="007F05D3" w:rsidRDefault="007F05D3">
      <w:r>
        <w:t>dat</w:t>
      </w:r>
      <w:r>
        <w:rPr>
          <w:rFonts w:hint="eastAsia"/>
        </w:rPr>
        <w:t>[tab][tab]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所有以</w:t>
      </w:r>
      <w:r>
        <w:t>dat</w:t>
      </w:r>
      <w:r>
        <w:t>开头的命令</w:t>
      </w:r>
    </w:p>
    <w:p w:rsidR="007F05D3" w:rsidRDefault="007F05D3">
      <w:r>
        <w:t>man date</w:t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/string</w:t>
      </w:r>
      <w:r>
        <w:t>可以</w:t>
      </w:r>
      <w:r>
        <w:rPr>
          <w:rFonts w:hint="eastAsia"/>
        </w:rPr>
        <w:t>向下</w:t>
      </w:r>
      <w:r>
        <w:t>搜索</w:t>
      </w:r>
      <w:r>
        <w:rPr>
          <w:rFonts w:hint="eastAsia"/>
        </w:rPr>
        <w:t>，</w:t>
      </w:r>
      <w:r>
        <w:t>输入</w:t>
      </w:r>
      <w:r>
        <w:t>q</w:t>
      </w:r>
      <w:r>
        <w:t>结束</w:t>
      </w:r>
    </w:p>
    <w:p w:rsidR="007F05D3" w:rsidRDefault="007F05D3">
      <w:r>
        <w:rPr>
          <w:rFonts w:hint="eastAsia"/>
        </w:rPr>
        <w:t>man</w:t>
      </w:r>
      <w:r>
        <w:t xml:space="preserve"> –f *** </w:t>
      </w:r>
      <w:r>
        <w:rPr>
          <w:rFonts w:hint="eastAsia"/>
        </w:rPr>
        <w:t>相当于</w:t>
      </w:r>
      <w:r>
        <w:t>whatis ***</w:t>
      </w:r>
      <w:r>
        <w:tab/>
      </w:r>
      <w:r>
        <w:rPr>
          <w:rFonts w:hint="eastAsia"/>
        </w:rPr>
        <w:t>输出</w:t>
      </w:r>
      <w:r w:rsidR="0025088F">
        <w:t>所</w:t>
      </w:r>
      <w:r w:rsidR="0025088F">
        <w:rPr>
          <w:rFonts w:hint="eastAsia"/>
        </w:rPr>
        <w:t>有</w:t>
      </w:r>
      <w:r w:rsidR="0025088F">
        <w:t>***</w:t>
      </w:r>
      <w:r w:rsidR="0025088F">
        <w:t>有关文件</w:t>
      </w:r>
    </w:p>
    <w:p w:rsidR="007F05D3" w:rsidRDefault="007F05D3">
      <w:r>
        <w:t xml:space="preserve">man –k *** </w:t>
      </w:r>
      <w:r>
        <w:rPr>
          <w:rFonts w:hint="eastAsia"/>
        </w:rPr>
        <w:t>相当于</w:t>
      </w:r>
      <w:r>
        <w:t>apropos ***</w:t>
      </w:r>
      <w:r w:rsidR="0025088F">
        <w:tab/>
      </w:r>
      <w:r w:rsidR="0025088F">
        <w:rPr>
          <w:rFonts w:hint="eastAsia"/>
        </w:rPr>
        <w:t>输出</w:t>
      </w:r>
      <w:r w:rsidR="0025088F">
        <w:t>所</w:t>
      </w:r>
      <w:r w:rsidR="0025088F">
        <w:rPr>
          <w:rFonts w:hint="eastAsia"/>
        </w:rPr>
        <w:t>有包含</w:t>
      </w:r>
      <w:r w:rsidR="0025088F">
        <w:t>***</w:t>
      </w:r>
      <w:r w:rsidR="0025088F">
        <w:t>有关文件</w:t>
      </w:r>
      <w:r w:rsidR="0025088F">
        <w:rPr>
          <w:rFonts w:hint="eastAsia"/>
        </w:rPr>
        <w:t>，</w:t>
      </w:r>
      <w:r w:rsidR="0025088F">
        <w:t>名字及说明</w:t>
      </w:r>
    </w:p>
    <w:p w:rsidR="007F05D3" w:rsidRDefault="007F05D3">
      <w:r>
        <w:t>info date</w:t>
      </w:r>
      <w:r w:rsidR="00922891">
        <w:tab/>
      </w:r>
      <w:r w:rsidR="00922891">
        <w:tab/>
      </w:r>
      <w:r w:rsidR="00922891">
        <w:rPr>
          <w:rFonts w:hint="eastAsia"/>
        </w:rPr>
        <w:t>含</w:t>
      </w:r>
      <w:r w:rsidR="00922891">
        <w:t>节点的说明</w:t>
      </w:r>
      <w:r w:rsidR="00922891">
        <w:rPr>
          <w:rFonts w:hint="eastAsia"/>
        </w:rPr>
        <w:t>，</w:t>
      </w:r>
      <w:r w:rsidR="00922891">
        <w:t>n</w:t>
      </w:r>
      <w:r w:rsidR="00922891">
        <w:t>下个节点，</w:t>
      </w:r>
      <w:r w:rsidR="00922891">
        <w:t>p</w:t>
      </w:r>
      <w:r w:rsidR="00922891">
        <w:t>上个节点</w:t>
      </w:r>
    </w:p>
    <w:p w:rsidR="00922891" w:rsidRPr="00DF14EA" w:rsidRDefault="00922891"/>
    <w:p w:rsidR="00DF14EA" w:rsidRDefault="00922891">
      <w:r>
        <w:rPr>
          <w:rFonts w:hint="eastAsia"/>
        </w:rPr>
        <w:t>who</w:t>
      </w:r>
      <w:r w:rsidR="00753EC4">
        <w:tab/>
      </w:r>
      <w:r w:rsidR="00753EC4">
        <w:rPr>
          <w:rFonts w:hint="eastAsia"/>
        </w:rPr>
        <w:t>谁</w:t>
      </w:r>
      <w:r w:rsidR="00753EC4">
        <w:t>在用</w:t>
      </w:r>
      <w:r w:rsidR="00D876E1">
        <w:rPr>
          <w:rFonts w:hint="eastAsia"/>
        </w:rPr>
        <w:t>系统</w:t>
      </w:r>
    </w:p>
    <w:p w:rsidR="00753EC4" w:rsidRDefault="006833AE">
      <w:r>
        <w:rPr>
          <w:noProof/>
        </w:rPr>
        <w:drawing>
          <wp:inline distT="0" distB="0" distL="0" distR="0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AE" w:rsidRDefault="006833AE"/>
    <w:p w:rsidR="00753EC4" w:rsidRDefault="00753EC4"/>
    <w:p w:rsidR="006833AE" w:rsidRDefault="006833AE"/>
    <w:p w:rsidR="006833AE" w:rsidRPr="006833AE" w:rsidRDefault="006833AE" w:rsidP="006833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eastAsia="MingLiU" w:hAnsi="MingLiU" w:cs="宋体"/>
          <w:color w:val="000088"/>
          <w:kern w:val="0"/>
          <w:sz w:val="24"/>
          <w:szCs w:val="24"/>
        </w:rPr>
      </w:pPr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lastRenderedPageBreak/>
        <w:t>chgrp ：改變檔案所屬群組</w:t>
      </w:r>
    </w:p>
    <w:p w:rsidR="006833AE" w:rsidRPr="006833AE" w:rsidRDefault="006833AE" w:rsidP="006833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eastAsia="MingLiU" w:hAnsi="MingLiU" w:cs="宋体"/>
          <w:color w:val="000088"/>
          <w:kern w:val="0"/>
          <w:sz w:val="24"/>
          <w:szCs w:val="24"/>
        </w:rPr>
      </w:pPr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chown ：改變檔案擁有者</w:t>
      </w:r>
    </w:p>
    <w:p w:rsidR="006833AE" w:rsidRPr="006833AE" w:rsidRDefault="006833AE" w:rsidP="006833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eastAsia="MingLiU" w:hAnsi="MingLiU" w:cs="宋体"/>
          <w:color w:val="000088"/>
          <w:kern w:val="0"/>
          <w:sz w:val="24"/>
          <w:szCs w:val="24"/>
        </w:rPr>
      </w:pPr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chmod ：改變檔案的權限, SUID, SGID, SBIT等等的特性</w:t>
      </w:r>
    </w:p>
    <w:p w:rsidR="006833AE" w:rsidRDefault="006833AE">
      <w:r>
        <w:rPr>
          <w:noProof/>
        </w:rPr>
        <w:drawing>
          <wp:inline distT="0" distB="0" distL="0" distR="0">
            <wp:extent cx="5274310" cy="108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Default="004947A8">
      <w:r>
        <w:rPr>
          <w:noProof/>
        </w:rPr>
        <w:drawing>
          <wp:inline distT="0" distB="0" distL="0" distR="0">
            <wp:extent cx="5274310" cy="1631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Default="004947A8">
      <w:r>
        <w:rPr>
          <w:rFonts w:hint="eastAsia"/>
        </w:rPr>
        <w:t>cat</w:t>
      </w:r>
      <w:r>
        <w:t xml:space="preserve"> 1.txt</w:t>
      </w:r>
      <w:r>
        <w:tab/>
      </w:r>
      <w:r>
        <w:rPr>
          <w:rFonts w:hint="eastAsia"/>
        </w:rPr>
        <w:t>显示</w:t>
      </w:r>
      <w:r>
        <w:t>文件</w:t>
      </w:r>
      <w:r>
        <w:rPr>
          <w:rFonts w:hint="eastAsia"/>
        </w:rPr>
        <w:t>内容</w:t>
      </w:r>
    </w:p>
    <w:p w:rsidR="006A6F2E" w:rsidRDefault="006A6F2E">
      <w:r>
        <w:rPr>
          <w:rFonts w:hint="eastAsia"/>
        </w:rPr>
        <w:t>四种</w:t>
      </w:r>
      <w:r>
        <w:t>交互形态举例</w:t>
      </w:r>
      <w:r>
        <w:rPr>
          <w:rFonts w:hint="eastAsia"/>
        </w:rPr>
        <w:t>:</w:t>
      </w:r>
    </w:p>
    <w:p w:rsidR="006A6F2E" w:rsidRDefault="006A6F2E">
      <w:r>
        <w:rPr>
          <w:noProof/>
        </w:rPr>
        <w:drawing>
          <wp:inline distT="0" distB="0" distL="0" distR="0">
            <wp:extent cx="5274310" cy="1450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B" w:rsidRPr="0021734B" w:rsidRDefault="0021734B" w:rsidP="0021734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52525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252525"/>
          <w:kern w:val="0"/>
          <w:sz w:val="24"/>
          <w:szCs w:val="24"/>
        </w:rPr>
        <w:t>FHS</w:t>
      </w:r>
      <w:r w:rsidRPr="0021734B">
        <w:rPr>
          <w:rFonts w:ascii="Times New Roman" w:eastAsia="宋体" w:hAnsi="Times New Roman" w:cs="Times New Roman"/>
          <w:color w:val="252525"/>
          <w:kern w:val="0"/>
          <w:sz w:val="24"/>
          <w:szCs w:val="24"/>
        </w:rPr>
        <w:t>针对目录树架构仅定义出三层目录底下应该放置什么资料而已，分别是底下这三个目录的定义：</w:t>
      </w:r>
    </w:p>
    <w:p w:rsidR="0021734B" w:rsidRPr="0021734B" w:rsidRDefault="0021734B" w:rsidP="002173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/ (root, 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根目录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)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：与开机系统有关；</w:t>
      </w:r>
    </w:p>
    <w:p w:rsidR="0021734B" w:rsidRPr="0021734B" w:rsidRDefault="0021734B" w:rsidP="002173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/usr (unix software resource)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：与软体安装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/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执行有关；</w:t>
      </w:r>
    </w:p>
    <w:p w:rsidR="0021734B" w:rsidRPr="0021734B" w:rsidRDefault="0021734B" w:rsidP="002173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/var (variable)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：与系统运作过程有关。</w:t>
      </w:r>
    </w:p>
    <w:p w:rsidR="0021734B" w:rsidRDefault="0021734B">
      <w:pPr>
        <w:widowControl/>
        <w:jc w:val="left"/>
      </w:pPr>
      <w:r>
        <w:br w:type="page"/>
      </w:r>
    </w:p>
    <w:tbl>
      <w:tblPr>
        <w:tblW w:w="10644" w:type="dxa"/>
        <w:tblInd w:w="-128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E0"/>
        <w:tblCellMar>
          <w:left w:w="0" w:type="dxa"/>
          <w:right w:w="0" w:type="dxa"/>
        </w:tblCellMar>
        <w:tblLook w:val="04A0"/>
      </w:tblPr>
      <w:tblGrid>
        <w:gridCol w:w="1579"/>
        <w:gridCol w:w="9065"/>
      </w:tblGrid>
      <w:tr w:rsidR="0021734B" w:rsidRPr="0021734B" w:rsidTr="0021734B">
        <w:trPr>
          <w:trHeight w:val="44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lastRenderedPageBreak/>
              <w:t>目录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应放置档案内容</w:t>
            </w:r>
          </w:p>
        </w:tc>
      </w:tr>
      <w:tr w:rsidR="0021734B" w:rsidRPr="0021734B" w:rsidTr="0021734B">
        <w:trPr>
          <w:trHeight w:val="459"/>
        </w:trPr>
        <w:tc>
          <w:tcPr>
            <w:tcW w:w="1064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第一部份：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要求必须要存在的目录</w:t>
            </w:r>
          </w:p>
        </w:tc>
      </w:tr>
      <w:tr w:rsidR="0021734B" w:rsidRPr="0021734B" w:rsidTr="0021734B">
        <w:trPr>
          <w:trHeight w:val="106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系统有很多放置执行档的目录，但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比较特殊。因为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放置的是在单人维护模式下还能够被操作的指令。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底下的指令可以被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与一般帐号所使用，主要有：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cat, chmod, chown, date, mv, mkdir, cp, bash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等等常用的指令。</w:t>
            </w:r>
          </w:p>
        </w:tc>
      </w:tr>
      <w:tr w:rsidR="0021734B" w:rsidRPr="0021734B" w:rsidTr="0021734B">
        <w:trPr>
          <w:trHeight w:val="107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/boot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这个目录主要在放置开机会使用到的档案，包括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核心档案以及开机选单与开机所需设定档等等。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Linux kernel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常用的档名为：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vmlinuz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，如果使用的是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grub2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这个开机管理程式，则还会存在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/boot/grub2/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这个目录喔！</w:t>
            </w:r>
          </w:p>
        </w:tc>
      </w:tr>
      <w:tr w:rsidR="0021734B" w:rsidRPr="0021734B" w:rsidTr="0021734B">
        <w:trPr>
          <w:trHeight w:val="107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/dev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系统上，任何装置与周边设备都是以档案的型态存在于这个目录当中的。你只要透过存取这个目录底下的某个档案，就等于存取某个装置啰～比要重要的档案有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/dev/null, /dev/zero, /dev/tty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, /dev/loop*, / dev/sd*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</w:t>
            </w:r>
          </w:p>
        </w:tc>
      </w:tr>
      <w:tr w:rsidR="0021734B" w:rsidRPr="0021734B" w:rsidTr="0021734B">
        <w:trPr>
          <w:trHeight w:val="3731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/etc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系统主要的设定档几乎都放置在这个目录内，例如人员的帐号密码档、各种服务的启始档等等。一般来说，这个目录下的各档案属性是可以让一般使用者查阅的，但是只有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有权力修改。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建议不要放置可执行档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(binary)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在这个目录中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喔。比较重要的档案有：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/etc/modprobe.d/, /etc/passwd, /etc/fstab, /etc/issue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等等。另外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还规范几个重要的目录最好要存在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/etc/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目录下喔：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/etc/opt(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必要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：这个目录在放置第三方协力软体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/opt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的相关设定档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/etc/X11/(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 Window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有关的各种设定档都在这里，尤其是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xorg.conf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 Server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的设定档。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/etc/sgml/(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SGML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格式有关的各项设定档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/etc/xml/(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XML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格式有关的各项设定档</w:t>
            </w:r>
          </w:p>
        </w:tc>
      </w:tr>
      <w:tr w:rsidR="0021734B" w:rsidRPr="0021734B" w:rsidTr="0021734B">
        <w:trPr>
          <w:trHeight w:val="2181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/lib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系统的函式库非常的多，而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/lib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放置的则是在开机时会用到的函式库，以及在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或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/sbin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底下的指令会呼叫的函式库而已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。什么是函式库呢？妳可以将他想成是『外挂』，某些指令必须要有这些『外挂』才能够顺利完成程式的执行之意。另外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还要求底下的目录必须要存在：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/lib/modules/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：这个目录主要放置可抽换式的核心相关模组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驱动程式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喔！</w:t>
            </w:r>
          </w:p>
        </w:tc>
      </w:tr>
      <w:tr w:rsidR="0021734B" w:rsidRPr="0021734B" w:rsidTr="0021734B">
        <w:trPr>
          <w:trHeight w:val="106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media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是『媒体』的英文，顾名思义，这个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/media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底下放置的就是可移除的装置啦！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包括软碟、光碟、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DVD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等等装置都暂时挂载于此。常见的档名有：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/media/floppy, /media/cdrom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</w:t>
            </w:r>
          </w:p>
        </w:tc>
      </w:tr>
      <w:tr w:rsidR="0021734B" w:rsidRPr="0021734B" w:rsidTr="0021734B">
        <w:trPr>
          <w:trHeight w:val="1090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如果妳想要暂时挂载某些额外的装置，一般建议妳可以放置到这个目录中。在古早时候，这个目录的用途与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相同啦！只是有了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之后，这个目录就用来暂时挂载用了。</w:t>
            </w:r>
          </w:p>
        </w:tc>
      </w:tr>
      <w:tr w:rsidR="0021734B" w:rsidRPr="0021734B" w:rsidTr="0021734B">
        <w:trPr>
          <w:trHeight w:val="169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lastRenderedPageBreak/>
              <w:t>/opt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这个是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给第三方协力软体放置的目录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。什么是第三方协力软体啊？举例来说，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KDE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这个桌面管理系统是一个独立的计画，不过他可以安装到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系统中，因此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KDE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的软体就建议放置到此目录下了。另外，如果妳想要自行安装额外的软体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非原本的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distribution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提供的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，那么也能够将你的软体安装到这里来。不过，以前的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系统中，我们还是习惯放置在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/usr/local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目录下呢！</w:t>
            </w:r>
          </w:p>
        </w:tc>
      </w:tr>
      <w:tr w:rsidR="0021734B" w:rsidRPr="0021734B" w:rsidTr="0021734B">
        <w:trPr>
          <w:trHeight w:val="75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bookmarkStart w:id="0" w:name="_GoBack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/run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早期的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规定系统开机后所产生的各项资讯应该要放置到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/var/run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目录下，新版的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则规范到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/run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底下。由于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/run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可以使用记忆体来模拟，因此效能上会好很多！</w:t>
            </w:r>
          </w:p>
        </w:tc>
      </w:tr>
      <w:bookmarkEnd w:id="0"/>
      <w:tr w:rsidR="0021734B" w:rsidRPr="0021734B" w:rsidTr="0021734B">
        <w:trPr>
          <w:trHeight w:val="169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/sbin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有非常多指令是用来设定系统环境的，这些指令只有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才能够利用来『设定』系统，其他使用者最多只能用来『查询』而已。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放在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/sbin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底下的为开机过程中所需要的，里面包括了开机、修复、还原系统所需要的指令。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至于某些伺服器软体程式，一般则放置到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/usr/sbin/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当中。至于本机自行安装的软体所产生的系统执行档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(system binary)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，则放置到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/usr/local/sbin/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当中了。常见的指令包括：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fdisk, fsck, ifconfig, mkfs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</w:t>
            </w:r>
          </w:p>
        </w:tc>
      </w:tr>
      <w:tr w:rsidR="0021734B" w:rsidRPr="0021734B" w:rsidTr="0021734B">
        <w:trPr>
          <w:trHeight w:val="138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/srv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srv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可以视为『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service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』的缩写，是一些网路服务启动之后，这些服务所需要取用的资料目录。常见的服务例如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WWW, FTP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等等。举例来说，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WWW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伺服器需要的网页资料就可以放置在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/srv/www/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里面。不过，系统的服务资料如果尚未要提供给网际网路任何人浏览的话，预设还是建议放置到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/var/lib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底下即可。</w:t>
            </w:r>
          </w:p>
        </w:tc>
      </w:tr>
      <w:tr w:rsidR="0021734B" w:rsidRPr="0021734B" w:rsidTr="0021734B">
        <w:trPr>
          <w:trHeight w:val="106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/tmp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这是让一般使用者或者是正在执行的程序暂时放置档案的地方。这个目录是任何人都能够存取的，所以你需要定期的清理一下。当然，重要资料不可放置在此目录啊！因为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甚至建议在开机时，应该要将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/tmp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下的资料都删除唷！</w:t>
            </w:r>
          </w:p>
        </w:tc>
      </w:tr>
      <w:tr w:rsidR="0021734B" w:rsidRPr="0021734B" w:rsidTr="0021734B">
        <w:trPr>
          <w:trHeight w:val="45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/usr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第二层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设定，后续介绍</w:t>
            </w:r>
          </w:p>
        </w:tc>
      </w:tr>
      <w:tr w:rsidR="0021734B" w:rsidRPr="0021734B" w:rsidTr="0021734B">
        <w:trPr>
          <w:trHeight w:val="44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/var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第二曾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设定，主要为放置变动性的资料，后续介绍</w:t>
            </w:r>
          </w:p>
        </w:tc>
      </w:tr>
      <w:tr w:rsidR="0021734B" w:rsidRPr="0021734B" w:rsidTr="0021734B">
        <w:trPr>
          <w:trHeight w:val="459"/>
        </w:trPr>
        <w:tc>
          <w:tcPr>
            <w:tcW w:w="1064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第二部份：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建议可以存在的目录</w:t>
            </w:r>
          </w:p>
        </w:tc>
      </w:tr>
      <w:tr w:rsidR="0021734B" w:rsidRPr="0021734B" w:rsidTr="0021734B">
        <w:trPr>
          <w:trHeight w:val="185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/home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这是系统预设的使用者家目录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(home directory)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。在你新增一个一般使用者帐号时，预设的使用者家目录都会规范到这里来。比较重要的是，家目录有两种代号喔：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~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：代表目前这个使用者的家目录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~dmtsai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：则代表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dmtsai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的家目录！</w:t>
            </w:r>
          </w:p>
        </w:tc>
      </w:tr>
      <w:tr w:rsidR="0021734B" w:rsidRPr="0021734B" w:rsidTr="0021734B">
        <w:trPr>
          <w:trHeight w:val="45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/lib&lt;qual&gt;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用来存放与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/lib 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不同的格式的二进位函式库，例如支援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64 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位元的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/lib64 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函式库等</w:t>
            </w:r>
          </w:p>
        </w:tc>
      </w:tr>
      <w:tr w:rsidR="0021734B" w:rsidRPr="0021734B" w:rsidTr="0021734B">
        <w:trPr>
          <w:trHeight w:val="107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/root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系统管理员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(root)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的家目录。之所以放在这里，是因为如果进入单人维护模式而仅挂载根目录时，该目录就能够拥有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的家目录，所以我们会希望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的家目录与根目录放置在同一个分割槽中。</w:t>
            </w:r>
          </w:p>
        </w:tc>
      </w:tr>
    </w:tbl>
    <w:p w:rsidR="0021734B" w:rsidRDefault="0021734B">
      <w:pPr>
        <w:rPr>
          <w:rFonts w:hint="eastAsia"/>
        </w:rPr>
      </w:pPr>
    </w:p>
    <w:p w:rsidR="00C52DAA" w:rsidRDefault="00C52DAA">
      <w:pPr>
        <w:rPr>
          <w:rFonts w:hint="eastAsia"/>
        </w:rPr>
      </w:pPr>
      <w:r>
        <w:rPr>
          <w:rFonts w:hint="eastAsia"/>
        </w:rPr>
        <w:lastRenderedPageBreak/>
        <w:t>mkdir</w:t>
      </w:r>
      <w:r>
        <w:rPr>
          <w:rFonts w:hint="eastAsia"/>
        </w:rPr>
        <w:tab/>
      </w:r>
      <w:r>
        <w:rPr>
          <w:rFonts w:hint="eastAsia"/>
        </w:rPr>
        <w:t>新建目录</w:t>
      </w:r>
    </w:p>
    <w:p w:rsidR="00C52DAA" w:rsidRDefault="00C52DAA">
      <w:pPr>
        <w:rPr>
          <w:rFonts w:hint="eastAsia"/>
        </w:rPr>
      </w:pPr>
      <w:r>
        <w:rPr>
          <w:rFonts w:hint="eastAsia"/>
        </w:rPr>
        <w:t>rmdir</w:t>
      </w:r>
      <w:r>
        <w:rPr>
          <w:rFonts w:hint="eastAsia"/>
        </w:rPr>
        <w:tab/>
      </w:r>
      <w:r>
        <w:rPr>
          <w:rFonts w:hint="eastAsia"/>
        </w:rPr>
        <w:t>删除空目录</w:t>
      </w:r>
    </w:p>
    <w:p w:rsidR="00C52DAA" w:rsidRDefault="00C52DAA">
      <w:pPr>
        <w:rPr>
          <w:rFonts w:hint="eastAsia"/>
        </w:rPr>
      </w:pPr>
      <w:r>
        <w:rPr>
          <w:rFonts w:hint="eastAsia"/>
        </w:rPr>
        <w:t xml:space="preserve">rm -r </w:t>
      </w:r>
      <w:r>
        <w:rPr>
          <w:rFonts w:hint="eastAsia"/>
        </w:rPr>
        <w:tab/>
      </w:r>
      <w:r>
        <w:rPr>
          <w:rFonts w:hint="eastAsia"/>
        </w:rPr>
        <w:t>强行删除非空目录</w:t>
      </w:r>
    </w:p>
    <w:p w:rsidR="003858BE" w:rsidRDefault="003858BE">
      <w:pPr>
        <w:rPr>
          <w:rFonts w:hint="eastAsia"/>
        </w:rPr>
      </w:pPr>
      <w:r>
        <w:rPr>
          <w:rFonts w:hint="eastAsia"/>
        </w:rPr>
        <w:t>echo $PATH</w:t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PATH</w:t>
      </w:r>
    </w:p>
    <w:p w:rsidR="003858BE" w:rsidRDefault="003858BE">
      <w:pPr>
        <w:rPr>
          <w:rFonts w:hint="eastAsia"/>
        </w:rPr>
      </w:pPr>
      <w:r>
        <w:rPr>
          <w:rFonts w:hint="eastAsia"/>
        </w:rPr>
        <w:t>PATH="${PATH}:/root"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中加入路径</w:t>
      </w:r>
      <w:r>
        <w:rPr>
          <w:rFonts w:hint="eastAsia"/>
        </w:rPr>
        <w:t>/root</w:t>
      </w:r>
    </w:p>
    <w:p w:rsidR="005B723B" w:rsidRDefault="005B723B">
      <w:pPr>
        <w:rPr>
          <w:rFonts w:hint="eastAsia"/>
        </w:rPr>
      </w:pPr>
      <w:r>
        <w:rPr>
          <w:rFonts w:hint="eastAsia"/>
        </w:rPr>
        <w:t>ls -l</w:t>
      </w:r>
      <w:r>
        <w:rPr>
          <w:rFonts w:hint="eastAsia"/>
        </w:rPr>
        <w:t>缩写为</w:t>
      </w:r>
      <w:r>
        <w:rPr>
          <w:rFonts w:hint="eastAsia"/>
        </w:rPr>
        <w:t>ll</w:t>
      </w:r>
    </w:p>
    <w:p w:rsidR="005B723B" w:rsidRDefault="0089002A">
      <w:pPr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复制的时候能同时修改名字</w:t>
      </w:r>
    </w:p>
    <w:p w:rsidR="00CA01D0" w:rsidRDefault="00CA01D0">
      <w:pPr>
        <w:rPr>
          <w:rFonts w:hint="eastAsia"/>
        </w:rPr>
      </w:pPr>
      <w:r>
        <w:rPr>
          <w:rFonts w:hint="eastAsia"/>
        </w:rPr>
        <w:t>cp 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复制目录</w:t>
      </w:r>
    </w:p>
    <w:p w:rsidR="0089002A" w:rsidRDefault="0089002A">
      <w:pPr>
        <w:rPr>
          <w:rFonts w:hint="eastAsia"/>
        </w:rPr>
      </w:pPr>
      <w:r>
        <w:rPr>
          <w:rFonts w:hint="eastAsia"/>
        </w:rPr>
        <w:t>cp -p</w:t>
      </w:r>
      <w:r>
        <w:rPr>
          <w:rFonts w:hint="eastAsia"/>
        </w:rPr>
        <w:tab/>
      </w:r>
      <w:r w:rsidRPr="0089002A">
        <w:rPr>
          <w:rFonts w:hint="eastAsia"/>
        </w:rPr>
        <w:t>复制后目标文件保留源文件的属性（包括所有者、所属组、权限和时间）</w:t>
      </w:r>
    </w:p>
    <w:p w:rsidR="0089002A" w:rsidRDefault="0089002A">
      <w:pPr>
        <w:rPr>
          <w:rFonts w:hint="eastAsia"/>
        </w:rPr>
      </w:pPr>
      <w:r>
        <w:rPr>
          <w:rFonts w:hint="eastAsia"/>
        </w:rPr>
        <w:t>cp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 xml:space="preserve"> -d -p -r</w:t>
      </w:r>
    </w:p>
    <w:p w:rsidR="00601608" w:rsidRDefault="00601608">
      <w:pPr>
        <w:rPr>
          <w:rFonts w:hint="eastAsia"/>
        </w:rPr>
      </w:pPr>
      <w:r>
        <w:rPr>
          <w:rFonts w:hint="eastAsia"/>
        </w:rPr>
        <w:t>mv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移动，修改文件夹名称</w:t>
      </w:r>
    </w:p>
    <w:p w:rsidR="005512EC" w:rsidRDefault="005512EC">
      <w:pPr>
        <w:rPr>
          <w:rFonts w:hint="eastAsia"/>
        </w:rPr>
      </w:pPr>
      <w:r>
        <w:rPr>
          <w:rFonts w:hint="eastAsia"/>
        </w:rPr>
        <w:t>which</w:t>
      </w:r>
      <w:r>
        <w:rPr>
          <w:rFonts w:hint="eastAsia"/>
        </w:rPr>
        <w:tab/>
      </w:r>
      <w:r>
        <w:rPr>
          <w:rFonts w:hint="eastAsia"/>
        </w:rPr>
        <w:t>搜寻指令完整路径</w:t>
      </w:r>
    </w:p>
    <w:p w:rsidR="005512EC" w:rsidRDefault="000C7906">
      <w:pPr>
        <w:rPr>
          <w:rFonts w:hint="eastAsia"/>
        </w:rPr>
      </w:pPr>
      <w:r>
        <w:rPr>
          <w:rFonts w:hint="eastAsia"/>
        </w:rPr>
        <w:t>find / -mtime 0</w:t>
      </w:r>
      <w:r>
        <w:rPr>
          <w:rFonts w:hint="eastAsia"/>
        </w:rPr>
        <w:tab/>
        <w:t>24</w:t>
      </w:r>
      <w:r>
        <w:rPr>
          <w:rFonts w:hint="eastAsia"/>
        </w:rPr>
        <w:t>小时内有变动的档案列出</w:t>
      </w:r>
    </w:p>
    <w:p w:rsidR="000C7906" w:rsidRDefault="00DF43D3">
      <w:pPr>
        <w:rPr>
          <w:rFonts w:hint="eastAsia"/>
        </w:rPr>
      </w:pPr>
      <w:r>
        <w:rPr>
          <w:rFonts w:hint="eastAsia"/>
        </w:rPr>
        <w:t>gzip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压缩，原始档案就不在了</w:t>
      </w:r>
    </w:p>
    <w:p w:rsidR="00EF6C1C" w:rsidRDefault="00EF6C1C">
      <w:pPr>
        <w:rPr>
          <w:rFonts w:hint="eastAsia"/>
        </w:rPr>
      </w:pPr>
      <w:r>
        <w:rPr>
          <w:rFonts w:hint="eastAsia"/>
        </w:rPr>
        <w:t>gzip -d</w:t>
      </w:r>
      <w:r>
        <w:rPr>
          <w:rFonts w:hint="eastAsia"/>
        </w:rPr>
        <w:tab/>
      </w:r>
      <w:r>
        <w:rPr>
          <w:rFonts w:hint="eastAsia"/>
        </w:rPr>
        <w:t>解压</w:t>
      </w:r>
    </w:p>
    <w:p w:rsidR="00441C4A" w:rsidRDefault="00441C4A">
      <w:pPr>
        <w:rPr>
          <w:rFonts w:hint="eastAsia"/>
        </w:rPr>
      </w:pPr>
      <w:r>
        <w:rPr>
          <w:rFonts w:hint="eastAsia"/>
        </w:rPr>
        <w:t>gzip -c 1.txt &gt; aaa.gz</w:t>
      </w:r>
      <w:r>
        <w:rPr>
          <w:rFonts w:hint="eastAsia"/>
        </w:rPr>
        <w:tab/>
      </w:r>
      <w:r>
        <w:rPr>
          <w:rFonts w:hint="eastAsia"/>
        </w:rPr>
        <w:t>压缩并改名</w:t>
      </w:r>
    </w:p>
    <w:p w:rsidR="00441C4A" w:rsidRDefault="00CA12AD">
      <w:pPr>
        <w:rPr>
          <w:rFonts w:hint="eastAsia"/>
        </w:rPr>
      </w:pPr>
      <w:r>
        <w:rPr>
          <w:rFonts w:hint="eastAsia"/>
        </w:rPr>
        <w:t>bzip2</w:t>
      </w:r>
      <w:r>
        <w:rPr>
          <w:rFonts w:hint="eastAsia"/>
        </w:rPr>
        <w:tab/>
      </w:r>
      <w:r>
        <w:rPr>
          <w:rFonts w:hint="eastAsia"/>
        </w:rPr>
        <w:t>压缩比更好</w:t>
      </w:r>
    </w:p>
    <w:p w:rsidR="00E01334" w:rsidRDefault="00E01334">
      <w:pPr>
        <w:rPr>
          <w:rFonts w:hint="eastAsia"/>
        </w:rPr>
      </w:pPr>
      <w:r>
        <w:rPr>
          <w:rFonts w:hint="eastAsia"/>
        </w:rPr>
        <w:t>tar -cvf aa.tar</w:t>
      </w:r>
      <w:r w:rsidRPr="00E01334">
        <w:rPr>
          <w:rFonts w:hint="eastAsia"/>
        </w:rPr>
        <w:t xml:space="preserve"> </w:t>
      </w:r>
      <w:r>
        <w:rPr>
          <w:rFonts w:hint="eastAsia"/>
        </w:rPr>
        <w:t>aa</w:t>
      </w:r>
      <w:r>
        <w:rPr>
          <w:rFonts w:hint="eastAsia"/>
        </w:rPr>
        <w:tab/>
      </w:r>
      <w:r>
        <w:rPr>
          <w:rFonts w:hint="eastAsia"/>
        </w:rPr>
        <w:t>压缩文件夹</w:t>
      </w:r>
    </w:p>
    <w:p w:rsidR="00E01334" w:rsidRDefault="00E01334" w:rsidP="00E01334">
      <w:pPr>
        <w:rPr>
          <w:rFonts w:hint="eastAsia"/>
        </w:rPr>
      </w:pPr>
      <w:r>
        <w:rPr>
          <w:rFonts w:hint="eastAsia"/>
        </w:rPr>
        <w:t>tar -tvf aa.tar</w:t>
      </w:r>
      <w:r>
        <w:rPr>
          <w:rFonts w:hint="eastAsia"/>
        </w:rPr>
        <w:tab/>
      </w:r>
      <w:r>
        <w:rPr>
          <w:rFonts w:hint="eastAsia"/>
        </w:rPr>
        <w:t>查看压缩文件</w:t>
      </w:r>
    </w:p>
    <w:p w:rsidR="00E01334" w:rsidRDefault="00E01334" w:rsidP="00E01334">
      <w:pPr>
        <w:rPr>
          <w:rFonts w:hint="eastAsia"/>
        </w:rPr>
      </w:pPr>
      <w:r>
        <w:rPr>
          <w:rFonts w:hint="eastAsia"/>
        </w:rPr>
        <w:t>tar -xvf aa.tar</w:t>
      </w:r>
      <w:r>
        <w:rPr>
          <w:rFonts w:hint="eastAsia"/>
        </w:rPr>
        <w:tab/>
      </w:r>
      <w:r>
        <w:rPr>
          <w:rFonts w:hint="eastAsia"/>
        </w:rPr>
        <w:t>解压压缩文件</w:t>
      </w:r>
      <w:r w:rsidR="00851892">
        <w:rPr>
          <w:rFonts w:hint="eastAsia"/>
        </w:rPr>
        <w:tab/>
        <w:t>tar -xvf aa.tar -C /xxx</w:t>
      </w:r>
      <w:r w:rsidR="00851892">
        <w:rPr>
          <w:rFonts w:hint="eastAsia"/>
        </w:rPr>
        <w:tab/>
      </w:r>
      <w:r w:rsidR="00851892">
        <w:rPr>
          <w:rFonts w:hint="eastAsia"/>
        </w:rPr>
        <w:t>解压到指定路径</w:t>
      </w:r>
    </w:p>
    <w:p w:rsidR="00E01334" w:rsidRPr="00E01334" w:rsidRDefault="00E01334"/>
    <w:sectPr w:rsidR="00E01334" w:rsidRPr="00E01334" w:rsidSect="0071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758" w:rsidRDefault="00A53758" w:rsidP="00C52DAA">
      <w:r>
        <w:separator/>
      </w:r>
    </w:p>
  </w:endnote>
  <w:endnote w:type="continuationSeparator" w:id="1">
    <w:p w:rsidR="00A53758" w:rsidRDefault="00A53758" w:rsidP="00C52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758" w:rsidRDefault="00A53758" w:rsidP="00C52DAA">
      <w:r>
        <w:separator/>
      </w:r>
    </w:p>
  </w:footnote>
  <w:footnote w:type="continuationSeparator" w:id="1">
    <w:p w:rsidR="00A53758" w:rsidRDefault="00A53758" w:rsidP="00C52D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3960"/>
    <w:multiLevelType w:val="multilevel"/>
    <w:tmpl w:val="CCE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B6B6E"/>
    <w:multiLevelType w:val="multilevel"/>
    <w:tmpl w:val="3E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3E334C"/>
    <w:multiLevelType w:val="multilevel"/>
    <w:tmpl w:val="585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E42C3"/>
    <w:multiLevelType w:val="multilevel"/>
    <w:tmpl w:val="F24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8E5B1B"/>
    <w:multiLevelType w:val="multilevel"/>
    <w:tmpl w:val="D9A4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1784A"/>
    <w:multiLevelType w:val="multilevel"/>
    <w:tmpl w:val="F6D2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D03"/>
    <w:rsid w:val="000C7906"/>
    <w:rsid w:val="0021734B"/>
    <w:rsid w:val="0025088F"/>
    <w:rsid w:val="003858BE"/>
    <w:rsid w:val="00441C4A"/>
    <w:rsid w:val="004947A8"/>
    <w:rsid w:val="005512EC"/>
    <w:rsid w:val="005B723B"/>
    <w:rsid w:val="00601608"/>
    <w:rsid w:val="006833AE"/>
    <w:rsid w:val="006A6F2E"/>
    <w:rsid w:val="007169E9"/>
    <w:rsid w:val="00753EC4"/>
    <w:rsid w:val="007F05D3"/>
    <w:rsid w:val="00851892"/>
    <w:rsid w:val="0089002A"/>
    <w:rsid w:val="00922891"/>
    <w:rsid w:val="00A13660"/>
    <w:rsid w:val="00A53758"/>
    <w:rsid w:val="00C52DAA"/>
    <w:rsid w:val="00CA01D0"/>
    <w:rsid w:val="00CA12AD"/>
    <w:rsid w:val="00D876E1"/>
    <w:rsid w:val="00DF14EA"/>
    <w:rsid w:val="00DF43D3"/>
    <w:rsid w:val="00E01334"/>
    <w:rsid w:val="00E53D03"/>
    <w:rsid w:val="00EF6C1C"/>
    <w:rsid w:val="00F30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21734B"/>
  </w:style>
  <w:style w:type="paragraph" w:styleId="a4">
    <w:name w:val="Balloon Text"/>
    <w:basedOn w:val="a"/>
    <w:link w:val="Char"/>
    <w:uiPriority w:val="99"/>
    <w:semiHidden/>
    <w:unhideWhenUsed/>
    <w:rsid w:val="00C52D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2DA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52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52DA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52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52D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微软公司</cp:lastModifiedBy>
  <cp:revision>18</cp:revision>
  <dcterms:created xsi:type="dcterms:W3CDTF">2019-08-16T14:22:00Z</dcterms:created>
  <dcterms:modified xsi:type="dcterms:W3CDTF">2019-08-20T08:59:00Z</dcterms:modified>
</cp:coreProperties>
</file>