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D469B" w14:textId="77777777" w:rsidR="000C33AF" w:rsidRDefault="000C33AF" w:rsidP="000C33AF">
      <w:r>
        <w:t>// This source code is subject to the terms of the Mozilla Public License 2.0 at https://mozilla.org/MPL/2.0/</w:t>
      </w:r>
    </w:p>
    <w:p w14:paraId="160A8440" w14:textId="77777777" w:rsidR="000C33AF" w:rsidRDefault="000C33AF" w:rsidP="000C33AF">
      <w:r>
        <w:t>// © MUQWISHI</w:t>
      </w:r>
    </w:p>
    <w:p w14:paraId="2C8039DB" w14:textId="77777777" w:rsidR="000C33AF" w:rsidRDefault="000C33AF" w:rsidP="000C33AF"/>
    <w:p w14:paraId="4E385FA6" w14:textId="77777777" w:rsidR="000C33AF" w:rsidRDefault="000C33AF" w:rsidP="000C33AF">
      <w:r>
        <w:t>//@version=5</w:t>
      </w:r>
    </w:p>
    <w:p w14:paraId="63BA3C05" w14:textId="77777777" w:rsidR="000C33AF" w:rsidRDefault="000C33AF" w:rsidP="000C33AF">
      <w:proofErr w:type="gramStart"/>
      <w:r>
        <w:t>indicator(</w:t>
      </w:r>
      <w:proofErr w:type="gramEnd"/>
      <w:r>
        <w:t xml:space="preserve">"All Candlestick Patterns on </w:t>
      </w:r>
      <w:proofErr w:type="spellStart"/>
      <w:r>
        <w:t>Backtest</w:t>
      </w:r>
      <w:proofErr w:type="spellEnd"/>
      <w:r>
        <w:t xml:space="preserve"> [By MUQWISHI]", overlay = true, </w:t>
      </w:r>
      <w:proofErr w:type="spellStart"/>
      <w:r>
        <w:t>max_labels_count</w:t>
      </w:r>
      <w:proofErr w:type="spellEnd"/>
      <w:r>
        <w:t xml:space="preserve"> = 500, </w:t>
      </w:r>
      <w:proofErr w:type="spellStart"/>
      <w:r>
        <w:t>max_bars_back</w:t>
      </w:r>
      <w:proofErr w:type="spellEnd"/>
      <w:r>
        <w:t xml:space="preserve"> = 50)</w:t>
      </w:r>
    </w:p>
    <w:p w14:paraId="7A9D680D" w14:textId="77777777" w:rsidR="000C33AF" w:rsidRDefault="000C33AF" w:rsidP="000C33AF">
      <w:r>
        <w:t>import MUQWISHI/</w:t>
      </w:r>
      <w:proofErr w:type="spellStart"/>
      <w:r>
        <w:t>CandlestickPatterns</w:t>
      </w:r>
      <w:proofErr w:type="spellEnd"/>
      <w:r>
        <w:t>/2 as cp</w:t>
      </w:r>
    </w:p>
    <w:p w14:paraId="03ADAB92" w14:textId="77777777" w:rsidR="000C33AF" w:rsidRDefault="000C33AF" w:rsidP="000C33AF"/>
    <w:p w14:paraId="389BA26F" w14:textId="77777777" w:rsidR="000C33AF" w:rsidRDefault="000C33AF" w:rsidP="000C33AF">
      <w:r>
        <w:t>// |++++++++++++++++++++++++++++++++++++++++++++++++++++++++++++++++++++++++++++|</w:t>
      </w:r>
    </w:p>
    <w:p w14:paraId="45B33E1C" w14:textId="77777777" w:rsidR="000C33AF" w:rsidRDefault="000C33AF" w:rsidP="000C33AF">
      <w:r>
        <w:t>// |                                   INPUT                                    |</w:t>
      </w:r>
    </w:p>
    <w:p w14:paraId="0862A472" w14:textId="77777777" w:rsidR="000C33AF" w:rsidRDefault="000C33AF" w:rsidP="000C33AF">
      <w:r>
        <w:t>// |++++++++++++++++++++++++++++++++++++++++++++++++++++++++++++++++++++++++++++|</w:t>
      </w:r>
    </w:p>
    <w:p w14:paraId="4B4B6EF2" w14:textId="77777777" w:rsidR="000C33AF" w:rsidRDefault="000C33AF" w:rsidP="000C33AF">
      <w:r>
        <w:t>…</w:t>
      </w:r>
    </w:p>
    <w:p w14:paraId="27EC2956" w14:textId="77777777" w:rsidR="000C33AF" w:rsidRDefault="000C33AF" w:rsidP="000C33AF">
      <w:r>
        <w:t xml:space="preserve">                        </w:t>
      </w:r>
      <w:proofErr w:type="gramStart"/>
      <w:r>
        <w:t>cell(</w:t>
      </w:r>
      <w:proofErr w:type="gramEnd"/>
      <w:r>
        <w:t xml:space="preserve">j, y, </w:t>
      </w:r>
      <w:proofErr w:type="spellStart"/>
      <w:proofErr w:type="gramStart"/>
      <w:r>
        <w:t>str.tostring</w:t>
      </w:r>
      <w:proofErr w:type="spellEnd"/>
      <w:proofErr w:type="gramEnd"/>
      <w:r>
        <w:t>(</w:t>
      </w:r>
      <w:proofErr w:type="spellStart"/>
      <w:r>
        <w:t>val</w:t>
      </w:r>
      <w:proofErr w:type="spellEnd"/>
      <w:r>
        <w:t xml:space="preserve">, </w:t>
      </w:r>
      <w:proofErr w:type="spellStart"/>
      <w:proofErr w:type="gramStart"/>
      <w:r>
        <w:t>format.percent</w:t>
      </w:r>
      <w:proofErr w:type="spellEnd"/>
      <w:proofErr w:type="gramEnd"/>
      <w:r>
        <w:t xml:space="preserve">), col, txtCl2, </w:t>
      </w:r>
      <w:proofErr w:type="spellStart"/>
      <w:proofErr w:type="gramStart"/>
      <w:r>
        <w:t>matrix.get</w:t>
      </w:r>
      <w:proofErr w:type="spellEnd"/>
      <w:r>
        <w:t>(</w:t>
      </w:r>
      <w:proofErr w:type="spellStart"/>
      <w:proofErr w:type="gramEnd"/>
      <w:r>
        <w:t>infMtx</w:t>
      </w:r>
      <w:proofErr w:type="spellEnd"/>
      <w:r>
        <w:t xml:space="preserve">, </w:t>
      </w:r>
      <w:proofErr w:type="spellStart"/>
      <w:r>
        <w:t>i</w:t>
      </w:r>
      <w:proofErr w:type="spellEnd"/>
      <w:r>
        <w:t>, j))</w:t>
      </w:r>
    </w:p>
    <w:p w14:paraId="29FA7F8A" w14:textId="77777777" w:rsidR="000C33AF" w:rsidRDefault="000C33AF" w:rsidP="000C33AF">
      <w:r>
        <w:t xml:space="preserve">                    y += 1</w:t>
      </w:r>
    </w:p>
    <w:p w14:paraId="1BEAB749" w14:textId="09FBACEC" w:rsidR="000C33AF" w:rsidRDefault="000C33AF" w:rsidP="000C33AF">
      <w:r>
        <w:t xml:space="preserve">            </w:t>
      </w:r>
      <w:proofErr w:type="gramStart"/>
      <w:r>
        <w:t>y :</w:t>
      </w:r>
      <w:proofErr w:type="gramEnd"/>
      <w:r>
        <w:t>= 2</w:t>
      </w:r>
    </w:p>
    <w:sectPr w:rsidR="000C33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3AF"/>
    <w:rsid w:val="000C33AF"/>
    <w:rsid w:val="00475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DB23B"/>
  <w15:chartTrackingRefBased/>
  <w15:docId w15:val="{3C3EBE68-D4FC-4586-8310-AEF87207C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3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3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3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3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3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3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3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3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3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Mk</cp:lastModifiedBy>
  <cp:revision>1</cp:revision>
  <dcterms:created xsi:type="dcterms:W3CDTF">2026-07-16T00:15:00Z</dcterms:created>
  <dcterms:modified xsi:type="dcterms:W3CDTF">2026-07-16T00:16:00Z</dcterms:modified>
</cp:coreProperties>
</file>