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D0EA" w14:textId="77777777" w:rsidR="0091331F" w:rsidRDefault="0091331F" w:rsidP="0091331F">
      <w:r>
        <w:t>// This source code is subject to the terms of the Mozilla Public License 2.0 at https://mozilla.org/MPL/2.0/</w:t>
      </w:r>
    </w:p>
    <w:p w14:paraId="0F359C7E" w14:textId="77777777" w:rsidR="0091331F" w:rsidRDefault="0091331F" w:rsidP="0091331F">
      <w:r>
        <w:t>// © KINSKI</w:t>
      </w:r>
    </w:p>
    <w:p w14:paraId="16C14E70" w14:textId="77777777" w:rsidR="0091331F" w:rsidRDefault="0091331F" w:rsidP="0091331F"/>
    <w:p w14:paraId="10EAEF2A" w14:textId="77777777" w:rsidR="0091331F" w:rsidRDefault="0091331F" w:rsidP="0091331F">
      <w:r>
        <w:t>//@version=5</w:t>
      </w:r>
    </w:p>
    <w:p w14:paraId="1FE5D4E2" w14:textId="77777777" w:rsidR="0091331F" w:rsidRDefault="0091331F" w:rsidP="0091331F">
      <w:proofErr w:type="gramStart"/>
      <w:r>
        <w:t>indicator(</w:t>
      </w:r>
      <w:proofErr w:type="gramEnd"/>
      <w:r>
        <w:t xml:space="preserve">'KINSKI Flexible Multi MA (COVWMA, DEMA, EMA, EHMA, FRAMA, HMA, KAMA, RMA, SMA, TEMA, SMMA (RMA), VIDYA, VWMA, WMA)', </w:t>
      </w:r>
      <w:proofErr w:type="spellStart"/>
      <w:r>
        <w:t>shorttitle</w:t>
      </w:r>
      <w:proofErr w:type="spellEnd"/>
      <w:r>
        <w:t>='</w:t>
      </w:r>
      <w:r>
        <w:rPr>
          <w:rFonts w:ascii="Segoe UI Emoji" w:hAnsi="Segoe UI Emoji" w:cs="Segoe UI Emoji"/>
        </w:rPr>
        <w:t>💰</w:t>
      </w:r>
      <w:r>
        <w:t>SMA20 &amp; SMA24 FOR 1D</w:t>
      </w:r>
      <w:r>
        <w:rPr>
          <w:rFonts w:ascii="Segoe UI Emoji" w:hAnsi="Segoe UI Emoji" w:cs="Segoe UI Emoji"/>
        </w:rPr>
        <w:t>💰</w:t>
      </w:r>
      <w:r>
        <w:t xml:space="preserve">EMA48 FOR 2 HRS </w:t>
      </w:r>
      <w:proofErr w:type="spellStart"/>
      <w:r>
        <w:t>tf</w:t>
      </w:r>
      <w:proofErr w:type="spellEnd"/>
      <w:r>
        <w:t xml:space="preserve"> paired with Boll B Ribbon </w:t>
      </w:r>
      <w:proofErr w:type="spellStart"/>
      <w:r>
        <w:t>justJustUncleL</w:t>
      </w:r>
      <w:proofErr w:type="spellEnd"/>
      <w:r>
        <w:t xml:space="preserve"> ', overlay=true)</w:t>
      </w:r>
    </w:p>
    <w:p w14:paraId="4F24A589" w14:textId="77777777" w:rsidR="0091331F" w:rsidRDefault="0091331F" w:rsidP="0091331F"/>
    <w:p w14:paraId="4BEF64E4" w14:textId="77777777" w:rsidR="0091331F" w:rsidRDefault="0091331F" w:rsidP="0091331F"/>
    <w:p w14:paraId="39FE5CCA" w14:textId="77777777" w:rsidR="0091331F" w:rsidRDefault="0091331F" w:rsidP="0091331F"/>
    <w:p w14:paraId="6E3A82AD" w14:textId="77777777" w:rsidR="0091331F" w:rsidRDefault="0091331F" w:rsidP="0091331F">
      <w:r>
        <w:t>//***********</w:t>
      </w:r>
      <w:proofErr w:type="gramStart"/>
      <w:r>
        <w:t xml:space="preserve">*  </w:t>
      </w:r>
      <w:proofErr w:type="spellStart"/>
      <w:r>
        <w:t>Globals</w:t>
      </w:r>
      <w:proofErr w:type="spellEnd"/>
      <w:proofErr w:type="gramEnd"/>
    </w:p>
    <w:p w14:paraId="55B42A1F" w14:textId="77777777" w:rsidR="0091331F" w:rsidRDefault="0091331F" w:rsidP="0091331F">
      <w:proofErr w:type="spellStart"/>
      <w:r>
        <w:t>color</w:t>
      </w:r>
      <w:proofErr w:type="spellEnd"/>
      <w:r>
        <w:t xml:space="preserve"> val_1_color_default = #FFD900</w:t>
      </w:r>
    </w:p>
    <w:p w14:paraId="6ABDC9FE" w14:textId="7BC0CA17" w:rsidR="0091331F" w:rsidRDefault="0091331F" w:rsidP="0091331F">
      <w:r>
        <w:t>…</w:t>
      </w:r>
    </w:p>
    <w:sectPr w:rsidR="00913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31F"/>
    <w:rsid w:val="003A4005"/>
    <w:rsid w:val="0091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8317"/>
  <w15:chartTrackingRefBased/>
  <w15:docId w15:val="{454EF782-DBC9-4D9E-A2EF-EFF74209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2026-07-15T23:55:00Z</dcterms:created>
  <dcterms:modified xsi:type="dcterms:W3CDTF">2026-07-15T23:58:00Z</dcterms:modified>
</cp:coreProperties>
</file>