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711" w:rsidRDefault="00CF581D">
      <w:pPr>
        <w:spacing w:after="130" w:line="259" w:lineRule="auto"/>
        <w:ind w:left="2912" w:right="0"/>
        <w:jc w:val="left"/>
      </w:pPr>
      <w:r>
        <w:rPr>
          <w:sz w:val="28"/>
        </w:rPr>
        <w:t xml:space="preserve">SAO PAULO TECH SCHOOL </w:t>
      </w:r>
    </w:p>
    <w:p w:rsidR="00B55711" w:rsidRDefault="00CF581D">
      <w:pPr>
        <w:spacing w:after="130" w:line="259" w:lineRule="auto"/>
        <w:ind w:left="0" w:right="1656" w:firstLine="0"/>
        <w:jc w:val="right"/>
      </w:pPr>
      <w:r>
        <w:rPr>
          <w:sz w:val="28"/>
        </w:rPr>
        <w:t xml:space="preserve">ANALISE E DESENVOLVIMENTO DE SISTEMAS. </w:t>
      </w:r>
    </w:p>
    <w:p w:rsidR="00B55711" w:rsidRDefault="00CF581D">
      <w:pPr>
        <w:spacing w:after="295" w:line="259" w:lineRule="auto"/>
        <w:ind w:left="0" w:right="0" w:firstLine="0"/>
        <w:jc w:val="center"/>
      </w:pPr>
      <w:r>
        <w:rPr>
          <w:sz w:val="28"/>
        </w:rPr>
        <w:t xml:space="preserve"> </w:t>
      </w:r>
    </w:p>
    <w:p w:rsidR="00B55711" w:rsidRDefault="00CF581D">
      <w:pPr>
        <w:spacing w:after="290" w:line="259" w:lineRule="auto"/>
        <w:ind w:left="0" w:right="0" w:firstLine="0"/>
        <w:jc w:val="center"/>
      </w:pPr>
      <w:r>
        <w:rPr>
          <w:sz w:val="28"/>
        </w:rPr>
        <w:t xml:space="preserve"> </w:t>
      </w:r>
    </w:p>
    <w:p w:rsidR="00B55711" w:rsidRDefault="00CF581D">
      <w:pPr>
        <w:spacing w:after="295" w:line="259" w:lineRule="auto"/>
        <w:ind w:left="0" w:right="0" w:firstLine="0"/>
        <w:jc w:val="center"/>
      </w:pPr>
      <w:r>
        <w:rPr>
          <w:sz w:val="28"/>
        </w:rPr>
        <w:t xml:space="preserve"> </w:t>
      </w:r>
    </w:p>
    <w:p w:rsidR="00B55711" w:rsidRDefault="00835DE4">
      <w:pPr>
        <w:pStyle w:val="Ttulo1"/>
        <w:numPr>
          <w:ilvl w:val="0"/>
          <w:numId w:val="0"/>
        </w:numPr>
        <w:ind w:left="2056"/>
      </w:pPr>
      <w:r>
        <w:t>MICHAEL HENRIQUE TEIXEIRA SILVA</w:t>
      </w:r>
      <w:r w:rsidR="00CF581D">
        <w:t xml:space="preserve"> </w:t>
      </w:r>
    </w:p>
    <w:p w:rsidR="00B55711" w:rsidRDefault="00CF581D">
      <w:pPr>
        <w:spacing w:after="13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29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66" w:line="355" w:lineRule="auto"/>
        <w:ind w:left="2933" w:right="2923"/>
        <w:jc w:val="center"/>
      </w:pPr>
      <w:r>
        <w:rPr>
          <w:sz w:val="28"/>
        </w:rPr>
        <w:t>PROJETO INDIVIDUAL</w:t>
      </w:r>
      <w:r>
        <w:rPr>
          <w:b/>
          <w:sz w:val="28"/>
        </w:rPr>
        <w:t xml:space="preserve"> </w:t>
      </w:r>
      <w:r w:rsidR="00835DE4">
        <w:rPr>
          <w:sz w:val="28"/>
        </w:rPr>
        <w:t>HEROE UNIVERSE</w:t>
      </w:r>
      <w:r>
        <w:rPr>
          <w:b/>
          <w:sz w:val="28"/>
        </w:rPr>
        <w:t xml:space="preserve"> </w:t>
      </w:r>
    </w:p>
    <w:p w:rsidR="00B55711" w:rsidRDefault="00CF581D">
      <w:pPr>
        <w:spacing w:after="13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4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29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2" w:line="259" w:lineRule="auto"/>
        <w:ind w:left="10" w:right="80"/>
        <w:jc w:val="center"/>
      </w:pPr>
      <w:r>
        <w:rPr>
          <w:sz w:val="28"/>
        </w:rPr>
        <w:t xml:space="preserve">SAO PAULO </w:t>
      </w:r>
    </w:p>
    <w:p w:rsidR="00B55711" w:rsidRDefault="00CF581D">
      <w:pPr>
        <w:spacing w:after="132" w:line="259" w:lineRule="auto"/>
        <w:ind w:left="10" w:right="70"/>
        <w:jc w:val="center"/>
      </w:pPr>
      <w:r>
        <w:rPr>
          <w:sz w:val="28"/>
        </w:rPr>
        <w:t xml:space="preserve">2023 </w:t>
      </w:r>
    </w:p>
    <w:p w:rsidR="00B55711" w:rsidRDefault="00CF581D">
      <w:pPr>
        <w:spacing w:after="15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5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6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60" w:line="259" w:lineRule="auto"/>
        <w:ind w:left="0" w:right="0" w:firstLine="0"/>
        <w:jc w:val="left"/>
      </w:pPr>
      <w:r>
        <w:rPr>
          <w:sz w:val="28"/>
        </w:rPr>
        <w:lastRenderedPageBreak/>
        <w:t xml:space="preserve"> </w:t>
      </w:r>
    </w:p>
    <w:p w:rsidR="00B55711" w:rsidRDefault="00835DE4">
      <w:pPr>
        <w:spacing w:after="132" w:line="259" w:lineRule="auto"/>
        <w:ind w:left="10" w:right="73"/>
        <w:jc w:val="center"/>
      </w:pPr>
      <w:r>
        <w:rPr>
          <w:sz w:val="28"/>
        </w:rPr>
        <w:t>MICHAEL HENRIQUE TEIXEIRA SILVA</w:t>
      </w:r>
    </w:p>
    <w:p w:rsidR="00B55711" w:rsidRDefault="00CF581D">
      <w:pPr>
        <w:spacing w:after="135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B55711" w:rsidRDefault="00CF581D">
      <w:pPr>
        <w:spacing w:after="130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B55711" w:rsidRDefault="00CF581D">
      <w:pPr>
        <w:spacing w:after="134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B55711" w:rsidRDefault="00CF581D">
      <w:pPr>
        <w:spacing w:after="130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B55711" w:rsidRDefault="00CF581D">
      <w:pPr>
        <w:spacing w:after="135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B55711" w:rsidRDefault="00CF581D">
      <w:pPr>
        <w:spacing w:after="29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2" w:line="259" w:lineRule="auto"/>
        <w:ind w:left="10" w:right="78"/>
        <w:jc w:val="center"/>
      </w:pPr>
      <w:r>
        <w:rPr>
          <w:sz w:val="28"/>
        </w:rPr>
        <w:t>PROJETO INDIVIDUAL</w:t>
      </w:r>
      <w:r>
        <w:rPr>
          <w:b/>
          <w:sz w:val="28"/>
        </w:rPr>
        <w:t xml:space="preserve"> </w:t>
      </w:r>
    </w:p>
    <w:p w:rsidR="00B55711" w:rsidRDefault="00835DE4">
      <w:pPr>
        <w:spacing w:after="132" w:line="259" w:lineRule="auto"/>
        <w:ind w:left="10" w:right="81"/>
        <w:jc w:val="center"/>
      </w:pPr>
      <w:r>
        <w:rPr>
          <w:sz w:val="28"/>
        </w:rPr>
        <w:t>HEROE UNIVERSE</w:t>
      </w:r>
    </w:p>
    <w:p w:rsidR="00B55711" w:rsidRDefault="00CF581D">
      <w:pPr>
        <w:spacing w:after="29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29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26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86"/>
        <w:ind w:right="70"/>
      </w:pPr>
      <w:r>
        <w:t xml:space="preserve">Projeto individual apresentado à Faculdade São Paulo Tech School para obtenção de nota no primeiro semestre de 2023. </w:t>
      </w:r>
    </w:p>
    <w:p w:rsidR="00B55711" w:rsidRDefault="00CF581D">
      <w:pPr>
        <w:spacing w:after="0" w:line="259" w:lineRule="auto"/>
        <w:ind w:left="0" w:right="720" w:firstLine="0"/>
        <w:jc w:val="center"/>
      </w:pPr>
      <w:r>
        <w:rPr>
          <w:sz w:val="28"/>
        </w:rPr>
        <w:t xml:space="preserve"> </w:t>
      </w:r>
    </w:p>
    <w:p w:rsidR="00B55711" w:rsidRDefault="00CF581D">
      <w:pPr>
        <w:spacing w:after="13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5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:rsidR="00B55711" w:rsidRDefault="00CF581D">
      <w:pPr>
        <w:spacing w:after="13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295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32" w:line="259" w:lineRule="auto"/>
        <w:ind w:left="10" w:right="80"/>
        <w:jc w:val="center"/>
      </w:pPr>
      <w:r>
        <w:rPr>
          <w:sz w:val="28"/>
        </w:rPr>
        <w:t xml:space="preserve">SAO PAULO </w:t>
      </w:r>
    </w:p>
    <w:p w:rsidR="00B55711" w:rsidRDefault="00CF581D">
      <w:pPr>
        <w:spacing w:after="132" w:line="259" w:lineRule="auto"/>
        <w:ind w:left="10" w:right="70"/>
        <w:jc w:val="center"/>
      </w:pPr>
      <w:r>
        <w:rPr>
          <w:sz w:val="28"/>
        </w:rPr>
        <w:t xml:space="preserve">2023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5711" w:rsidRDefault="00CF581D">
      <w:pPr>
        <w:spacing w:after="21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55711" w:rsidRDefault="00CF581D">
      <w:pPr>
        <w:pStyle w:val="Ttulo1"/>
        <w:ind w:left="706" w:hanging="360"/>
      </w:pPr>
      <w:r>
        <w:lastRenderedPageBreak/>
        <w:t xml:space="preserve">Sobre a </w:t>
      </w:r>
      <w:r w:rsidR="002C40CF">
        <w:t>Marvel</w:t>
      </w:r>
      <w:r>
        <w:t xml:space="preserve"> </w:t>
      </w:r>
    </w:p>
    <w:p w:rsidR="000F5F85" w:rsidRPr="000F5F85" w:rsidRDefault="000F5F85" w:rsidP="000F5F85">
      <w:pPr>
        <w:spacing w:after="9"/>
        <w:ind w:left="0" w:right="0" w:firstLine="0"/>
        <w:jc w:val="left"/>
      </w:pPr>
      <w:r w:rsidRPr="000F5F85">
        <w:t>A Marvel Entertainment, Inc. é uma companhia estadunidense de entretenimento, e subsidiária da The Walt Disney Company. Formada pela fusão entre a Marvel Entertainment Group e a Toy Biz, Inc., é a dona da Marvel Comics, Marvel Studios, Marvel Music e da Marvel Television.</w:t>
      </w:r>
    </w:p>
    <w:p w:rsidR="000F5F85" w:rsidRPr="000F5F85" w:rsidRDefault="000F5F85" w:rsidP="000F5F85">
      <w:pPr>
        <w:spacing w:after="9"/>
        <w:ind w:left="0" w:right="0" w:firstLine="0"/>
        <w:jc w:val="left"/>
      </w:pPr>
      <w:r w:rsidRPr="000F5F85">
        <w:t>As origens da companhia remontam ao ano de </w:t>
      </w:r>
      <w:hyperlink r:id="rId5" w:tooltip="1933" w:history="1">
        <w:r w:rsidRPr="000F5F85">
          <w:t>1933</w:t>
        </w:r>
      </w:hyperlink>
      <w:r w:rsidRPr="000F5F85">
        <w:t>, com a publicação de histórias de </w:t>
      </w:r>
      <w:hyperlink r:id="rId6" w:tooltip="Western (gênero)" w:history="1">
        <w:r w:rsidRPr="000F5F85">
          <w:t>faroeste</w:t>
        </w:r>
      </w:hyperlink>
      <w:r w:rsidRPr="000F5F85">
        <w:t>, na revista Western Supernovel Magazine. Poucos meses após seu lançamento, a revista teve seu nome mudado para Complet Western Book Magazine, em Julho de </w:t>
      </w:r>
      <w:hyperlink r:id="rId7" w:tooltip="1933" w:history="1">
        <w:r w:rsidRPr="000F5F85">
          <w:t>1933</w:t>
        </w:r>
      </w:hyperlink>
      <w:r w:rsidRPr="000F5F85">
        <w:t>.</w:t>
      </w:r>
    </w:p>
    <w:p w:rsidR="00B55711" w:rsidRPr="000F5F85" w:rsidRDefault="00B55711" w:rsidP="000F5F85">
      <w:pPr>
        <w:spacing w:after="9"/>
        <w:ind w:left="0" w:right="0" w:firstLine="0"/>
        <w:jc w:val="left"/>
      </w:pP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spacing w:after="164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pStyle w:val="Ttulo1"/>
        <w:ind w:left="706" w:hanging="360"/>
      </w:pPr>
      <w:r>
        <w:t xml:space="preserve">JUSTIFICATIVA </w:t>
      </w:r>
    </w:p>
    <w:p w:rsidR="00B55711" w:rsidRDefault="00CF581D">
      <w:pPr>
        <w:spacing w:after="9"/>
        <w:ind w:left="0" w:right="0" w:firstLine="0"/>
        <w:jc w:val="left"/>
      </w:pPr>
      <w:r>
        <w:t xml:space="preserve">Quando eu era uma criança lembro que um dia </w:t>
      </w:r>
      <w:r w:rsidR="000F5F85">
        <w:t xml:space="preserve">que eu ganhei meu primeiro HQ, foi uma </w:t>
      </w:r>
      <w:r w:rsidR="00EA23E4">
        <w:t>experiência</w:t>
      </w:r>
      <w:r w:rsidR="000F5F85">
        <w:t xml:space="preserve"> </w:t>
      </w:r>
      <w:r w:rsidR="00EA23E4">
        <w:t>memorável</w:t>
      </w:r>
      <w:r w:rsidR="000F5F85">
        <w:t xml:space="preserve">, lembro da minha primeira </w:t>
      </w:r>
      <w:r w:rsidR="00EA23E4">
        <w:t>experiência</w:t>
      </w:r>
      <w:r w:rsidR="000F5F85">
        <w:t xml:space="preserve"> que eu tive quando eu li.</w:t>
      </w:r>
    </w:p>
    <w:p w:rsidR="000F5F85" w:rsidRDefault="000F5F85">
      <w:pPr>
        <w:spacing w:after="9"/>
        <w:ind w:left="0" w:right="0" w:firstLine="0"/>
        <w:jc w:val="left"/>
      </w:pPr>
      <w:r>
        <w:t xml:space="preserve">Os HQ’s </w:t>
      </w:r>
      <w:r w:rsidR="00EA23E4">
        <w:t>e os filmes da Marvel me ajudaram a superar um momento que eu passei na minha vida com a minha família, foi a separação dos meus pais. O filme e o meu personagem favorito e o Homem de ferro, pois no primeiro filme conta um pouco sobre a história do Tony Stark, onde conta sobre quem ele é e como ele chegou até o que ele se tornou.</w:t>
      </w:r>
    </w:p>
    <w:p w:rsidR="00B55711" w:rsidRDefault="00CF581D">
      <w:pPr>
        <w:spacing w:after="158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pStyle w:val="Ttulo1"/>
        <w:spacing w:after="0"/>
        <w:ind w:left="776" w:hanging="430"/>
      </w:pPr>
      <w:r>
        <w:t xml:space="preserve">OBJETIVO </w:t>
      </w:r>
    </w:p>
    <w:p w:rsidR="00B55711" w:rsidRDefault="00CF581D" w:rsidP="00A127B5">
      <w:pPr>
        <w:numPr>
          <w:ilvl w:val="0"/>
          <w:numId w:val="1"/>
        </w:numPr>
        <w:ind w:right="70" w:hanging="360"/>
      </w:pPr>
      <w:r>
        <w:t xml:space="preserve">Informar o usuário sobre os </w:t>
      </w:r>
      <w:r w:rsidR="00EA23E4">
        <w:t>personagens</w:t>
      </w:r>
      <w:r>
        <w:t xml:space="preserve">. </w:t>
      </w:r>
    </w:p>
    <w:p w:rsidR="00B55711" w:rsidRDefault="00EA23E4">
      <w:pPr>
        <w:numPr>
          <w:ilvl w:val="0"/>
          <w:numId w:val="1"/>
        </w:numPr>
        <w:spacing w:after="147"/>
        <w:ind w:right="70" w:hanging="360"/>
      </w:pPr>
      <w:r>
        <w:t>Fornecer um Quiz para ver sua evolução</w:t>
      </w:r>
      <w:r w:rsidR="00CF581D">
        <w:t xml:space="preserve">. </w:t>
      </w:r>
    </w:p>
    <w:p w:rsidR="00B55711" w:rsidRDefault="00CF581D">
      <w:pPr>
        <w:spacing w:after="159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:rsidR="00B55711" w:rsidRDefault="00CF581D">
      <w:pPr>
        <w:pStyle w:val="Ttulo1"/>
        <w:ind w:left="706" w:hanging="360"/>
      </w:pPr>
      <w:r>
        <w:t xml:space="preserve">ESCOPO </w:t>
      </w:r>
    </w:p>
    <w:p w:rsidR="00B55711" w:rsidRDefault="00CF581D">
      <w:pPr>
        <w:spacing w:after="0" w:line="259" w:lineRule="auto"/>
        <w:ind w:left="-5" w:right="0"/>
        <w:jc w:val="left"/>
      </w:pPr>
      <w:r>
        <w:rPr>
          <w:b/>
        </w:rPr>
        <w:t>Objetivo geral do projeto:</w:t>
      </w:r>
      <w:r>
        <w:rPr>
          <w:b/>
          <w:sz w:val="22"/>
        </w:rPr>
        <w:t xml:space="preserve"> </w:t>
      </w:r>
    </w:p>
    <w:p w:rsidR="00B55711" w:rsidRDefault="00CF581D">
      <w:pPr>
        <w:spacing w:after="177"/>
        <w:ind w:left="10" w:right="2752"/>
      </w:pPr>
      <w:r>
        <w:t>Trazer o f</w:t>
      </w:r>
      <w:r w:rsidR="00EA23E4">
        <w:t>ã</w:t>
      </w:r>
      <w:r>
        <w:t xml:space="preserve"> d</w:t>
      </w:r>
      <w:r w:rsidR="00EA23E4">
        <w:t xml:space="preserve">a Marvel </w:t>
      </w:r>
      <w:r>
        <w:t xml:space="preserve">para mais perto das estatísticas. </w:t>
      </w:r>
      <w:r>
        <w:rPr>
          <w:b/>
        </w:rPr>
        <w:t>Entregáveis:</w:t>
      </w:r>
      <w:r>
        <w:rPr>
          <w:b/>
          <w:sz w:val="22"/>
        </w:rPr>
        <w:t xml:space="preserve"> </w:t>
      </w:r>
    </w:p>
    <w:p w:rsidR="00B55711" w:rsidRDefault="00CF581D">
      <w:pPr>
        <w:numPr>
          <w:ilvl w:val="0"/>
          <w:numId w:val="2"/>
        </w:numPr>
        <w:ind w:right="70" w:hanging="360"/>
      </w:pPr>
      <w:r>
        <w:t xml:space="preserve">Cadastro e Login </w:t>
      </w:r>
    </w:p>
    <w:p w:rsidR="00B55711" w:rsidRDefault="00CF581D" w:rsidP="00EA23E4">
      <w:pPr>
        <w:numPr>
          <w:ilvl w:val="0"/>
          <w:numId w:val="2"/>
        </w:numPr>
        <w:ind w:right="70" w:hanging="360"/>
      </w:pPr>
      <w:r>
        <w:t xml:space="preserve">Tela de Curiosidades </w:t>
      </w:r>
    </w:p>
    <w:p w:rsidR="00B55711" w:rsidRDefault="00CF581D">
      <w:pPr>
        <w:numPr>
          <w:ilvl w:val="0"/>
          <w:numId w:val="2"/>
        </w:numPr>
        <w:ind w:right="70" w:hanging="360"/>
      </w:pPr>
      <w:r>
        <w:t xml:space="preserve">Quiz sobre </w:t>
      </w:r>
      <w:r w:rsidR="00EA23E4">
        <w:t>Personagens</w:t>
      </w:r>
      <w:r>
        <w:t xml:space="preserve"> </w:t>
      </w:r>
    </w:p>
    <w:p w:rsidR="00B55711" w:rsidRDefault="00B55711" w:rsidP="00EA23E4">
      <w:pPr>
        <w:spacing w:after="118"/>
        <w:ind w:right="70"/>
      </w:pPr>
    </w:p>
    <w:p w:rsidR="00B55711" w:rsidRDefault="00CF581D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55711" w:rsidRDefault="00CF581D">
      <w:pPr>
        <w:spacing w:after="181" w:line="259" w:lineRule="auto"/>
        <w:ind w:left="-5" w:right="0"/>
        <w:jc w:val="left"/>
      </w:pPr>
      <w:r>
        <w:rPr>
          <w:b/>
        </w:rPr>
        <w:t xml:space="preserve">Roteiro do projeto: </w:t>
      </w:r>
    </w:p>
    <w:p w:rsidR="00B55711" w:rsidRDefault="00CF581D">
      <w:pPr>
        <w:numPr>
          <w:ilvl w:val="0"/>
          <w:numId w:val="2"/>
        </w:numPr>
        <w:ind w:right="70" w:hanging="360"/>
      </w:pPr>
      <w:r>
        <w:lastRenderedPageBreak/>
        <w:t xml:space="preserve">Documentação </w:t>
      </w:r>
    </w:p>
    <w:p w:rsidR="00B55711" w:rsidRDefault="00CF581D">
      <w:pPr>
        <w:numPr>
          <w:ilvl w:val="0"/>
          <w:numId w:val="2"/>
        </w:numPr>
        <w:ind w:right="70" w:hanging="360"/>
      </w:pPr>
      <w:r>
        <w:t xml:space="preserve">Protipagem </w:t>
      </w:r>
    </w:p>
    <w:p w:rsidR="00B55711" w:rsidRDefault="00CF581D">
      <w:pPr>
        <w:numPr>
          <w:ilvl w:val="0"/>
          <w:numId w:val="2"/>
        </w:numPr>
        <w:ind w:right="70" w:hanging="360"/>
      </w:pPr>
      <w:r>
        <w:t xml:space="preserve">Fazer o código </w:t>
      </w:r>
    </w:p>
    <w:p w:rsidR="00B55711" w:rsidRDefault="00CF581D">
      <w:pPr>
        <w:numPr>
          <w:ilvl w:val="0"/>
          <w:numId w:val="2"/>
        </w:numPr>
        <w:ind w:right="70" w:hanging="360"/>
      </w:pPr>
      <w:r>
        <w:t xml:space="preserve">Modelagem e Script do Banco de Dados </w:t>
      </w:r>
    </w:p>
    <w:p w:rsidR="00B55711" w:rsidRDefault="00CF581D">
      <w:pPr>
        <w:numPr>
          <w:ilvl w:val="0"/>
          <w:numId w:val="2"/>
        </w:numPr>
        <w:ind w:right="70" w:hanging="360"/>
      </w:pPr>
      <w:r>
        <w:t xml:space="preserve">Apresentação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55711" w:rsidRDefault="00CF581D">
      <w:pPr>
        <w:spacing w:after="5" w:line="255" w:lineRule="auto"/>
        <w:ind w:left="0" w:right="9374" w:firstLine="0"/>
        <w:jc w:val="left"/>
      </w:pPr>
      <w:r>
        <w:rPr>
          <w:b/>
        </w:rPr>
        <w:t xml:space="preserve">  </w:t>
      </w:r>
    </w:p>
    <w:p w:rsidR="00B55711" w:rsidRDefault="00CF581D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55711" w:rsidRDefault="00CF581D">
      <w:pPr>
        <w:spacing w:after="181" w:line="259" w:lineRule="auto"/>
        <w:ind w:left="-5" w:right="0"/>
        <w:jc w:val="left"/>
      </w:pPr>
      <w:r>
        <w:rPr>
          <w:b/>
        </w:rPr>
        <w:t xml:space="preserve">Fora do escopo: </w:t>
      </w:r>
    </w:p>
    <w:p w:rsidR="00B55711" w:rsidRDefault="00CF581D">
      <w:pPr>
        <w:numPr>
          <w:ilvl w:val="0"/>
          <w:numId w:val="2"/>
        </w:numPr>
        <w:ind w:right="70" w:hanging="360"/>
      </w:pPr>
      <w:r>
        <w:t xml:space="preserve">Responsividade </w:t>
      </w:r>
    </w:p>
    <w:p w:rsidR="00B55711" w:rsidRDefault="00CF581D">
      <w:pPr>
        <w:numPr>
          <w:ilvl w:val="0"/>
          <w:numId w:val="2"/>
        </w:numPr>
        <w:ind w:right="70" w:hanging="360"/>
      </w:pPr>
      <w:r>
        <w:t xml:space="preserve">Mobile </w:t>
      </w:r>
    </w:p>
    <w:p w:rsidR="00B55711" w:rsidRDefault="00CF581D">
      <w:pPr>
        <w:numPr>
          <w:ilvl w:val="0"/>
          <w:numId w:val="2"/>
        </w:numPr>
        <w:spacing w:after="117"/>
        <w:ind w:right="70" w:hanging="360"/>
      </w:pPr>
      <w:r>
        <w:t>Colocar na Nuvem</w:t>
      </w:r>
    </w:p>
    <w:p w:rsidR="00B55711" w:rsidRDefault="00CF581D">
      <w:pPr>
        <w:spacing w:after="188" w:line="259" w:lineRule="auto"/>
        <w:ind w:left="0" w:right="0" w:firstLine="0"/>
        <w:jc w:val="left"/>
      </w:pPr>
      <w:r>
        <w:t xml:space="preserve"> </w:t>
      </w:r>
    </w:p>
    <w:p w:rsidR="00B55711" w:rsidRDefault="00CF581D">
      <w:pPr>
        <w:pStyle w:val="Ttulo1"/>
        <w:spacing w:after="0"/>
        <w:ind w:left="706" w:hanging="360"/>
      </w:pPr>
      <w:r>
        <w:t xml:space="preserve">PREMISSAS </w:t>
      </w:r>
    </w:p>
    <w:p w:rsidR="00B55711" w:rsidRDefault="00CF581D">
      <w:pPr>
        <w:numPr>
          <w:ilvl w:val="0"/>
          <w:numId w:val="3"/>
        </w:numPr>
        <w:ind w:right="70" w:hanging="360"/>
      </w:pPr>
      <w:r>
        <w:t>Que o usuário já seja um amante d</w:t>
      </w:r>
      <w:r w:rsidR="00EA23E4">
        <w:t>a Marvel</w:t>
      </w:r>
      <w:r>
        <w:t xml:space="preserve">. </w:t>
      </w:r>
    </w:p>
    <w:p w:rsidR="00B55711" w:rsidRDefault="00CF581D">
      <w:pPr>
        <w:numPr>
          <w:ilvl w:val="0"/>
          <w:numId w:val="3"/>
        </w:numPr>
        <w:spacing w:after="117"/>
        <w:ind w:right="70" w:hanging="360"/>
      </w:pPr>
      <w:r>
        <w:t xml:space="preserve">Ter acesso a internet. </w:t>
      </w:r>
    </w:p>
    <w:p w:rsidR="00B55711" w:rsidRDefault="00CF581D">
      <w:pPr>
        <w:spacing w:after="193" w:line="259" w:lineRule="auto"/>
        <w:ind w:left="0" w:right="0" w:firstLine="0"/>
        <w:jc w:val="left"/>
      </w:pPr>
      <w:r>
        <w:t xml:space="preserve"> </w:t>
      </w:r>
    </w:p>
    <w:p w:rsidR="00B55711" w:rsidRDefault="00CF581D">
      <w:pPr>
        <w:pStyle w:val="Ttulo1"/>
        <w:spacing w:after="0"/>
        <w:ind w:left="706" w:hanging="360"/>
      </w:pPr>
      <w:r>
        <w:t xml:space="preserve">RESTRICOES </w:t>
      </w:r>
    </w:p>
    <w:p w:rsidR="00B55711" w:rsidRDefault="00CF581D">
      <w:pPr>
        <w:ind w:left="356" w:right="7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30 dias para a entrega. </w:t>
      </w:r>
    </w:p>
    <w:sectPr w:rsidR="00B55711">
      <w:pgSz w:w="12240" w:h="15840"/>
      <w:pgMar w:top="1451" w:right="1365" w:bottom="150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D02"/>
    <w:multiLevelType w:val="hybridMultilevel"/>
    <w:tmpl w:val="86ACDFCE"/>
    <w:lvl w:ilvl="0" w:tplc="97A03BF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FAC6F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42FB6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74B1A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2F9D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C2E8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50B53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6AD4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5E09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590C17"/>
    <w:multiLevelType w:val="hybridMultilevel"/>
    <w:tmpl w:val="0A7EE580"/>
    <w:lvl w:ilvl="0" w:tplc="E90C1CA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36237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6C6E2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26A5A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66CF3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E0392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94CB5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1A75F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1686B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D570EC"/>
    <w:multiLevelType w:val="hybridMultilevel"/>
    <w:tmpl w:val="D1D43ABA"/>
    <w:lvl w:ilvl="0" w:tplc="54E8C5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2DE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6DC2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14A3E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68FEF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9E8A8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5C8D6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FAAB1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8CA75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425253"/>
    <w:multiLevelType w:val="hybridMultilevel"/>
    <w:tmpl w:val="057E01A6"/>
    <w:lvl w:ilvl="0" w:tplc="80EA2B0E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5C4E3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8A57F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9A8F2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E8203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449A4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18860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4A6E8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4E814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11"/>
    <w:rsid w:val="000F5F85"/>
    <w:rsid w:val="002C40CF"/>
    <w:rsid w:val="00835DE4"/>
    <w:rsid w:val="008B5C6E"/>
    <w:rsid w:val="00B55711"/>
    <w:rsid w:val="00CF581D"/>
    <w:rsid w:val="00EA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83541"/>
  <w15:docId w15:val="{37FF9B5A-CD52-B549-8406-9024AEF7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4547" w:right="75" w:hanging="10"/>
      <w:jc w:val="both"/>
    </w:pPr>
    <w:rPr>
      <w:rFonts w:ascii="Times New Roman" w:eastAsia="Times New Roman" w:hAnsi="Times New Roman" w:cs="Times New Roman"/>
      <w:color w:val="000000"/>
      <w:lang w:val="pt" w:eastAsia="pt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130" w:line="259" w:lineRule="auto"/>
      <w:ind w:left="2912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basedOn w:val="Fontepargpadro"/>
    <w:uiPriority w:val="99"/>
    <w:semiHidden/>
    <w:unhideWhenUsed/>
    <w:rsid w:val="000F5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19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Western_(g%C3%AAnero)" TargetMode="External"/><Relationship Id="rId5" Type="http://schemas.openxmlformats.org/officeDocument/2006/relationships/hyperlink" Target="https://pt.wikipedia.org/wiki/19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TRAJANO DE SOUZA .</dc:creator>
  <cp:keywords/>
  <cp:lastModifiedBy>Microsoft Office User</cp:lastModifiedBy>
  <cp:revision>2</cp:revision>
  <dcterms:created xsi:type="dcterms:W3CDTF">2023-06-14T13:27:00Z</dcterms:created>
  <dcterms:modified xsi:type="dcterms:W3CDTF">2023-06-14T13:27:00Z</dcterms:modified>
</cp:coreProperties>
</file>