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03C3" w14:textId="7CD9B14A" w:rsidR="001D1511" w:rsidRDefault="001D15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Aplicações de Acesso Remoto</w:t>
      </w:r>
    </w:p>
    <w:p w14:paraId="50B561CD" w14:textId="5975E8F0" w:rsidR="001D1511" w:rsidRDefault="001D1511">
      <w:pPr>
        <w:rPr>
          <w:b/>
          <w:bCs/>
          <w:sz w:val="40"/>
          <w:szCs w:val="40"/>
        </w:rPr>
      </w:pPr>
    </w:p>
    <w:p w14:paraId="1B761582" w14:textId="5991ED62" w:rsidR="001D1511" w:rsidRDefault="001D1511">
      <w:r>
        <w:t xml:space="preserve">AnyDesk – É um aplicativo extremamente leve e compatível com os mais populares Sistemas Operacionais, como Linux, MacOs e Windows. </w:t>
      </w:r>
      <w:r w:rsidR="00395ADD">
        <w:t>Além</w:t>
      </w:r>
      <w:r>
        <w:t xml:space="preserve"> de que também tem versões para dispositivos moveis com o sistema operacional iOS e Android.</w:t>
      </w:r>
    </w:p>
    <w:p w14:paraId="2EA3AFEF" w14:textId="58A13D83" w:rsidR="001D1511" w:rsidRDefault="001D1511"/>
    <w:p w14:paraId="10EDB4E2" w14:textId="2DCB1914" w:rsidR="001D1511" w:rsidRDefault="001D1511">
      <w:r>
        <w:t xml:space="preserve">TeamViewer – </w:t>
      </w:r>
      <w:r w:rsidR="00395ADD">
        <w:t>Também</w:t>
      </w:r>
      <w:r>
        <w:t xml:space="preserve"> disponível e </w:t>
      </w:r>
      <w:r w:rsidR="00395ADD">
        <w:t>compatível</w:t>
      </w:r>
      <w:r>
        <w:t xml:space="preserve"> com Sistemas Operacionais para Desktop, o TeamViewer é um dos mais utilizados ao redor do mundo, por ser extremamente completo em seus recursos. Entre esses recursos estão a </w:t>
      </w:r>
      <w:r w:rsidR="00395ADD">
        <w:t>Segurança</w:t>
      </w:r>
      <w:r>
        <w:t xml:space="preserve"> de </w:t>
      </w:r>
      <w:r w:rsidR="00395ADD">
        <w:t>Nível</w:t>
      </w:r>
      <w:r>
        <w:t xml:space="preserve"> Industrial que tem uma conexão criptografada de ponta a ponta para o acesso remoto com mais segurança.</w:t>
      </w:r>
    </w:p>
    <w:p w14:paraId="681BF8C8" w14:textId="1423FDAE" w:rsidR="001D1511" w:rsidRDefault="001D1511"/>
    <w:p w14:paraId="0321A7BA" w14:textId="74BBC379" w:rsidR="001D1511" w:rsidRDefault="001D1511">
      <w:r>
        <w:t xml:space="preserve">RemoteDesktop From Google – É um aplicativo recente de uma das maiores empresas de Tecnologia do mundo, que permite o acesso remoto através de um aplicativo </w:t>
      </w:r>
      <w:r w:rsidR="00395ADD">
        <w:t>instalado</w:t>
      </w:r>
      <w:r>
        <w:t xml:space="preserve"> em seu computador podendo ser operado por outra </w:t>
      </w:r>
      <w:r w:rsidR="00395ADD">
        <w:t>máquina</w:t>
      </w:r>
      <w:r>
        <w:t xml:space="preserve"> através do Google Chrome, o navegador mais usado mundialmente que também e da empresa.</w:t>
      </w:r>
    </w:p>
    <w:p w14:paraId="6349FB92" w14:textId="2844EF33" w:rsidR="001D1511" w:rsidRDefault="001D1511"/>
    <w:p w14:paraId="7799453A" w14:textId="0FDFE47B" w:rsidR="001D1511" w:rsidRPr="001D1511" w:rsidRDefault="00395ADD">
      <w:pPr>
        <w:rPr>
          <w:b/>
          <w:bCs/>
          <w:sz w:val="40"/>
          <w:szCs w:val="40"/>
        </w:rPr>
      </w:pPr>
      <w:r w:rsidRPr="001D1511">
        <w:rPr>
          <w:b/>
          <w:bCs/>
          <w:sz w:val="40"/>
          <w:szCs w:val="40"/>
        </w:rPr>
        <w:t>Aplicações</w:t>
      </w:r>
      <w:r w:rsidR="001D1511" w:rsidRPr="001D1511">
        <w:rPr>
          <w:b/>
          <w:bCs/>
          <w:sz w:val="40"/>
          <w:szCs w:val="40"/>
        </w:rPr>
        <w:t xml:space="preserve"> de Inventario</w:t>
      </w:r>
    </w:p>
    <w:p w14:paraId="0E92A6C6" w14:textId="2EBAE9A8" w:rsidR="001D1511" w:rsidRDefault="001D1511"/>
    <w:p w14:paraId="53A28BA6" w14:textId="287E7E5D" w:rsidR="001D1511" w:rsidRDefault="001D1511">
      <w:r>
        <w:t xml:space="preserve">Total Network Inventory – Podendo analisar programas e informações da </w:t>
      </w:r>
      <w:r w:rsidR="00395ADD">
        <w:t>máquina</w:t>
      </w:r>
      <w:r>
        <w:t xml:space="preserve">, seja ela Windows, Linux ou MacOs, ela fornece essas informações vai rede, basta estar conectado na mesma rede e que as </w:t>
      </w:r>
      <w:r w:rsidR="00395ADD">
        <w:t>máquinas</w:t>
      </w:r>
      <w:r>
        <w:t xml:space="preserve"> possuam o pr</w:t>
      </w:r>
      <w:r w:rsidR="00395ADD">
        <w:t>ograma instalados. Permite também que seja feito relatórios e análises agendadas.</w:t>
      </w:r>
    </w:p>
    <w:p w14:paraId="5110F979" w14:textId="133F6AE1" w:rsidR="00395ADD" w:rsidRDefault="00395ADD"/>
    <w:p w14:paraId="48323DC5" w14:textId="433DCBCB" w:rsidR="00395ADD" w:rsidRDefault="00395ADD">
      <w:r>
        <w:t>Open-AudiT – Sendo um software de código aberto, o Open-AudiT e uma aplicação bastante popular pois tem diversos recursos na sua versão gratuita que ajuda na tarefa de monitoramento das máquinas.</w:t>
      </w:r>
    </w:p>
    <w:p w14:paraId="26214622" w14:textId="658C49A3" w:rsidR="00395ADD" w:rsidRDefault="00395ADD"/>
    <w:p w14:paraId="0CAA5DC0" w14:textId="511B9F22" w:rsidR="00395ADD" w:rsidRDefault="00395ADD">
      <w:r w:rsidRPr="00395ADD">
        <w:t xml:space="preserve">IT Asset Tracker – É um modulo de </w:t>
      </w:r>
      <w:r>
        <w:t>inventario que pode ser utilizado nos mais diversos Sistemas Operacionais, também fornecendo informações para diversas áreas de negócio, inclusive de TI.</w:t>
      </w:r>
    </w:p>
    <w:p w14:paraId="016F3809" w14:textId="22C56413" w:rsidR="00395ADD" w:rsidRDefault="00395ADD"/>
    <w:p w14:paraId="515CC87D" w14:textId="7225957E" w:rsidR="00395ADD" w:rsidRDefault="00395ADD">
      <w:pPr>
        <w:rPr>
          <w:b/>
          <w:bCs/>
          <w:sz w:val="40"/>
          <w:szCs w:val="40"/>
        </w:rPr>
      </w:pPr>
      <w:r w:rsidRPr="00395ADD">
        <w:rPr>
          <w:b/>
          <w:bCs/>
          <w:sz w:val="40"/>
          <w:szCs w:val="40"/>
        </w:rPr>
        <w:t>Aplicações de Captura de Logs</w:t>
      </w:r>
    </w:p>
    <w:p w14:paraId="0C9EB5C5" w14:textId="3FB00D26" w:rsidR="00395ADD" w:rsidRDefault="00395ADD">
      <w:pPr>
        <w:rPr>
          <w:b/>
          <w:bCs/>
          <w:sz w:val="40"/>
          <w:szCs w:val="40"/>
        </w:rPr>
      </w:pPr>
    </w:p>
    <w:p w14:paraId="00A015D3" w14:textId="673FD7F5" w:rsidR="00395ADD" w:rsidRDefault="00395ADD" w:rsidP="00395ADD">
      <w:r w:rsidRPr="00395ADD">
        <w:t>DataDog – É um software de monitoramento de servidores, Banco de Dados, ferramentas e serviços via plataforma de análise de dados baseado em SaaS</w:t>
      </w:r>
      <w:r>
        <w:t xml:space="preserve">. Cobrindo os mais diversos provedores de serviços, como </w:t>
      </w:r>
      <w:r w:rsidRPr="00395ADD">
        <w:t>Amazon Web Services (AWS), Microsoft Azure, Google Cloud Platform, Red Hat OpenShift, VMware e OpenStack.</w:t>
      </w:r>
    </w:p>
    <w:p w14:paraId="5BD0ECE8" w14:textId="791D7A90" w:rsidR="00395ADD" w:rsidRDefault="00395ADD" w:rsidP="00395ADD"/>
    <w:p w14:paraId="4E0331B2" w14:textId="009A8FC0" w:rsidR="00395ADD" w:rsidRPr="00395ADD" w:rsidRDefault="00395ADD" w:rsidP="00395ADD">
      <w:pPr>
        <w:rPr>
          <w:rFonts w:ascii="Times New Roman" w:eastAsia="Times New Roman" w:hAnsi="Times New Roman" w:cs="Times New Roman"/>
          <w:lang w:eastAsia="pt-BR"/>
        </w:rPr>
      </w:pPr>
      <w:r>
        <w:t>Splunk – F</w:t>
      </w:r>
      <w:r w:rsidRPr="00395ADD">
        <w:t>acilita o acesso aos dados em uma organização ao capturar, indexar e correlacionar esses dados em tempo real em um repositório pesquisável de onde o usuário pode gerar gráficos, relatórios, alertas, painéis e visualizações. O software pode identificar padrões de dados, fornecer </w:t>
      </w:r>
      <w:hyperlink r:id="rId4" w:tgtFrame="_blank" w:history="1">
        <w:r w:rsidRPr="00395ADD">
          <w:t>métricas</w:t>
        </w:r>
      </w:hyperlink>
      <w:r w:rsidRPr="00395ADD">
        <w:t>, diagnosticar problemas e fornecer inteligência para operações de negócios.</w:t>
      </w:r>
    </w:p>
    <w:p w14:paraId="7468D553" w14:textId="41B81DF5" w:rsidR="00395ADD" w:rsidRPr="00395ADD" w:rsidRDefault="00395ADD" w:rsidP="00395ADD">
      <w:r>
        <w:lastRenderedPageBreak/>
        <w:t xml:space="preserve">GrayLog – É </w:t>
      </w:r>
      <w:r w:rsidRPr="00395ADD">
        <w:t>uma plataforma poderosa que usa uma arquitetura de três camadas e armazenamento escalável com base em Elasticsearch, MongoDB e Scala para capturar, armazenar e permitir pesquisa em tempo real e análise de registro em terabytes de dados de máquina de qualquer componente na infraestrutura e aplicativos de TI </w:t>
      </w:r>
    </w:p>
    <w:p w14:paraId="3724DE25" w14:textId="74CCD76C" w:rsidR="00395ADD" w:rsidRPr="00395ADD" w:rsidRDefault="00395ADD" w:rsidP="00395ADD"/>
    <w:p w14:paraId="741E3510" w14:textId="1871F155" w:rsidR="00395ADD" w:rsidRPr="00395ADD" w:rsidRDefault="00395ADD"/>
    <w:sectPr w:rsidR="00395ADD" w:rsidRPr="00395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11"/>
    <w:rsid w:val="00095AE4"/>
    <w:rsid w:val="001D1511"/>
    <w:rsid w:val="003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4E0B4"/>
  <w15:chartTrackingRefBased/>
  <w15:docId w15:val="{8A211ECD-1F46-A74C-A268-E7506C74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5ADD"/>
  </w:style>
  <w:style w:type="character" w:styleId="Hyperlink">
    <w:name w:val="Hyperlink"/>
    <w:basedOn w:val="Fontepargpadro"/>
    <w:uiPriority w:val="99"/>
    <w:semiHidden/>
    <w:unhideWhenUsed/>
    <w:rsid w:val="0039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ven.works/dora-metrics-metricas-inovadoras-para-medir-a-maturidade-de-devop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HENRIQUE TEIXEIRA SILVA .</dc:creator>
  <cp:keywords/>
  <dc:description/>
  <cp:lastModifiedBy>MICHAEL HENRIQUE TEIXEIRA SILVA .</cp:lastModifiedBy>
  <cp:revision>1</cp:revision>
  <dcterms:created xsi:type="dcterms:W3CDTF">2023-08-27T23:17:00Z</dcterms:created>
  <dcterms:modified xsi:type="dcterms:W3CDTF">2023-08-27T23:49:00Z</dcterms:modified>
</cp:coreProperties>
</file>