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3B311" w14:textId="23624FB7" w:rsidR="00273B68" w:rsidRDefault="359B76F1" w:rsidP="444483AC">
      <w:pPr>
        <w:spacing w:line="278" w:lineRule="auto"/>
        <w:jc w:val="center"/>
        <w:rPr>
          <w:rFonts w:ascii="Aptos Display" w:eastAsia="Aptos Display" w:hAnsi="Aptos Display" w:cs="Aptos Display"/>
          <w:b/>
          <w:bCs/>
          <w:sz w:val="40"/>
          <w:szCs w:val="40"/>
        </w:rPr>
      </w:pPr>
      <w:r w:rsidRPr="444483AC">
        <w:rPr>
          <w:rFonts w:ascii="Aptos Display" w:eastAsia="Aptos Display" w:hAnsi="Aptos Display" w:cs="Aptos Display"/>
          <w:b/>
          <w:bCs/>
          <w:sz w:val="40"/>
          <w:szCs w:val="40"/>
        </w:rPr>
        <w:t>Performance</w:t>
      </w:r>
    </w:p>
    <w:p w14:paraId="2757D5FB" w14:textId="39D0FED5" w:rsidR="00273B68" w:rsidRDefault="359B76F1" w:rsidP="444483AC">
      <w:pPr>
        <w:pStyle w:val="Ttulo3"/>
        <w:spacing w:before="281" w:after="281"/>
        <w:jc w:val="both"/>
        <w:rPr>
          <w:rFonts w:ascii="Aptos Display" w:eastAsia="Aptos Display" w:hAnsi="Aptos Display" w:cs="Aptos Display"/>
          <w:b/>
          <w:bCs/>
        </w:rPr>
      </w:pPr>
      <w:r w:rsidRPr="444483AC">
        <w:rPr>
          <w:rFonts w:eastAsiaTheme="minorEastAsia" w:cstheme="minorBidi"/>
          <w:b/>
          <w:bCs/>
          <w:color w:val="auto"/>
        </w:rPr>
        <w:t>Você quer contribuir</w:t>
      </w:r>
      <w:r w:rsidR="753D60B2" w:rsidRPr="444483AC">
        <w:rPr>
          <w:rFonts w:eastAsiaTheme="minorEastAsia" w:cstheme="minorBidi"/>
          <w:b/>
          <w:bCs/>
          <w:color w:val="auto"/>
        </w:rPr>
        <w:t>?</w:t>
      </w:r>
    </w:p>
    <w:p w14:paraId="64854F82" w14:textId="0ECE4E77" w:rsidR="00273B68" w:rsidRDefault="7BA3F716" w:rsidP="444483AC">
      <w:pPr>
        <w:spacing w:line="278" w:lineRule="auto"/>
        <w:ind w:firstLine="720"/>
        <w:jc w:val="both"/>
        <w:rPr>
          <w:rFonts w:ascii="Aptos Display" w:eastAsia="Aptos Display" w:hAnsi="Aptos Display" w:cs="Aptos Display"/>
        </w:rPr>
      </w:pPr>
      <w:r w:rsidRPr="444483AC">
        <w:rPr>
          <w:rFonts w:ascii="Aptos Display" w:eastAsia="Aptos Display" w:hAnsi="Aptos Display" w:cs="Aptos Display"/>
        </w:rPr>
        <w:t>Sim</w:t>
      </w:r>
      <w:r w:rsidR="359B76F1" w:rsidRPr="444483AC">
        <w:rPr>
          <w:rFonts w:ascii="Aptos Display" w:eastAsia="Aptos Display" w:hAnsi="Aptos Display" w:cs="Aptos Display"/>
        </w:rPr>
        <w:t>.</w:t>
      </w:r>
    </w:p>
    <w:p w14:paraId="0FE4B8E4" w14:textId="302A6FDB" w:rsidR="00273B68" w:rsidRDefault="5AF669AF" w:rsidP="444483AC">
      <w:pPr>
        <w:spacing w:line="278" w:lineRule="auto"/>
        <w:jc w:val="both"/>
        <w:rPr>
          <w:rFonts w:ascii="Aptos Display" w:eastAsia="Aptos Display" w:hAnsi="Aptos Display" w:cs="Aptos Display"/>
          <w:b/>
          <w:bCs/>
          <w:sz w:val="28"/>
          <w:szCs w:val="28"/>
        </w:rPr>
      </w:pPr>
      <w:r w:rsidRPr="444483AC">
        <w:rPr>
          <w:rFonts w:ascii="Aptos Display" w:eastAsia="Aptos Display" w:hAnsi="Aptos Display" w:cs="Aptos Display"/>
          <w:b/>
          <w:bCs/>
          <w:sz w:val="28"/>
          <w:szCs w:val="28"/>
        </w:rPr>
        <w:t>Qual é o seu compromisso/papel para melhorar?</w:t>
      </w:r>
    </w:p>
    <w:p w14:paraId="1D035253" w14:textId="0713ABCA" w:rsidR="00273B68" w:rsidRDefault="5AF669AF" w:rsidP="444483AC">
      <w:pPr>
        <w:spacing w:line="278" w:lineRule="auto"/>
        <w:jc w:val="both"/>
        <w:rPr>
          <w:rFonts w:ascii="Aptos Display" w:eastAsia="Aptos Display" w:hAnsi="Aptos Display" w:cs="Aptos Display"/>
        </w:rPr>
      </w:pPr>
      <w:r w:rsidRPr="444483AC">
        <w:rPr>
          <w:rFonts w:ascii="Aptos Display" w:eastAsia="Aptos Display" w:hAnsi="Aptos Display" w:cs="Aptos Display"/>
        </w:rPr>
        <w:t xml:space="preserve">Meu compromisso e tentar </w:t>
      </w:r>
      <w:r w:rsidR="663E306F" w:rsidRPr="444483AC">
        <w:rPr>
          <w:rFonts w:ascii="Aptos Display" w:eastAsia="Aptos Display" w:hAnsi="Aptos Display" w:cs="Aptos Display"/>
        </w:rPr>
        <w:t>melhorar meu comportamento perante a sala.</w:t>
      </w:r>
    </w:p>
    <w:p w14:paraId="306C64EB" w14:textId="78568B94" w:rsidR="00273B68" w:rsidRDefault="663E306F" w:rsidP="444483AC">
      <w:pPr>
        <w:spacing w:line="278" w:lineRule="auto"/>
        <w:ind w:left="-20" w:right="-20" w:firstLine="720"/>
        <w:jc w:val="both"/>
        <w:rPr>
          <w:rFonts w:ascii="Aptos Display" w:eastAsia="Aptos Display" w:hAnsi="Aptos Display" w:cs="Aptos Display"/>
        </w:rPr>
      </w:pPr>
      <w:r w:rsidRPr="444483AC">
        <w:rPr>
          <w:b/>
          <w:bCs/>
          <w:sz w:val="28"/>
          <w:szCs w:val="28"/>
        </w:rPr>
        <w:t>Resultado esperado:</w:t>
      </w:r>
      <w:r w:rsidR="359B76F1" w:rsidRPr="444483AC">
        <w:rPr>
          <w:rFonts w:ascii="Aptos Display" w:eastAsia="Aptos Display" w:hAnsi="Aptos Display" w:cs="Aptos Display"/>
        </w:rPr>
        <w:t xml:space="preserve"> </w:t>
      </w:r>
    </w:p>
    <w:p w14:paraId="2C078E63" w14:textId="7233E90E" w:rsidR="00273B68" w:rsidRDefault="51D99DAE" w:rsidP="444483AC">
      <w:pPr>
        <w:spacing w:line="278" w:lineRule="auto"/>
        <w:ind w:left="720" w:right="-20" w:firstLine="720"/>
        <w:jc w:val="both"/>
        <w:rPr>
          <w:rFonts w:ascii="Aptos Display" w:eastAsia="Aptos Display" w:hAnsi="Aptos Display" w:cs="Aptos Display"/>
        </w:rPr>
      </w:pPr>
      <w:r w:rsidRPr="444483AC">
        <w:rPr>
          <w:rFonts w:ascii="Aptos Display" w:eastAsia="Aptos Display" w:hAnsi="Aptos Display" w:cs="Aptos Display"/>
        </w:rPr>
        <w:t xml:space="preserve">Ponto de receber um feedback esperado, da melhora que </w:t>
      </w:r>
      <w:r w:rsidR="404127BB" w:rsidRPr="444483AC">
        <w:rPr>
          <w:rFonts w:ascii="Aptos Display" w:eastAsia="Aptos Display" w:hAnsi="Aptos Display" w:cs="Aptos Display"/>
        </w:rPr>
        <w:t xml:space="preserve">obtive </w:t>
      </w:r>
      <w:r w:rsidRPr="444483AC">
        <w:rPr>
          <w:rFonts w:ascii="Aptos Display" w:eastAsia="Aptos Display" w:hAnsi="Aptos Display" w:cs="Aptos Display"/>
        </w:rPr>
        <w:t>perante a sala</w:t>
      </w:r>
      <w:r w:rsidR="7C19F01E" w:rsidRPr="444483AC">
        <w:rPr>
          <w:rFonts w:ascii="Aptos Display" w:eastAsia="Aptos Display" w:hAnsi="Aptos Display" w:cs="Aptos Display"/>
        </w:rPr>
        <w:t>.</w:t>
      </w:r>
    </w:p>
    <w:p w14:paraId="76E2E9D1" w14:textId="68006877" w:rsidR="1A8E26C2" w:rsidRDefault="1A8E26C2" w:rsidP="444483AC">
      <w:pPr>
        <w:spacing w:line="278" w:lineRule="auto"/>
        <w:ind w:left="720" w:right="-20"/>
        <w:jc w:val="both"/>
        <w:rPr>
          <w:b/>
          <w:bCs/>
          <w:sz w:val="28"/>
          <w:szCs w:val="28"/>
        </w:rPr>
      </w:pPr>
      <w:r w:rsidRPr="444483AC">
        <w:rPr>
          <w:b/>
          <w:bCs/>
          <w:sz w:val="28"/>
          <w:szCs w:val="28"/>
        </w:rPr>
        <w:t>3 ações:</w:t>
      </w:r>
    </w:p>
    <w:p w14:paraId="34DC8CA0" w14:textId="62B5EB48" w:rsidR="4B88EE7B" w:rsidRDefault="4B88EE7B" w:rsidP="444483AC">
      <w:pPr>
        <w:spacing w:line="278" w:lineRule="auto"/>
        <w:ind w:left="720" w:right="-20"/>
        <w:jc w:val="both"/>
        <w:rPr>
          <w:b/>
          <w:bCs/>
          <w:sz w:val="28"/>
          <w:szCs w:val="28"/>
        </w:rPr>
      </w:pPr>
      <w:r w:rsidRPr="444483AC">
        <w:rPr>
          <w:b/>
          <w:bCs/>
          <w:sz w:val="28"/>
          <w:szCs w:val="28"/>
        </w:rPr>
        <w:t>Evitar ficar</w:t>
      </w:r>
      <w:r w:rsidR="155C8B4A" w:rsidRPr="444483AC">
        <w:rPr>
          <w:b/>
          <w:bCs/>
          <w:sz w:val="28"/>
          <w:szCs w:val="28"/>
        </w:rPr>
        <w:t xml:space="preserve"> saindo da sala, com idas ao banheiro.</w:t>
      </w:r>
    </w:p>
    <w:p w14:paraId="01A179D9" w14:textId="1426EE2A" w:rsidR="003B0156" w:rsidRDefault="003B0156" w:rsidP="444483AC">
      <w:pPr>
        <w:spacing w:line="278" w:lineRule="auto"/>
        <w:ind w:left="720" w:right="-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Evitar faltar muito.</w:t>
      </w:r>
    </w:p>
    <w:p w14:paraId="34976E64" w14:textId="7C22B351" w:rsidR="009B369C" w:rsidRDefault="009B369C" w:rsidP="009B369C">
      <w:pPr>
        <w:spacing w:line="278" w:lineRule="auto"/>
        <w:ind w:left="720" w:right="-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Manter o comportamento positivo dentro da sala.</w:t>
      </w:r>
    </w:p>
    <w:sectPr w:rsidR="009B3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>
    <int2:extLst>
      <oel:ext uri="74B372B9-2EFF-4315-9A3F-32BA87CA82B1">
        <int2:goals int2:version="1" int2:formality="0"/>
      </oel:ext>
    </int2:extLst>
  </int2:intelligenceSettings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F353F3"/>
    <w:rsid w:val="00273B68"/>
    <w:rsid w:val="003B0156"/>
    <w:rsid w:val="006B11A4"/>
    <w:rsid w:val="009B369C"/>
    <w:rsid w:val="0D73884A"/>
    <w:rsid w:val="0E368E1A"/>
    <w:rsid w:val="1311ECC3"/>
    <w:rsid w:val="155C8B4A"/>
    <w:rsid w:val="197AA282"/>
    <w:rsid w:val="1A8E26C2"/>
    <w:rsid w:val="1B1672E3"/>
    <w:rsid w:val="1CF353F3"/>
    <w:rsid w:val="1FF06FCB"/>
    <w:rsid w:val="218C402C"/>
    <w:rsid w:val="24D3882E"/>
    <w:rsid w:val="359B76F1"/>
    <w:rsid w:val="3C0AB875"/>
    <w:rsid w:val="3DA688D6"/>
    <w:rsid w:val="3F425937"/>
    <w:rsid w:val="404127BB"/>
    <w:rsid w:val="41336931"/>
    <w:rsid w:val="444483AC"/>
    <w:rsid w:val="4B88EE7B"/>
    <w:rsid w:val="51D99DAE"/>
    <w:rsid w:val="55CFAC0B"/>
    <w:rsid w:val="5AF669AF"/>
    <w:rsid w:val="663E306F"/>
    <w:rsid w:val="66C06A6B"/>
    <w:rsid w:val="685C3ACC"/>
    <w:rsid w:val="70674CB1"/>
    <w:rsid w:val="753D60B2"/>
    <w:rsid w:val="754A6514"/>
    <w:rsid w:val="76D68E35"/>
    <w:rsid w:val="7BA3F716"/>
    <w:rsid w:val="7C19F01E"/>
    <w:rsid w:val="7E5A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6013A"/>
  <w15:chartTrackingRefBased/>
  <w15:docId w15:val="{CDB900DE-3499-4DFA-AF58-A3F1D08F0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444483AC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444483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444483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444483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444483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444483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444483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444483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444483AC"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444483AC"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rsid w:val="444483AC"/>
    <w:pPr>
      <w:spacing w:after="8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444483AC"/>
    <w:rPr>
      <w:rFonts w:eastAsiaTheme="majorEastAsia" w:cstheme="majorBidi"/>
      <w:color w:val="595959" w:themeColor="text1" w:themeTint="A6"/>
      <w:sz w:val="28"/>
      <w:szCs w:val="28"/>
    </w:rPr>
  </w:style>
  <w:style w:type="character" w:styleId="nfaseIntensa">
    <w:name w:val="Intense Emphasis"/>
    <w:basedOn w:val="Fontepargpadro"/>
    <w:uiPriority w:val="21"/>
    <w:qFormat/>
    <w:rPr>
      <w:i/>
      <w:iCs/>
      <w:color w:val="0F4761" w:themeColor="accent1" w:themeShade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Citao">
    <w:name w:val="Quote"/>
    <w:basedOn w:val="Normal"/>
    <w:next w:val="Normal"/>
    <w:link w:val="CitaoChar"/>
    <w:uiPriority w:val="29"/>
    <w:qFormat/>
    <w:rsid w:val="444483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444483AC"/>
    <w:pP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PargrafodaLista">
    <w:name w:val="List Paragraph"/>
    <w:basedOn w:val="Normal"/>
    <w:uiPriority w:val="34"/>
    <w:qFormat/>
    <w:rsid w:val="444483AC"/>
    <w:pPr>
      <w:ind w:left="720"/>
      <w:contextualSpacing/>
    </w:pPr>
  </w:style>
  <w:style w:type="paragraph" w:styleId="Sumrio1">
    <w:name w:val="toc 1"/>
    <w:basedOn w:val="Normal"/>
    <w:next w:val="Normal"/>
    <w:uiPriority w:val="39"/>
    <w:unhideWhenUsed/>
    <w:rsid w:val="444483AC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444483AC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444483AC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444483AC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444483AC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444483AC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444483AC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444483AC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444483AC"/>
    <w:pPr>
      <w:spacing w:after="100"/>
      <w:ind w:left="1760"/>
    </w:pPr>
  </w:style>
  <w:style w:type="paragraph" w:styleId="Textodenotadefim">
    <w:name w:val="endnote text"/>
    <w:basedOn w:val="Normal"/>
    <w:uiPriority w:val="99"/>
    <w:semiHidden/>
    <w:unhideWhenUsed/>
    <w:rsid w:val="444483AC"/>
    <w:pPr>
      <w:spacing w:after="0" w:line="240" w:lineRule="auto"/>
    </w:pPr>
    <w:rPr>
      <w:sz w:val="20"/>
      <w:szCs w:val="20"/>
    </w:rPr>
  </w:style>
  <w:style w:type="paragraph" w:styleId="Rodap">
    <w:name w:val="footer"/>
    <w:basedOn w:val="Normal"/>
    <w:uiPriority w:val="99"/>
    <w:unhideWhenUsed/>
    <w:rsid w:val="444483AC"/>
    <w:pPr>
      <w:tabs>
        <w:tab w:val="center" w:pos="4680"/>
        <w:tab w:val="right" w:pos="9360"/>
      </w:tabs>
      <w:spacing w:after="0" w:line="240" w:lineRule="auto"/>
    </w:pPr>
  </w:style>
  <w:style w:type="paragraph" w:styleId="Textodenotaderodap">
    <w:name w:val="footnote text"/>
    <w:basedOn w:val="Normal"/>
    <w:uiPriority w:val="99"/>
    <w:semiHidden/>
    <w:unhideWhenUsed/>
    <w:rsid w:val="444483AC"/>
    <w:pPr>
      <w:spacing w:after="0" w:line="240" w:lineRule="auto"/>
    </w:pPr>
    <w:rPr>
      <w:sz w:val="20"/>
      <w:szCs w:val="20"/>
    </w:rPr>
  </w:style>
  <w:style w:type="paragraph" w:styleId="Cabealho">
    <w:name w:val="header"/>
    <w:basedOn w:val="Normal"/>
    <w:uiPriority w:val="99"/>
    <w:unhideWhenUsed/>
    <w:rsid w:val="444483AC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321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HENRIQUE TEIXEIRA SILVA .</dc:creator>
  <cp:keywords/>
  <dc:description/>
  <cp:lastModifiedBy>MICHAEL HENRIQUE TEIXEIRA SILVA .</cp:lastModifiedBy>
  <cp:revision>2</cp:revision>
  <dcterms:created xsi:type="dcterms:W3CDTF">2024-04-03T20:02:00Z</dcterms:created>
  <dcterms:modified xsi:type="dcterms:W3CDTF">2024-04-03T20:02:00Z</dcterms:modified>
</cp:coreProperties>
</file>