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firstLine="0"/>
        <w:jc w:val="left"/>
        <w:rPr>
          <w:rFonts w:hint="eastAsia" w:ascii="Helvetica" w:hAnsi="Helvetica" w:eastAsia="宋体" w:cs="Helvetica"/>
          <w:b/>
          <w:bCs/>
          <w:i w:val="0"/>
          <w:caps w:val="0"/>
          <w:color w:val="172B4D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172B4D"/>
          <w:spacing w:val="0"/>
          <w:sz w:val="21"/>
          <w:szCs w:val="21"/>
          <w:lang w:val="en-US" w:eastAsia="zh-CN"/>
        </w:rPr>
        <w:t>hue建表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highlight w:val="yellow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default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highlight w:val="yellow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highlight w:val="yellow"/>
          <w:lang w:val="en-US" w:eastAsia="zh-CN"/>
        </w:rPr>
        <w:t>上传文件建表样例：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191F25"/>
          <w:spacing w:val="0"/>
          <w:sz w:val="21"/>
          <w:szCs w:val="21"/>
        </w:rPr>
      </w:pPr>
      <w:bookmarkStart w:id="0" w:name="OLE_LINK1"/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</w:rPr>
        <w:t>create external table if not exists danke_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>maketing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</w:rPr>
        <w:t>_tmp.bar_point (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  <w:t>id bigint comment '自增id',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  <w:t>name string comment '名称',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  <w:t>district string comment '城区',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  <w:t>city string comment '城市',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  <w:t>lng double comment '经度',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  <w:t>lat double comment '纬度',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  <w:t>address string comment '地址',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  <w:t>door_lng double comment '大门经度',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  <w:t>door_lat double comment '大门纬度',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  <w:t>score DECIMAL(2,1) comment '评分',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  <w:t>created_at string comment '日期'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</w:rPr>
        <w:t>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</w:rPr>
        <w:t>comment '酒吧'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</w:rPr>
        <w:t>row format delimited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</w:rPr>
        <w:t>fields terminated by'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</w:rPr>
        <w:t>'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</w:rPr>
        <w:t>location '/user/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>weijia</w:t>
      </w:r>
      <w: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</w:rPr>
        <w:t>/bar_point';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eastAsia="微软雅黑"/>
          <w:lang w:val="en-US" w:eastAsia="zh-CN"/>
        </w:rPr>
        <w:t>注：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191F25"/>
          <w:spacing w:val="0"/>
          <w:sz w:val="21"/>
          <w:szCs w:val="21"/>
          <w:shd w:val="clear" w:fill="FFFFFF"/>
        </w:rPr>
        <w:t>fields terminated by'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191F25"/>
          <w:spacing w:val="0"/>
          <w:sz w:val="21"/>
          <w:szCs w:val="21"/>
          <w:shd w:val="clear" w:fill="FFFFFF"/>
        </w:rPr>
        <w:t>'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 xml:space="preserve">   ，号是指上传文件字段的分隔符，默认csv文件，号分割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bCs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191F25"/>
          <w:spacing w:val="0"/>
          <w:sz w:val="21"/>
          <w:szCs w:val="21"/>
          <w:shd w:val="clear" w:fill="FFFFFF"/>
        </w:rPr>
        <w:t>location '/user/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>weijia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191F25"/>
          <w:spacing w:val="0"/>
          <w:sz w:val="21"/>
          <w:szCs w:val="21"/>
          <w:shd w:val="clear" w:fill="FFFFFF"/>
        </w:rPr>
        <w:t>/bar_p</w:t>
      </w:r>
      <w:bookmarkStart w:id="1" w:name="_GoBack"/>
      <w:bookmarkEnd w:id="1"/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191F25"/>
          <w:spacing w:val="0"/>
          <w:sz w:val="21"/>
          <w:szCs w:val="21"/>
          <w:shd w:val="clear" w:fill="FFFFFF"/>
        </w:rPr>
        <w:t>oint';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  <w:t xml:space="preserve">  location后跟路径/user/自己账号名/表名/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这个路径是上传文件的路径，也是建完表后表读取数据的路径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同一路径下支持上传多个文件，若要修改数据，需将改路径下的文件删除，将修改后的文件再上传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下面是上传示例：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</w:p>
    <w:bookmarkEnd w:id="0"/>
    <w:p>
      <w:r>
        <w:drawing>
          <wp:inline distT="0" distB="0" distL="114300" distR="114300">
            <wp:extent cx="2343150" cy="33147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849755"/>
            <wp:effectExtent l="0" t="0" r="6985" b="171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91F25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5266690" cy="2057400"/>
            <wp:effectExtent l="0" t="0" r="1016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default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172B4D"/>
          <w:spacing w:val="0"/>
          <w:sz w:val="21"/>
          <w:szCs w:val="21"/>
          <w:lang w:val="en-US" w:eastAsia="zh-CN"/>
        </w:rPr>
        <w:t>重要提示：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172B4D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left"/>
        <w:rPr>
          <w:rFonts w:ascii="Helvetica" w:hAnsi="Helvetica" w:eastAsia="Helvetica" w:cs="Helvetica"/>
          <w:i w:val="0"/>
          <w:caps w:val="0"/>
          <w:color w:val="172B4D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172B4D"/>
          <w:spacing w:val="0"/>
          <w:sz w:val="21"/>
          <w:szCs w:val="21"/>
        </w:rPr>
        <w:t>1、在HDFS上创建子目录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172B4D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172B4D"/>
          <w:spacing w:val="0"/>
          <w:sz w:val="21"/>
          <w:szCs w:val="21"/>
        </w:rPr>
        <w:t>注意：每个人只能有权限上传到自己的目录下面，比如 weijia 这个用户，只能在 /user/weijia 下面创建子目录，然后将数据上传到子目录下面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172B4D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172B4D"/>
          <w:spacing w:val="0"/>
          <w:sz w:val="21"/>
          <w:szCs w:val="21"/>
        </w:rPr>
        <w:t>将本地文件上传到1中创建的子目录下面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172B4D"/>
          <w:spacing w:val="0"/>
          <w:sz w:val="21"/>
          <w:szCs w:val="21"/>
        </w:rPr>
      </w:pPr>
      <w:r>
        <w:rPr>
          <w:rFonts w:hint="eastAsia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eastAsia="zh-CN"/>
        </w:rPr>
        <w:t>字段中不允许出现</w:t>
      </w:r>
      <w:r>
        <w:rPr>
          <w:rFonts w:hint="eastAsia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  <w:t>,号分隔符，否则会串行</w:t>
      </w:r>
    </w:p>
    <w:p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172B4D"/>
          <w:spacing w:val="0"/>
          <w:sz w:val="21"/>
          <w:szCs w:val="21"/>
        </w:rPr>
      </w:pPr>
      <w:r>
        <w:rPr>
          <w:rFonts w:hint="eastAsia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  <w:t>转换为utf-8格式上传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150" w:beforeAutospacing="0" w:after="0" w:afterAutospacing="0"/>
        <w:ind w:leftChars="0" w:right="0" w:rightChars="0"/>
        <w:jc w:val="left"/>
        <w:rPr>
          <w:rFonts w:hint="default" w:ascii="Helvetica" w:hAnsi="Helvetica" w:eastAsia="Helvetica" w:cs="Helvetica"/>
          <w:i w:val="0"/>
          <w:caps w:val="0"/>
          <w:color w:val="172B4D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150" w:beforeAutospacing="0" w:after="0" w:afterAutospacing="0"/>
        <w:ind w:leftChars="0" w:right="0" w:rightChars="0"/>
        <w:jc w:val="left"/>
        <w:rPr>
          <w:rFonts w:hint="eastAsia" w:ascii="Helvetica" w:hAnsi="Helvetica" w:eastAsia="宋体" w:cs="Helvetica"/>
          <w:b/>
          <w:bCs/>
          <w:i w:val="0"/>
          <w:caps w:val="0"/>
          <w:color w:val="172B4D"/>
          <w:spacing w:val="0"/>
          <w:sz w:val="36"/>
          <w:szCs w:val="36"/>
          <w:lang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172B4D"/>
          <w:spacing w:val="0"/>
          <w:sz w:val="36"/>
          <w:szCs w:val="36"/>
          <w:lang w:eastAsia="zh-CN"/>
        </w:rPr>
        <w:t>无需上传数据建表：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150" w:beforeAutospacing="0" w:after="0" w:afterAutospacing="0"/>
        <w:ind w:leftChars="0" w:right="0" w:rightChars="0"/>
        <w:jc w:val="left"/>
        <w:rPr>
          <w:rFonts w:hint="default" w:ascii="Helvetica" w:hAnsi="Helvetica" w:eastAsia="宋体" w:cs="Helvetica"/>
          <w:b/>
          <w:bCs/>
          <w:i w:val="0"/>
          <w:caps w:val="0"/>
          <w:color w:val="172B4D"/>
          <w:spacing w:val="0"/>
          <w:sz w:val="36"/>
          <w:szCs w:val="36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172B4D"/>
          <w:spacing w:val="0"/>
          <w:sz w:val="36"/>
          <w:szCs w:val="36"/>
          <w:lang w:val="en-US" w:eastAsia="zh-CN"/>
        </w:rPr>
        <w:t>非分区表：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  <w:t>create external table if not exists  库名.test(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  <w:t xml:space="preserve">    id string comment '主键ID'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  <w:t xml:space="preserve">    ,sign_date date comment '签约日期'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  <w:t xml:space="preserve">    ,city_id bigint comment '城市id'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  <w:t xml:space="preserve">    ,city_name string comment '城市'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  <w:t xml:space="preserve">    ,district_id bigint comment '行政区id'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  <w:t xml:space="preserve">  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  <w:t xml:space="preserve"> )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  <w:t>comment 'test测试表'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  <w:t>stored as parquet;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172B4D"/>
          <w:spacing w:val="0"/>
          <w:sz w:val="36"/>
          <w:szCs w:val="36"/>
          <w:lang w:val="en-US" w:eastAsia="zh-CN"/>
        </w:rPr>
        <w:t>插入数据sql 示例：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</w:pPr>
      <w:r>
        <w:rPr>
          <w:rFonts w:hint="default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  <w:t xml:space="preserve">insert </w:t>
      </w:r>
      <w:r>
        <w:rPr>
          <w:rFonts w:hint="eastAsia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  <w:t xml:space="preserve"> into </w:t>
      </w:r>
      <w:r>
        <w:rPr>
          <w:rFonts w:hint="default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  <w:t xml:space="preserve">table </w:t>
      </w:r>
      <w:r>
        <w:rPr>
          <w:rFonts w:hint="eastAsia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  <w:t xml:space="preserve">库名.test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172B4D"/>
          <w:spacing w:val="0"/>
          <w:sz w:val="21"/>
          <w:szCs w:val="21"/>
          <w:lang w:val="en-US" w:eastAsia="zh-CN"/>
        </w:rPr>
        <w:t>S</w:t>
      </w:r>
      <w:r>
        <w:rPr>
          <w:rFonts w:hint="eastAsia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  <w:t>elect  id  , sign_date   ,city_id      ,city_name      ,district_id  from 表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172B4D"/>
          <w:spacing w:val="0"/>
          <w:sz w:val="36"/>
          <w:szCs w:val="36"/>
          <w:lang w:val="en-US" w:eastAsia="zh-CN"/>
        </w:rPr>
        <w:t>覆盖数据sql 示例：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</w:pPr>
      <w:r>
        <w:rPr>
          <w:rFonts w:hint="default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  <w:t xml:space="preserve">insert </w:t>
      </w:r>
      <w:r>
        <w:rPr>
          <w:rFonts w:hint="eastAsia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  <w:t xml:space="preserve"> overwrite </w:t>
      </w:r>
      <w:r>
        <w:rPr>
          <w:rFonts w:hint="default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  <w:t xml:space="preserve">table </w:t>
      </w:r>
      <w:r>
        <w:rPr>
          <w:rFonts w:hint="eastAsia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  <w:t xml:space="preserve">库名.test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default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color w:val="172B4D"/>
          <w:spacing w:val="0"/>
          <w:sz w:val="21"/>
          <w:szCs w:val="21"/>
          <w:lang w:val="en-US" w:eastAsia="zh-CN"/>
        </w:rPr>
        <w:t>S</w:t>
      </w:r>
      <w:r>
        <w:rPr>
          <w:rFonts w:hint="eastAsia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  <w:t>elect  id  , sign_date   ,city_id      ,city_name      ,district_id  from 表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default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150" w:beforeAutospacing="0" w:after="0" w:afterAutospacing="0"/>
        <w:ind w:leftChars="0" w:right="0" w:rightChars="0"/>
        <w:jc w:val="left"/>
        <w:rPr>
          <w:rFonts w:hint="eastAsia" w:ascii="Helvetica" w:hAnsi="Helvetica" w:eastAsia="宋体" w:cs="Helvetica"/>
          <w:b/>
          <w:bCs/>
          <w:i w:val="0"/>
          <w:caps w:val="0"/>
          <w:color w:val="172B4D"/>
          <w:spacing w:val="0"/>
          <w:sz w:val="36"/>
          <w:szCs w:val="36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172B4D"/>
          <w:spacing w:val="0"/>
          <w:sz w:val="36"/>
          <w:szCs w:val="36"/>
          <w:lang w:val="en-US" w:eastAsia="zh-CN"/>
        </w:rPr>
        <w:t>分区表：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  <w:t>create external table if not exists 库名.test(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  <w:t xml:space="preserve">    id string comment '主键ID'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  <w:t xml:space="preserve">    ,sign_date date comment '签约日期'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  <w:t xml:space="preserve">    ,city_id bigint comment '城市id'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  <w:t xml:space="preserve">    ,city_name string comment '城市'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  <w:t xml:space="preserve">    ,district_id bigint comment '行政区id'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  <w:t xml:space="preserve">   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  <w:t xml:space="preserve"> )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  <w:t>comment 'test测试表'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  <w:t>partitioned by(p_day date)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  <w:t>stored as parquet;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172B4D"/>
          <w:spacing w:val="0"/>
          <w:sz w:val="36"/>
          <w:szCs w:val="36"/>
          <w:lang w:val="en-US" w:eastAsia="zh-CN"/>
        </w:rPr>
        <w:t>插入数据sql 示例：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default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</w:pPr>
      <w:r>
        <w:rPr>
          <w:rFonts w:hint="default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  <w:t xml:space="preserve">insert </w:t>
      </w:r>
      <w:r>
        <w:rPr>
          <w:rFonts w:hint="eastAsia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  <w:t xml:space="preserve"> into </w:t>
      </w:r>
      <w:r>
        <w:rPr>
          <w:rFonts w:hint="default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  <w:t xml:space="preserve">table </w:t>
      </w:r>
      <w:r>
        <w:rPr>
          <w:rFonts w:hint="eastAsia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  <w:t xml:space="preserve">库名.test  </w:t>
      </w:r>
      <w:r>
        <w:rPr>
          <w:rFonts w:hint="default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  <w:t>partition (p_day)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  <w:t>Select  id  , sign_date   ,city_id      ,city_name      ,district_id  ,date_sub(current_date,1)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  <w:t>from 表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b/>
          <w:bCs/>
          <w:i w:val="0"/>
          <w:caps w:val="0"/>
          <w:color w:val="172B4D"/>
          <w:spacing w:val="0"/>
          <w:sz w:val="36"/>
          <w:szCs w:val="36"/>
          <w:lang w:val="en-US" w:eastAsia="zh-CN"/>
        </w:rPr>
        <w:t>覆盖数据sql 示例：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default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</w:pPr>
      <w:r>
        <w:rPr>
          <w:rFonts w:hint="default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  <w:t xml:space="preserve">insert </w:t>
      </w:r>
      <w:r>
        <w:rPr>
          <w:rFonts w:hint="eastAsia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  <w:t xml:space="preserve"> overwrite  </w:t>
      </w:r>
      <w:r>
        <w:rPr>
          <w:rFonts w:hint="default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  <w:t xml:space="preserve">table </w:t>
      </w:r>
      <w:r>
        <w:rPr>
          <w:rFonts w:hint="eastAsia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  <w:t xml:space="preserve">库名.test  </w:t>
      </w:r>
      <w:r>
        <w:rPr>
          <w:rFonts w:hint="default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  <w:t>partition (p_day)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  <w:t>Select  id  , sign_date   ,city_id      ,city_name      ,district_id ,date_sub(current_date,1)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default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  <w:t xml:space="preserve"> from 表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default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  <w:t>注：要保证select字段和表字段位置顺序相同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default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/>
        <w:ind w:leftChars="0" w:right="0" w:rightChars="0"/>
        <w:jc w:val="left"/>
        <w:rPr>
          <w:rFonts w:hint="eastAsia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spacing w:before="150" w:beforeAutospacing="0" w:after="0" w:afterAutospacing="0"/>
        <w:ind w:leftChars="0" w:right="0" w:rightChars="0"/>
        <w:jc w:val="left"/>
        <w:rPr>
          <w:rFonts w:hint="eastAsia" w:ascii="Helvetica" w:hAnsi="Helvetica" w:eastAsia="宋体" w:cs="Helvetica"/>
          <w:i w:val="0"/>
          <w:caps w:val="0"/>
          <w:color w:val="172B4D"/>
          <w:spacing w:val="0"/>
          <w:sz w:val="21"/>
          <w:szCs w:val="21"/>
          <w:lang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172B4D"/>
          <w:spacing w:val="0"/>
          <w:sz w:val="21"/>
          <w:szCs w:val="21"/>
        </w:rPr>
      </w:pPr>
    </w:p>
    <w:p>
      <w:pPr>
        <w:pStyle w:val="4"/>
        <w:keepNext w:val="0"/>
        <w:keepLines w:val="0"/>
        <w:widowControl/>
        <w:suppressLineNumbers w:val="0"/>
        <w:spacing w:before="15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172B4D"/>
          <w:spacing w:val="0"/>
          <w:sz w:val="21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8FAF77"/>
    <w:multiLevelType w:val="singleLevel"/>
    <w:tmpl w:val="C78FAF77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F7C9E67C"/>
    <w:multiLevelType w:val="singleLevel"/>
    <w:tmpl w:val="F7C9E67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C33D07"/>
    <w:rsid w:val="08410F80"/>
    <w:rsid w:val="175E13E4"/>
    <w:rsid w:val="5DC33D07"/>
    <w:rsid w:val="72F3472F"/>
    <w:rsid w:val="74DA7017"/>
    <w:rsid w:val="7C5F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2019-06-05T02:14:00Z</dcterms:created>
  <dc:creator>Administrator</dc:creator>
  <cp:lastModifiedBy>Administrator</cp:lastModifiedBy>
  <dcterms:modified xsi:type="dcterms:W3CDTF">2019-06-16T13:47:40Z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