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3F0CA" w14:textId="77777777" w:rsidR="00A51D4C" w:rsidRDefault="00A51D4C">
      <w:pPr>
        <w:autoSpaceDE w:val="0"/>
        <w:autoSpaceDN w:val="0"/>
        <w:adjustRightInd w:val="0"/>
      </w:pPr>
      <w:r>
        <w:rPr>
          <w:b/>
          <w:bCs/>
        </w:rPr>
        <w:t>Chapter 2, Problem 65.</w:t>
      </w:r>
    </w:p>
    <w:p w14:paraId="21F95512" w14:textId="77777777" w:rsidR="00A51D4C" w:rsidRDefault="00A51D4C">
      <w:pPr>
        <w:autoSpaceDE w:val="0"/>
        <w:autoSpaceDN w:val="0"/>
        <w:adjustRightInd w:val="0"/>
      </w:pPr>
    </w:p>
    <w:p w14:paraId="7541454A" w14:textId="7FA484E4" w:rsidR="00A51D4C" w:rsidRDefault="00A0653D">
      <w:pPr>
        <w:autoSpaceDE w:val="0"/>
        <w:autoSpaceDN w:val="0"/>
        <w:adjustRightInd w:val="0"/>
      </w:pPr>
      <w:r>
        <w:t>Design a circuit that uses a</w:t>
      </w:r>
      <w:r w:rsidR="00A51D4C">
        <w:t xml:space="preserve"> d’Arsonval meter with an internal resistance of 1 k</w:t>
      </w:r>
      <w:r w:rsidR="00A51D4C">
        <w:sym w:font="Symbol" w:char="F057"/>
      </w:r>
      <w:r w:rsidR="00A51D4C">
        <w:t xml:space="preserve"> </w:t>
      </w:r>
      <w:r>
        <w:t xml:space="preserve">and </w:t>
      </w:r>
      <w:r w:rsidR="00A51D4C">
        <w:t xml:space="preserve">requires 10 mA to produce full-scale deflection. Calculate the value of a series resistance needed to measure 50 V </w:t>
      </w:r>
      <w:r>
        <w:t>at</w:t>
      </w:r>
      <w:r w:rsidR="00A51D4C">
        <w:t xml:space="preserve"> full scale.</w:t>
      </w:r>
    </w:p>
    <w:p w14:paraId="640C1919" w14:textId="77777777" w:rsidR="00A51D4C" w:rsidRDefault="00A51D4C">
      <w:pPr>
        <w:autoSpaceDE w:val="0"/>
        <w:autoSpaceDN w:val="0"/>
        <w:adjustRightInd w:val="0"/>
        <w:ind w:firstLine="720"/>
      </w:pPr>
    </w:p>
    <w:p w14:paraId="3F2BBF9B" w14:textId="77777777" w:rsidR="00A51D4C" w:rsidRDefault="00A51D4C">
      <w:pPr>
        <w:autoSpaceDE w:val="0"/>
        <w:autoSpaceDN w:val="0"/>
        <w:adjustRightInd w:val="0"/>
        <w:ind w:firstLine="720"/>
      </w:pPr>
    </w:p>
    <w:p w14:paraId="0C6269E4" w14:textId="77777777" w:rsidR="00A51D4C" w:rsidRDefault="00A51D4C">
      <w:pPr>
        <w:rPr>
          <w:i/>
          <w:iCs/>
        </w:rPr>
      </w:pPr>
      <w:bookmarkStart w:id="0" w:name="_GoBack"/>
      <w:bookmarkEnd w:id="0"/>
    </w:p>
    <w:sectPr w:rsidR="00A51D4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3C"/>
    <w:rsid w:val="004B2338"/>
    <w:rsid w:val="00A0653D"/>
    <w:rsid w:val="00A51D4C"/>
    <w:rsid w:val="00F6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5F110"/>
  <w15:chartTrackingRefBased/>
  <w15:docId w15:val="{FC4BC99C-7121-4E26-A5CD-810AD72E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2018-11-15T15:37:00Z</dcterms:created>
  <dcterms:modified xsi:type="dcterms:W3CDTF">2018-11-15T15:37:00Z</dcterms:modified>
</cp:coreProperties>
</file>