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9CC7F1" w14:textId="77777777" w:rsidR="00E1760D" w:rsidRDefault="00E1760D">
      <w:pPr>
        <w:adjustRightInd w:val="0"/>
        <w:rPr>
          <w:b/>
          <w:bCs/>
          <w:color w:val="000000"/>
        </w:rPr>
      </w:pPr>
      <w:bookmarkStart w:id="0" w:name="_GoBack"/>
      <w:bookmarkEnd w:id="0"/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88.</w:t>
      </w:r>
    </w:p>
    <w:p w14:paraId="7CAF37D2" w14:textId="77777777" w:rsidR="00E1760D" w:rsidRDefault="00E1760D">
      <w:pPr>
        <w:adjustRightInd w:val="0"/>
        <w:rPr>
          <w:b/>
          <w:bCs/>
          <w:color w:val="000000"/>
        </w:rPr>
      </w:pPr>
    </w:p>
    <w:p w14:paraId="68FD7A3C" w14:textId="77777777" w:rsidR="00E1760D" w:rsidRDefault="00E1760D" w:rsidP="00385DD1">
      <w:pPr>
        <w:adjustRightInd w:val="0"/>
        <w:ind w:left="720"/>
        <w:rPr>
          <w:color w:val="000000"/>
        </w:rPr>
      </w:pPr>
      <w:r>
        <w:rPr>
          <w:color w:val="000000"/>
        </w:rPr>
        <w:t xml:space="preserve">Determine the gain </w:t>
      </w:r>
      <w:r>
        <w:rPr>
          <w:b/>
          <w:bCs/>
          <w:i/>
          <w:iCs/>
          <w:color w:val="000000"/>
        </w:rPr>
        <w:t>v</w:t>
      </w:r>
      <w:r>
        <w:rPr>
          <w:b/>
          <w:bCs/>
          <w:i/>
          <w:iCs/>
          <w:color w:val="000000"/>
          <w:vertAlign w:val="subscript"/>
        </w:rPr>
        <w:t>o</w:t>
      </w:r>
      <w:r>
        <w:rPr>
          <w:color w:val="000000"/>
        </w:rPr>
        <w:t>/</w:t>
      </w:r>
      <w:r>
        <w:rPr>
          <w:b/>
          <w:bCs/>
          <w:i/>
          <w:iCs/>
          <w:color w:val="000000"/>
        </w:rPr>
        <w:t>v</w:t>
      </w:r>
      <w:r>
        <w:rPr>
          <w:b/>
          <w:bCs/>
          <w:i/>
          <w:iCs/>
          <w:color w:val="000000"/>
          <w:vertAlign w:val="subscript"/>
        </w:rPr>
        <w:t xml:space="preserve">s </w:t>
      </w:r>
      <w:r>
        <w:rPr>
          <w:color w:val="000000"/>
        </w:rPr>
        <w:t>of the transistor amplifier circuit in Fig. 3.12</w:t>
      </w:r>
      <w:r w:rsidR="00BF4A73">
        <w:rPr>
          <w:color w:val="000000"/>
        </w:rPr>
        <w:t>4</w:t>
      </w:r>
      <w:r>
        <w:rPr>
          <w:color w:val="000000"/>
        </w:rPr>
        <w:t>.</w:t>
      </w:r>
    </w:p>
    <w:p w14:paraId="5F472EE1" w14:textId="77777777" w:rsidR="00E1760D" w:rsidRDefault="00E1760D">
      <w:pPr>
        <w:adjustRightInd w:val="0"/>
        <w:rPr>
          <w:color w:val="000000"/>
        </w:rPr>
      </w:pPr>
    </w:p>
    <w:p w14:paraId="48DE5AD5" w14:textId="6244498C" w:rsidR="00E1760D" w:rsidRDefault="00180BE7">
      <w:pPr>
        <w:adjustRightInd w:val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091805B" wp14:editId="269FF9F1">
            <wp:extent cx="3048000" cy="1012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F8934" w14:textId="77777777" w:rsidR="00E1760D" w:rsidRDefault="00E1760D">
      <w:pPr>
        <w:adjustRightInd w:val="0"/>
        <w:ind w:left="720"/>
        <w:rPr>
          <w:color w:val="000000"/>
        </w:rPr>
      </w:pPr>
    </w:p>
    <w:p w14:paraId="274F51FB" w14:textId="77777777" w:rsidR="00E1760D" w:rsidRDefault="00E1760D">
      <w:pPr>
        <w:adjustRightInd w:val="0"/>
        <w:ind w:left="720"/>
        <w:rPr>
          <w:color w:val="000000"/>
        </w:rPr>
      </w:pPr>
      <w:r>
        <w:rPr>
          <w:color w:val="000000"/>
        </w:rPr>
        <w:t>Figure 3.12</w:t>
      </w:r>
      <w:r w:rsidR="00BF4A73">
        <w:rPr>
          <w:color w:val="000000"/>
        </w:rPr>
        <w:t>4</w:t>
      </w:r>
    </w:p>
    <w:p w14:paraId="2908C59A" w14:textId="77777777" w:rsidR="00385DD1" w:rsidRDefault="00385DD1">
      <w:pPr>
        <w:adjustRightInd w:val="0"/>
        <w:ind w:left="720"/>
      </w:pPr>
      <w:r>
        <w:rPr>
          <w:color w:val="000000"/>
        </w:rPr>
        <w:t>For Prob. 3.88.</w:t>
      </w:r>
    </w:p>
    <w:sectPr w:rsidR="00385DD1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888"/>
    <w:rsid w:val="00180BE7"/>
    <w:rsid w:val="00385DD1"/>
    <w:rsid w:val="00877777"/>
    <w:rsid w:val="00886888"/>
    <w:rsid w:val="00A2527F"/>
    <w:rsid w:val="00B42CA3"/>
    <w:rsid w:val="00BF4A73"/>
    <w:rsid w:val="00D55E3F"/>
    <w:rsid w:val="00E1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3692D66"/>
  <w15:chartTrackingRefBased/>
  <w15:docId w15:val="{ADC60C22-01EF-4367-8AC4-D22C12B0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2</cp:revision>
  <dcterms:created xsi:type="dcterms:W3CDTF">2018-11-21T12:32:00Z</dcterms:created>
  <dcterms:modified xsi:type="dcterms:W3CDTF">2018-11-21T12:32:00Z</dcterms:modified>
</cp:coreProperties>
</file>