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C4DB70" w14:textId="77777777" w:rsidR="00C84CB4" w:rsidRDefault="00C84CB4">
      <w:pPr>
        <w:pStyle w:val="Heading1"/>
      </w:pPr>
      <w:r>
        <w:t>Chapter 3, Solution 5</w:t>
      </w:r>
    </w:p>
    <w:p w14:paraId="0A232BC3" w14:textId="42C294C4" w:rsidR="00C84CB4" w:rsidRDefault="00C84CB4">
      <w:pPr>
        <w:pStyle w:val="Heading1"/>
        <w:rPr>
          <w:b w:val="0"/>
          <w:bCs w:val="0"/>
        </w:rPr>
      </w:pPr>
    </w:p>
    <w:p w14:paraId="69E68183" w14:textId="77777777" w:rsidR="00FB6E51" w:rsidRDefault="00FB6E51" w:rsidP="00FB6E51">
      <w:pPr>
        <w:autoSpaceDE w:val="0"/>
        <w:autoSpaceDN w:val="0"/>
        <w:adjustRightInd w:val="0"/>
        <w:ind w:left="720"/>
      </w:pPr>
      <w:r>
        <w:t xml:space="preserve">Obtain </w:t>
      </w:r>
      <w:r>
        <w:rPr>
          <w:i/>
          <w:iCs/>
        </w:rPr>
        <w:t>v</w:t>
      </w:r>
      <w:r>
        <w:rPr>
          <w:i/>
          <w:iCs/>
          <w:vertAlign w:val="subscript"/>
        </w:rPr>
        <w:t>0</w:t>
      </w:r>
      <w:r>
        <w:t xml:space="preserve"> in the circuit of Fig. 3.54.</w:t>
      </w:r>
    </w:p>
    <w:p w14:paraId="4B0380D1" w14:textId="77777777" w:rsidR="00FB6E51" w:rsidRDefault="00FB6E51" w:rsidP="00FB6E51">
      <w:pPr>
        <w:autoSpaceDE w:val="0"/>
        <w:autoSpaceDN w:val="0"/>
        <w:adjustRightInd w:val="0"/>
        <w:ind w:firstLine="720"/>
      </w:pPr>
    </w:p>
    <w:p w14:paraId="6071AE50" w14:textId="77777777" w:rsidR="00FB6E51" w:rsidRDefault="00FB6E51" w:rsidP="00FB6E51">
      <w:pPr>
        <w:autoSpaceDE w:val="0"/>
        <w:autoSpaceDN w:val="0"/>
        <w:adjustRightInd w:val="0"/>
        <w:ind w:firstLine="72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20A13F78" wp14:editId="650C9CB5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200150"/>
            <wp:effectExtent l="0" t="0" r="0" b="0"/>
            <wp:wrapNone/>
            <wp:docPr id="2" name="Picture 2" descr="03-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3-0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390B7B" w14:textId="77777777" w:rsidR="00FB6E51" w:rsidRDefault="00FB6E51" w:rsidP="00FB6E51">
      <w:pPr>
        <w:autoSpaceDE w:val="0"/>
        <w:autoSpaceDN w:val="0"/>
        <w:adjustRightInd w:val="0"/>
        <w:ind w:firstLine="720"/>
        <w:rPr>
          <w:color w:val="000000"/>
        </w:rPr>
      </w:pPr>
    </w:p>
    <w:p w14:paraId="1B7A2E0D" w14:textId="77777777" w:rsidR="00FB6E51" w:rsidRDefault="00FB6E51" w:rsidP="00FB6E51">
      <w:pPr>
        <w:autoSpaceDE w:val="0"/>
        <w:autoSpaceDN w:val="0"/>
        <w:adjustRightInd w:val="0"/>
        <w:ind w:firstLine="720"/>
        <w:rPr>
          <w:color w:val="000000"/>
        </w:rPr>
      </w:pPr>
    </w:p>
    <w:p w14:paraId="39455D53" w14:textId="77777777" w:rsidR="00FB6E51" w:rsidRDefault="00FB6E51" w:rsidP="00FB6E51">
      <w:pPr>
        <w:autoSpaceDE w:val="0"/>
        <w:autoSpaceDN w:val="0"/>
        <w:adjustRightInd w:val="0"/>
        <w:ind w:firstLine="720"/>
        <w:rPr>
          <w:color w:val="000000"/>
        </w:rPr>
      </w:pPr>
    </w:p>
    <w:p w14:paraId="351A0043" w14:textId="77777777" w:rsidR="00FB6E51" w:rsidRDefault="00FB6E51" w:rsidP="00FB6E51">
      <w:pPr>
        <w:autoSpaceDE w:val="0"/>
        <w:autoSpaceDN w:val="0"/>
        <w:adjustRightInd w:val="0"/>
        <w:ind w:firstLine="720"/>
        <w:rPr>
          <w:color w:val="000000"/>
        </w:rPr>
      </w:pPr>
    </w:p>
    <w:p w14:paraId="4188CC47" w14:textId="77777777" w:rsidR="00FB6E51" w:rsidRDefault="00FB6E51" w:rsidP="00FB6E51">
      <w:pPr>
        <w:autoSpaceDE w:val="0"/>
        <w:autoSpaceDN w:val="0"/>
        <w:adjustRightInd w:val="0"/>
        <w:ind w:firstLine="720"/>
        <w:rPr>
          <w:color w:val="000000"/>
        </w:rPr>
      </w:pPr>
    </w:p>
    <w:p w14:paraId="381193A3" w14:textId="77777777" w:rsidR="00FB6E51" w:rsidRDefault="00FB6E51" w:rsidP="00FB6E51">
      <w:pPr>
        <w:autoSpaceDE w:val="0"/>
        <w:autoSpaceDN w:val="0"/>
        <w:adjustRightInd w:val="0"/>
        <w:ind w:firstLine="720"/>
        <w:rPr>
          <w:color w:val="000000"/>
        </w:rPr>
      </w:pPr>
    </w:p>
    <w:p w14:paraId="1559B7DF" w14:textId="77777777" w:rsidR="00FB6E51" w:rsidRDefault="00FB6E51" w:rsidP="00FB6E51">
      <w:pPr>
        <w:autoSpaceDE w:val="0"/>
        <w:autoSpaceDN w:val="0"/>
        <w:adjustRightInd w:val="0"/>
        <w:ind w:firstLine="720"/>
        <w:rPr>
          <w:color w:val="000000"/>
        </w:rPr>
      </w:pPr>
    </w:p>
    <w:p w14:paraId="2DEFAFD1" w14:textId="77777777" w:rsidR="00FB6E51" w:rsidRDefault="00FB6E51" w:rsidP="00FB6E51">
      <w:pPr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>Figure 3.54</w:t>
      </w:r>
    </w:p>
    <w:p w14:paraId="5F38BB8B" w14:textId="77777777" w:rsidR="00FB6E51" w:rsidRDefault="00FB6E51" w:rsidP="00FB6E51">
      <w:pPr>
        <w:autoSpaceDE w:val="0"/>
        <w:autoSpaceDN w:val="0"/>
        <w:adjustRightInd w:val="0"/>
        <w:ind w:firstLine="720"/>
      </w:pPr>
      <w:r>
        <w:rPr>
          <w:color w:val="000000"/>
        </w:rPr>
        <w:t>For Prob. 3.5.</w:t>
      </w:r>
    </w:p>
    <w:p w14:paraId="1E7F9C70" w14:textId="77777777" w:rsidR="00FB6E51" w:rsidRDefault="00FB6E51" w:rsidP="00FB6E51">
      <w:pPr>
        <w:rPr>
          <w:i/>
          <w:iCs/>
        </w:rPr>
      </w:pPr>
      <w:bookmarkStart w:id="0" w:name="_GoBack"/>
      <w:bookmarkEnd w:id="0"/>
    </w:p>
    <w:p w14:paraId="56448E3F" w14:textId="7B0C7702" w:rsidR="00FB6E51" w:rsidRDefault="00FB6E51" w:rsidP="00FB6E51">
      <w:r>
        <w:rPr>
          <w:b/>
        </w:rPr>
        <w:t>Solution</w:t>
      </w:r>
    </w:p>
    <w:p w14:paraId="0F84A79A" w14:textId="77777777" w:rsidR="00FB6E51" w:rsidRPr="00FB6E51" w:rsidRDefault="00FB6E51" w:rsidP="00FB6E51"/>
    <w:p w14:paraId="025283AD" w14:textId="77777777" w:rsidR="00C84CB4" w:rsidRDefault="00C84CB4">
      <w:pPr>
        <w:pStyle w:val="Heading1"/>
        <w:rPr>
          <w:b w:val="0"/>
          <w:bCs w:val="0"/>
        </w:rPr>
      </w:pPr>
      <w:r>
        <w:rPr>
          <w:b w:val="0"/>
          <w:bCs w:val="0"/>
        </w:rPr>
        <w:t xml:space="preserve"> </w:t>
      </w:r>
      <w:r>
        <w:rPr>
          <w:b w:val="0"/>
          <w:bCs w:val="0"/>
        </w:rPr>
        <w:tab/>
        <w:t>Apply KCL to the top node.</w:t>
      </w:r>
    </w:p>
    <w:p w14:paraId="3292414A" w14:textId="77777777" w:rsidR="00C84CB4" w:rsidRDefault="00C84CB4"/>
    <w:p w14:paraId="2FDF8BA1" w14:textId="10F320EA" w:rsidR="00C84CB4" w:rsidRDefault="00F61131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4E6911A6" wp14:editId="246D5218">
                <wp:simplePos x="0" y="0"/>
                <wp:positionH relativeFrom="column">
                  <wp:posOffset>2493645</wp:posOffset>
                </wp:positionH>
                <wp:positionV relativeFrom="paragraph">
                  <wp:posOffset>217805</wp:posOffset>
                </wp:positionV>
                <wp:extent cx="365760" cy="0"/>
                <wp:effectExtent l="7620" t="61595" r="17145" b="5270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5D14FC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5pt,17.15pt" to="225.1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" o:allowincell="f">
                <v:stroke endarrow="block"/>
              </v:line>
            </w:pict>
          </mc:Fallback>
        </mc:AlternateContent>
      </w:r>
      <w:r w:rsidR="00C84CB4">
        <w:tab/>
      </w:r>
      <w:r w:rsidR="00C84CB4">
        <w:tab/>
      </w:r>
      <w:r w:rsidR="00FB3757" w:rsidRPr="00C84CB4">
        <w:rPr>
          <w:position w:val="-24"/>
        </w:rPr>
        <w:object w:dxaOrig="2420" w:dyaOrig="639" w14:anchorId="2FD6FA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.85pt;height:31.7pt" o:ole="" fillcolor="window">
            <v:imagedata r:id="rId6" o:title=""/>
          </v:shape>
          <o:OLEObject Type="Embed" ShapeID="_x0000_i1025" DrawAspect="Content" ObjectID="_1604212913" r:id="rId7"/>
        </w:object>
      </w:r>
      <w:r w:rsidR="00C84CB4">
        <w:t xml:space="preserve"> </w:t>
      </w:r>
      <w:r w:rsidR="00C84CB4">
        <w:tab/>
        <w:t xml:space="preserve">      v</w:t>
      </w:r>
      <w:r w:rsidR="00C84CB4">
        <w:rPr>
          <w:vertAlign w:val="subscript"/>
        </w:rPr>
        <w:t>0</w:t>
      </w:r>
      <w:r w:rsidR="00C84CB4">
        <w:t xml:space="preserve"> = </w:t>
      </w:r>
      <w:r w:rsidR="00C84CB4" w:rsidRPr="00866E20">
        <w:rPr>
          <w:b/>
          <w:bCs/>
        </w:rPr>
        <w:t>20 V</w:t>
      </w:r>
    </w:p>
    <w:p w14:paraId="2DFC5E81" w14:textId="77777777" w:rsidR="00C84CB4" w:rsidRDefault="00C84CB4"/>
    <w:p w14:paraId="45C24B7C" w14:textId="77777777" w:rsidR="00C84CB4" w:rsidRDefault="00C84CB4">
      <w:pPr>
        <w:rPr>
          <w:b/>
          <w:bCs/>
          <w:u w:val="single"/>
        </w:rPr>
      </w:pPr>
    </w:p>
    <w:p w14:paraId="49D6BEF8" w14:textId="77777777" w:rsidR="00C84CB4" w:rsidRDefault="00C84CB4">
      <w:pPr>
        <w:rPr>
          <w:i/>
          <w:iCs/>
        </w:rPr>
      </w:pPr>
    </w:p>
    <w:sectPr w:rsidR="00C84CB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AC"/>
    <w:rsid w:val="005010AC"/>
    <w:rsid w:val="00866E20"/>
    <w:rsid w:val="00C610E0"/>
    <w:rsid w:val="00C84CB4"/>
    <w:rsid w:val="00F61131"/>
    <w:rsid w:val="00FB3757"/>
    <w:rsid w:val="00FB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5AE6A28"/>
  <w15:chartTrackingRefBased/>
  <w15:docId w15:val="{F8689F3B-11A1-4A88-96A5-3F9ABF682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2018-11-20T14:53:00Z</dcterms:created>
  <dcterms:modified xsi:type="dcterms:W3CDTF">2018-11-20T14:55:00Z</dcterms:modified>
</cp:coreProperties>
</file>