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5E7DA" w14:textId="77777777" w:rsidR="00EF4B6D" w:rsidRDefault="00EF4B6D">
      <w:pPr>
        <w:autoSpaceDE w:val="0"/>
        <w:autoSpaceDN w:val="0"/>
        <w:adjustRightInd w:val="0"/>
      </w:pPr>
      <w:r>
        <w:rPr>
          <w:b/>
          <w:bCs/>
        </w:rPr>
        <w:t>Chapter 4, Problem 85.</w:t>
      </w:r>
      <w:r w:rsidR="00217974">
        <w:rPr>
          <w:b/>
          <w:bCs/>
        </w:rPr>
        <w:t xml:space="preserve">  </w:t>
      </w:r>
    </w:p>
    <w:p w14:paraId="7A9C641E" w14:textId="77777777" w:rsidR="00EF4B6D" w:rsidRDefault="00EF4B6D">
      <w:pPr>
        <w:autoSpaceDE w:val="0"/>
        <w:autoSpaceDN w:val="0"/>
        <w:adjustRightInd w:val="0"/>
      </w:pPr>
    </w:p>
    <w:p w14:paraId="5CB9CF81" w14:textId="7CE5C076" w:rsidR="005D4EFD" w:rsidRPr="005D4EFD" w:rsidRDefault="005D4EFD" w:rsidP="005D4E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5D4EFD">
        <w:rPr>
          <w:rFonts w:ascii="Times New Roman" w:hAnsi="Times New Roman" w:cs="Times New Roman"/>
          <w:sz w:val="24"/>
          <w:szCs w:val="24"/>
        </w:rPr>
        <w:t xml:space="preserve">The </w:t>
      </w:r>
      <w:r w:rsidR="00B066F1" w:rsidRPr="005D4EFD">
        <w:rPr>
          <w:rFonts w:ascii="Times New Roman" w:hAnsi="Times New Roman" w:cs="Times New Roman"/>
          <w:sz w:val="24"/>
          <w:szCs w:val="24"/>
        </w:rPr>
        <w:t>Th</w:t>
      </w:r>
      <w:r w:rsidR="00B066F1">
        <w:rPr>
          <w:rFonts w:ascii="Times New Roman" w:hAnsi="Times New Roman" w:cs="Times New Roman"/>
          <w:sz w:val="24"/>
          <w:szCs w:val="24"/>
        </w:rPr>
        <w:t>e</w:t>
      </w:r>
      <w:r w:rsidR="00B066F1" w:rsidRPr="005D4EFD">
        <w:rPr>
          <w:rFonts w:ascii="Times New Roman" w:hAnsi="Times New Roman" w:cs="Times New Roman"/>
          <w:sz w:val="24"/>
          <w:szCs w:val="24"/>
        </w:rPr>
        <w:t>venin</w:t>
      </w:r>
      <w:r w:rsidRPr="005D4EFD">
        <w:rPr>
          <w:rFonts w:ascii="Times New Roman" w:hAnsi="Times New Roman" w:cs="Times New Roman"/>
          <w:sz w:val="24"/>
          <w:szCs w:val="24"/>
        </w:rPr>
        <w:t xml:space="preserve"> equivalent at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 xml:space="preserve"> of the linear network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>shown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1E66">
        <w:rPr>
          <w:rFonts w:ascii="Times New Roman" w:hAnsi="Times New Roman" w:cs="Times New Roman"/>
          <w:sz w:val="24"/>
          <w:szCs w:val="24"/>
        </w:rPr>
        <w:t>4.142</w:t>
      </w:r>
      <w:r w:rsidRPr="005D4EFD">
        <w:rPr>
          <w:rFonts w:ascii="Times New Roman" w:hAnsi="Times New Roman" w:cs="Times New Roman"/>
          <w:sz w:val="24"/>
          <w:szCs w:val="24"/>
        </w:rPr>
        <w:t xml:space="preserve"> is to be determined by measurement. When a 10-k</w:t>
      </w:r>
      <w:r>
        <w:rPr>
          <w:rFonts w:ascii="Times New Roman" w:hAnsi="Times New Roman" w:cs="Times New Roman"/>
          <w:sz w:val="24"/>
          <w:szCs w:val="24"/>
        </w:rPr>
        <w:sym w:font="Symbol" w:char="F057"/>
      </w:r>
      <w:r w:rsidRPr="005D4EFD">
        <w:rPr>
          <w:rFonts w:ascii="Times New Roman" w:hAnsi="Times New Roman" w:cs="Times New Roman"/>
          <w:sz w:val="24"/>
          <w:szCs w:val="24"/>
        </w:rPr>
        <w:t xml:space="preserve"> resistor is connected to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 xml:space="preserve">, the voltage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5D4EFD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ab</w:t>
      </w:r>
      <w:r w:rsidRPr="005D4EFD">
        <w:rPr>
          <w:rFonts w:ascii="Times New Roman" w:hAnsi="Times New Roman" w:cs="Times New Roman"/>
          <w:sz w:val="24"/>
          <w:szCs w:val="24"/>
        </w:rPr>
        <w:t xml:space="preserve"> is measured as 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>V. When a 30-k</w:t>
      </w:r>
      <w:r>
        <w:rPr>
          <w:rFonts w:ascii="Times New Roman" w:hAnsi="Times New Roman" w:cs="Times New Roman"/>
          <w:sz w:val="24"/>
          <w:szCs w:val="24"/>
        </w:rPr>
        <w:sym w:font="Symbol" w:char="F057"/>
      </w:r>
      <w:r w:rsidRPr="005D4EFD">
        <w:rPr>
          <w:rFonts w:ascii="Times New Roman" w:hAnsi="Times New Roman" w:cs="Times New Roman"/>
          <w:sz w:val="24"/>
          <w:szCs w:val="24"/>
        </w:rPr>
        <w:t xml:space="preserve"> resistor is connected to the terminals,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5D4EFD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ab</w:t>
      </w:r>
      <w:r w:rsidRPr="005D4EFD">
        <w:rPr>
          <w:rFonts w:ascii="Times New Roman" w:hAnsi="Times New Roman" w:cs="Times New Roman"/>
          <w:sz w:val="24"/>
          <w:szCs w:val="24"/>
        </w:rPr>
        <w:t xml:space="preserve"> is measured as 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>V. Determine: 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sz w:val="24"/>
          <w:szCs w:val="24"/>
        </w:rPr>
        <w:t xml:space="preserve">the </w:t>
      </w:r>
      <w:r w:rsidR="000723E4" w:rsidRPr="005D4EFD">
        <w:rPr>
          <w:rFonts w:ascii="Times New Roman" w:hAnsi="Times New Roman" w:cs="Times New Roman"/>
          <w:sz w:val="24"/>
          <w:szCs w:val="24"/>
        </w:rPr>
        <w:t>Th</w:t>
      </w:r>
      <w:r w:rsidR="000723E4">
        <w:rPr>
          <w:rFonts w:ascii="Times New Roman" w:hAnsi="Times New Roman" w:cs="Times New Roman"/>
          <w:sz w:val="24"/>
          <w:szCs w:val="24"/>
        </w:rPr>
        <w:t>e</w:t>
      </w:r>
      <w:r w:rsidR="000723E4" w:rsidRPr="005D4EFD">
        <w:rPr>
          <w:rFonts w:ascii="Times New Roman" w:hAnsi="Times New Roman" w:cs="Times New Roman"/>
          <w:sz w:val="24"/>
          <w:szCs w:val="24"/>
        </w:rPr>
        <w:t>venin</w:t>
      </w:r>
      <w:r w:rsidRPr="005D4EFD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5F5A6466" w14:textId="77777777" w:rsidR="005D4EFD" w:rsidRDefault="005D4EFD" w:rsidP="005D4E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5D4EFD">
        <w:rPr>
          <w:rFonts w:ascii="Times New Roman" w:hAnsi="Times New Roman" w:cs="Times New Roman"/>
          <w:sz w:val="24"/>
          <w:szCs w:val="24"/>
        </w:rPr>
        <w:t xml:space="preserve">equivalent at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>, (b)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5D4EFD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ab</w:t>
      </w:r>
      <w:r w:rsidRPr="005D4EFD">
        <w:rPr>
          <w:rFonts w:ascii="Times New Roman" w:hAnsi="Times New Roman" w:cs="Times New Roman"/>
          <w:sz w:val="24"/>
          <w:szCs w:val="24"/>
        </w:rPr>
        <w:t xml:space="preserve"> when a 20-k</w:t>
      </w:r>
      <w:r>
        <w:rPr>
          <w:rFonts w:ascii="Times New Roman" w:hAnsi="Times New Roman" w:cs="Times New Roman"/>
          <w:sz w:val="24"/>
          <w:szCs w:val="24"/>
        </w:rPr>
        <w:sym w:font="Symbol" w:char="F057"/>
      </w:r>
      <w:r w:rsidRPr="005D4EFD">
        <w:rPr>
          <w:rFonts w:ascii="Times New Roman" w:hAnsi="Times New Roman" w:cs="Times New Roman"/>
          <w:sz w:val="24"/>
          <w:szCs w:val="24"/>
        </w:rPr>
        <w:t xml:space="preserve"> resistor is connected to terminals 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4EFD">
        <w:rPr>
          <w:rFonts w:ascii="Times New Roman" w:hAnsi="Times New Roman" w:cs="Times New Roman"/>
          <w:sz w:val="24"/>
          <w:szCs w:val="24"/>
        </w:rPr>
        <w:t>-</w:t>
      </w:r>
      <w:r w:rsidRPr="005D4EF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4EFD">
        <w:rPr>
          <w:rFonts w:ascii="Times New Roman" w:hAnsi="Times New Roman" w:cs="Times New Roman"/>
          <w:sz w:val="24"/>
          <w:szCs w:val="24"/>
        </w:rPr>
        <w:t>.</w:t>
      </w:r>
    </w:p>
    <w:p w14:paraId="29CA8369" w14:textId="77777777" w:rsidR="005D4EFD" w:rsidRDefault="005D4EFD">
      <w:pPr>
        <w:autoSpaceDE w:val="0"/>
        <w:autoSpaceDN w:val="0"/>
        <w:adjustRightInd w:val="0"/>
        <w:ind w:left="720"/>
      </w:pPr>
    </w:p>
    <w:p w14:paraId="59200B44" w14:textId="5D9C9F05" w:rsidR="005D4EFD" w:rsidRDefault="000723E4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6C77D862" wp14:editId="1FA6D095">
            <wp:extent cx="2231390" cy="903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0B6A" w14:textId="77777777" w:rsidR="005D4EFD" w:rsidRDefault="005D4EFD">
      <w:pPr>
        <w:autoSpaceDE w:val="0"/>
        <w:autoSpaceDN w:val="0"/>
        <w:adjustRightInd w:val="0"/>
        <w:ind w:left="720"/>
      </w:pPr>
    </w:p>
    <w:p w14:paraId="358BC7F0" w14:textId="77777777" w:rsidR="00EF4B6D" w:rsidRDefault="00031E66">
      <w:pPr>
        <w:autoSpaceDE w:val="0"/>
        <w:autoSpaceDN w:val="0"/>
        <w:adjustRightInd w:val="0"/>
        <w:ind w:left="720"/>
      </w:pPr>
      <w:r>
        <w:t>Figure 4.142</w:t>
      </w:r>
    </w:p>
    <w:p w14:paraId="4E820147" w14:textId="77777777" w:rsidR="00B066F1" w:rsidRDefault="00B066F1">
      <w:pPr>
        <w:autoSpaceDE w:val="0"/>
        <w:autoSpaceDN w:val="0"/>
        <w:adjustRightInd w:val="0"/>
        <w:ind w:left="720"/>
      </w:pPr>
      <w:r>
        <w:t>For Prob. 4.85.</w:t>
      </w:r>
    </w:p>
    <w:sectPr w:rsidR="00B066F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FD"/>
    <w:rsid w:val="0000598F"/>
    <w:rsid w:val="00031E66"/>
    <w:rsid w:val="000723E4"/>
    <w:rsid w:val="00217974"/>
    <w:rsid w:val="003F5649"/>
    <w:rsid w:val="00434BD6"/>
    <w:rsid w:val="005D4EFD"/>
    <w:rsid w:val="00B066F1"/>
    <w:rsid w:val="00D367BD"/>
    <w:rsid w:val="00DA3450"/>
    <w:rsid w:val="00EF4B6D"/>
    <w:rsid w:val="00FA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8F66759"/>
  <w15:chartTrackingRefBased/>
  <w15:docId w15:val="{4C52AA0E-448A-4709-B26C-A50E355A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5D4EF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2018-11-26T18:39:00Z</dcterms:created>
  <dcterms:modified xsi:type="dcterms:W3CDTF">2018-11-26T18:39:00Z</dcterms:modified>
</cp:coreProperties>
</file>