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295C" w:rsidRDefault="00A9295C">
      <w:pPr>
        <w:autoSpaceDE w:val="0"/>
        <w:autoSpaceDN w:val="0"/>
        <w:adjustRightInd w:val="0"/>
        <w:rPr>
          <w:b/>
          <w:bCs/>
        </w:rPr>
      </w:pPr>
      <w:proofErr w:type="gramStart"/>
      <w:r>
        <w:rPr>
          <w:b/>
          <w:bCs/>
        </w:rPr>
        <w:t>Chapter 4, Solution 80.</w:t>
      </w:r>
      <w:proofErr w:type="gramEnd"/>
    </w:p>
    <w:p w:rsidR="00A9295C" w:rsidRDefault="00A9295C"/>
    <w:p w:rsidR="00A9295C" w:rsidRDefault="00A9295C">
      <w:proofErr w:type="gramStart"/>
      <w:r>
        <w:t>The schematic in shown below.</w:t>
      </w:r>
      <w:proofErr w:type="gramEnd"/>
      <w:r>
        <w:t xml:space="preserve">  We label nodes </w:t>
      </w:r>
      <w:proofErr w:type="gramStart"/>
      <w:r>
        <w:t>a and</w:t>
      </w:r>
      <w:proofErr w:type="gramEnd"/>
      <w:r>
        <w:t xml:space="preserve"> b as 1 and 2 respectively.  We perform dc sweep on I1.  In the Trace/Add menu, type </w:t>
      </w:r>
      <w:proofErr w:type="gramStart"/>
      <w:r>
        <w:t>v(</w:t>
      </w:r>
      <w:proofErr w:type="gramEnd"/>
      <w:r>
        <w:t>1) – v(2) which will result in the plot below.  From the plot,</w:t>
      </w:r>
      <w:r w:rsidR="00992009">
        <w:t xml:space="preserve"> </w:t>
      </w:r>
    </w:p>
    <w:p w:rsidR="00A9295C" w:rsidRDefault="00A9295C"/>
    <w:p w:rsidR="00A9295C" w:rsidRPr="00B51FF9" w:rsidRDefault="00A9295C">
      <w:pPr>
        <w:jc w:val="center"/>
      </w:pPr>
      <w:proofErr w:type="spellStart"/>
      <w:proofErr w:type="gramStart"/>
      <w:r>
        <w:t>V</w:t>
      </w:r>
      <w:r>
        <w:rPr>
          <w:vertAlign w:val="subscript"/>
        </w:rPr>
        <w:t>Th</w:t>
      </w:r>
      <w:proofErr w:type="spellEnd"/>
      <w:r>
        <w:t xml:space="preserve">  =</w:t>
      </w:r>
      <w:proofErr w:type="gramEnd"/>
      <w:r>
        <w:t xml:space="preserve">  </w:t>
      </w:r>
      <w:r w:rsidRPr="00B51FF9">
        <w:rPr>
          <w:b/>
          <w:bCs/>
        </w:rPr>
        <w:t>40 V</w:t>
      </w:r>
      <w:r w:rsidRPr="00B51FF9">
        <w:t xml:space="preserve">  [zero intercept]</w:t>
      </w:r>
    </w:p>
    <w:p w:rsidR="00A9295C" w:rsidRPr="00B51FF9" w:rsidRDefault="00A9295C">
      <w:pPr>
        <w:jc w:val="center"/>
      </w:pPr>
    </w:p>
    <w:p w:rsidR="00A9295C" w:rsidRDefault="00A9295C">
      <w:pPr>
        <w:jc w:val="center"/>
      </w:pPr>
      <w:proofErr w:type="spellStart"/>
      <w:proofErr w:type="gramStart"/>
      <w:r w:rsidRPr="00B51FF9">
        <w:t>R</w:t>
      </w:r>
      <w:r w:rsidRPr="00B51FF9">
        <w:rPr>
          <w:vertAlign w:val="subscript"/>
        </w:rPr>
        <w:t>Th</w:t>
      </w:r>
      <w:proofErr w:type="spellEnd"/>
      <w:r w:rsidRPr="00B51FF9">
        <w:t xml:space="preserve">  =</w:t>
      </w:r>
      <w:proofErr w:type="gramEnd"/>
      <w:r w:rsidRPr="00B51FF9">
        <w:t xml:space="preserve">  (40 – 17.5)/1  =  </w:t>
      </w:r>
      <w:r w:rsidRPr="00B51FF9">
        <w:rPr>
          <w:b/>
          <w:bCs/>
        </w:rPr>
        <w:t>22.5 ohms</w:t>
      </w:r>
      <w:r>
        <w:t xml:space="preserve">  [slope]</w:t>
      </w:r>
    </w:p>
    <w:p w:rsidR="00A9295C" w:rsidRDefault="00A9295C"/>
    <w:p w:rsidR="00A9295C" w:rsidRDefault="004D72E3">
      <w:r>
        <w:rPr>
          <w:noProof/>
        </w:rPr>
        <w:drawing>
          <wp:anchor distT="0" distB="0" distL="114300" distR="114300" simplePos="0" relativeHeight="251658240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192405</wp:posOffset>
            </wp:positionV>
            <wp:extent cx="5485765" cy="2834640"/>
            <wp:effectExtent l="19050" t="0" r="63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5765" cy="2834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9295C" w:rsidRDefault="00A9295C"/>
    <w:p w:rsidR="00A9295C" w:rsidRDefault="00A9295C"/>
    <w:p w:rsidR="00A9295C" w:rsidRDefault="004D72E3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7216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0050" cy="3007995"/>
            <wp:effectExtent l="19050" t="0" r="635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6000"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005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A9295C" w:rsidSect="000A2230">
      <w:pgSz w:w="12240" w:h="15840"/>
      <w:pgMar w:top="1260" w:right="1800" w:bottom="1440" w:left="180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0673D2E"/>
    <w:multiLevelType w:val="singleLevel"/>
    <w:tmpl w:val="A0E6322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27EB248C"/>
    <w:multiLevelType w:val="hybridMultilevel"/>
    <w:tmpl w:val="AAB0B536"/>
    <w:lvl w:ilvl="0" w:tplc="0F4884A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3FB54B98"/>
    <w:multiLevelType w:val="singleLevel"/>
    <w:tmpl w:val="7A24564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41715E59"/>
    <w:multiLevelType w:val="singleLevel"/>
    <w:tmpl w:val="A634B2A8"/>
    <w:lvl w:ilvl="0">
      <w:start w:val="16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572E4C71"/>
    <w:multiLevelType w:val="singleLevel"/>
    <w:tmpl w:val="A7F62EE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1">
    <w:nsid w:val="5FAC159C"/>
    <w:multiLevelType w:val="singleLevel"/>
    <w:tmpl w:val="5F6C44BA"/>
    <w:lvl w:ilvl="0">
      <w:start w:val="2"/>
      <w:numFmt w:val="lowerLetter"/>
      <w:lvlText w:val="(%1)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2">
    <w:nsid w:val="77E02058"/>
    <w:multiLevelType w:val="singleLevel"/>
    <w:tmpl w:val="190084F8"/>
    <w:lvl w:ilvl="0">
      <w:start w:val="30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8"/>
  </w:num>
  <w:num w:numId="5">
    <w:abstractNumId w:val="4"/>
  </w:num>
  <w:num w:numId="6">
    <w:abstractNumId w:val="5"/>
  </w:num>
  <w:num w:numId="7">
    <w:abstractNumId w:val="11"/>
  </w:num>
  <w:num w:numId="8">
    <w:abstractNumId w:val="3"/>
  </w:num>
  <w:num w:numId="9">
    <w:abstractNumId w:val="7"/>
  </w:num>
  <w:num w:numId="10">
    <w:abstractNumId w:val="12"/>
  </w:num>
  <w:num w:numId="11">
    <w:abstractNumId w:val="2"/>
  </w:num>
  <w:num w:numId="12">
    <w:abstractNumId w:val="6"/>
  </w:num>
  <w:num w:numId="13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A8310A"/>
    <w:rsid w:val="000A2230"/>
    <w:rsid w:val="004D72E3"/>
    <w:rsid w:val="00992009"/>
    <w:rsid w:val="00A8310A"/>
    <w:rsid w:val="00A9295C"/>
    <w:rsid w:val="00B51F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A2230"/>
    <w:rPr>
      <w:sz w:val="24"/>
      <w:szCs w:val="24"/>
    </w:rPr>
  </w:style>
  <w:style w:type="paragraph" w:styleId="Heading1">
    <w:name w:val="heading 1"/>
    <w:basedOn w:val="Normal"/>
    <w:next w:val="Normal"/>
    <w:qFormat/>
    <w:rsid w:val="000A2230"/>
    <w:pPr>
      <w:keepNext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qFormat/>
    <w:rsid w:val="000A2230"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0A2230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0A2230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rsid w:val="000A2230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4</cp:revision>
  <dcterms:created xsi:type="dcterms:W3CDTF">2011-05-28T13:30:00Z</dcterms:created>
  <dcterms:modified xsi:type="dcterms:W3CDTF">2011-07-17T10:43:00Z</dcterms:modified>
</cp:coreProperties>
</file>