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155" w:rsidRPr="00A903CD" w:rsidRDefault="00A903CD" w:rsidP="000A1642">
      <w:pPr>
        <w:rPr>
          <w:b/>
        </w:rPr>
      </w:pPr>
      <w:r>
        <w:rPr>
          <w:b/>
        </w:rPr>
        <w:t>Chapter 5, Solution 40</w:t>
      </w:r>
    </w:p>
    <w:p w:rsidR="00A903CD" w:rsidRDefault="00A903CD" w:rsidP="000A1642">
      <w:pPr>
        <w:rPr>
          <w:noProof/>
        </w:rPr>
      </w:pPr>
    </w:p>
    <w:p w:rsidR="000A1642" w:rsidRPr="007009E1" w:rsidRDefault="00380044" w:rsidP="00A903CD">
      <w:pPr>
        <w:ind w:left="720"/>
      </w:pPr>
      <w:r>
        <w:rPr>
          <w:noProof/>
        </w:rPr>
        <w:t xml:space="preserve">Determine </w:t>
      </w:r>
      <w:r w:rsidR="007009E1">
        <w:rPr>
          <w:noProof/>
        </w:rPr>
        <w:t>V</w:t>
      </w:r>
      <w:r w:rsidR="007009E1">
        <w:rPr>
          <w:noProof/>
          <w:vertAlign w:val="subscript"/>
        </w:rPr>
        <w:t>o</w:t>
      </w:r>
      <w:r w:rsidR="007009E1">
        <w:rPr>
          <w:noProof/>
        </w:rPr>
        <w:t xml:space="preserve"> in terms of V</w:t>
      </w:r>
      <w:r w:rsidR="007009E1">
        <w:rPr>
          <w:noProof/>
          <w:vertAlign w:val="subscript"/>
        </w:rPr>
        <w:t>1</w:t>
      </w:r>
      <w:r w:rsidR="007009E1">
        <w:rPr>
          <w:noProof/>
        </w:rPr>
        <w:t xml:space="preserve"> and V</w:t>
      </w:r>
      <w:r w:rsidR="007009E1">
        <w:rPr>
          <w:noProof/>
          <w:vertAlign w:val="subscript"/>
        </w:rPr>
        <w:t>2</w:t>
      </w:r>
      <w:r w:rsidR="007009E1">
        <w:rPr>
          <w:noProof/>
        </w:rPr>
        <w:t>.</w:t>
      </w:r>
    </w:p>
    <w:p w:rsidR="000A1642" w:rsidRDefault="00353233" w:rsidP="00A903CD">
      <w:pPr>
        <w:ind w:left="720"/>
      </w:pPr>
      <w:r>
        <w:rPr>
          <w:noProof/>
        </w:rPr>
        <w:pict>
          <v:group id="_x0000_s1321" style="position:absolute;left:0;text-align:left;margin-left:48.5pt;margin-top:1.05pt;width:331.75pt;height:190.7pt;z-index:251753472" coordorigin="2770,3945" coordsize="6635,3814">
            <v:group id="_x0000_s1290" style="position:absolute;left:2770;top:3945;width:6635;height:3814" coordorigin="781,4152" coordsize="6635,3814">
              <v:shape id="_x0000_s1284" style="position:absolute;left:3909;top:5763;width:2728;height:1446" coordsize="2728,1446" path="m,1249r363,l367,1446r-4,-197l2728,1249,2728,,1305,e" filled="f">
                <v:path arrowok="t"/>
              </v:shape>
              <v:group id="_x0000_s1289" style="position:absolute;left:781;top:4152;width:6635;height:3814" coordorigin="781,4152" coordsize="6635,3814">
                <v:group id="_x0000_s1288" style="position:absolute;left:1789;top:4872;width:2549;height:2140" coordorigin="1789,4872" coordsize="2549,2140">
                  <v:group id="_x0000_s1286" style="position:absolute;left:1789;top:4872;width:2549;height:2140" coordorigin="1789,4872" coordsize="2549,2140">
                    <v:shape id="_x0000_s1283" style="position:absolute;left:1789;top:4872;width:2549;height:2140" coordsize="2549,2140" path="m88,l,,,2140r2343,l2343,1037r206,-6e" filled="f">
                      <v:path arrowok="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285" type="#_x0000_t32" style="position:absolute;left:2681;top:6652;width:0;height:360" o:connectortype="straight"/>
                  </v:group>
                  <v:shape id="_x0000_s1287" style="position:absolute;left:2885;top:4872;width:1391;height:747" coordsize="1391,747" path="m,l1185,r,747l853,747r538,e" filled="f">
                    <v:path arrowok="t"/>
                  </v:shape>
                </v:group>
                <v:group id="_x0000_s1027" style="position:absolute;left:1817;top:4152;width:1152;height:864" coordorigin="4608,576" coordsize="1152,864" o:regroupid="15">
                  <v:group id="_x0000_s1028" style="position:absolute;left:4608;top:576;width:1152;height:720" coordorigin="2160,3312" coordsize="1152,720">
                    <v:rect id="_x0000_s1029" style="position:absolute;left:2160;top:3312;width:1152;height:720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2220;top:3487;width:1008;height:432" filled="f" stroked="f" strokecolor="#f60">
                      <v:textbox style="mso-next-textbox:#_x0000_s1030">
                        <w:txbxContent>
                          <w:p w:rsidR="00C36449" w:rsidRPr="007009E1" w:rsidRDefault="003730A0" w:rsidP="00C36449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7009E1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="007009E1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>k</w:t>
                            </w:r>
                            <w:r w:rsidR="00C36449"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031" style="position:absolute;left:4608;top:1152;width:1152;height:288" coordorigin="2808,1296" coordsize="1152,288">
                    <v:line id="_x0000_s1032" style="position:absolute" from="2808,1440" to="3960,1440"/>
                    <v:group id="_x0000_s1033" style="position:absolute;left:3164;top:1296;width:432;height:288" coordorigin="3164,1296" coordsize="432,288">
                      <v:rect id="_x0000_s1034" style="position:absolute;left:3164;top:1296;width:432;height:288" stroked="f" strokecolor="lime"/>
                      <v:shape id="_x0000_s1035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180" style="position:absolute;left:3844;top:7102;width:864;height:864" coordorigin="7200,7728" coordsize="864,864" o:regroupid="17">
                  <v:rect id="_x0000_s1181" style="position:absolute;left:7200;top:7728;width:864;height:864" stroked="f"/>
                  <v:line id="_x0000_s1182" style="position:absolute" from="7632,7728" to="7632,8016"/>
                  <v:line id="_x0000_s1183" style="position:absolute" from="7344,8016" to="7920,8016"/>
                  <v:line id="_x0000_s1184" style="position:absolute" from="7488,8100" to="7776,8100"/>
                  <v:line id="_x0000_s1185" style="position:absolute" from="7572,8184" to="7716,8184"/>
                </v:group>
                <v:group id="_x0000_s1195" style="position:absolute;left:4200;top:5333;width:1152;height:864" coordorigin="3480,2832" coordsize="1152,864" o:regroupid="17">
                  <v:line id="_x0000_s1196" style="position:absolute;flip:x" from="4272,3264" to="4632,3264">
                    <v:stroke startarrowwidth="wide" startarrowlength="short" endarrowwidth="wide" endarrowlength="short"/>
                  </v:line>
                  <v:line id="_x0000_s1197" style="position:absolute;flip:x" from="3480,3408" to="3840,3408">
                    <v:stroke startarrowwidth="wide" startarrowlength="short" endarrowwidth="wide" endarrowlength="short"/>
                  </v:line>
                  <v:rect id="_x0000_s1198" style="position:absolute;left:3552;top:2832;width:1008;height:864" filled="f" stroked="f"/>
                  <v:line id="_x0000_s1199" style="position:absolute;flip:x" from="3480,3120" to="3840,3120">
                    <v:stroke startarrowwidth="wide" startarrowlength="short" endarrowwidth="wide" endarrowlength="short"/>
                  </v:line>
                  <v:group id="_x0000_s1200" style="position:absolute;left:3696;top:2904;width:718;height:720" coordorigin="3696,2904" coordsize="718,720">
                    <v:shape id="_x0000_s1201" style="position:absolute;left:3840;top:2904;width:574;height:720" coordsize="574,720" path="m,l,720,574,360,,xe">
                      <v:path arrowok="t"/>
                    </v:shape>
                    <v:shape id="_x0000_s1202" type="#_x0000_t202" style="position:absolute;left:3696;top:2904;width:576;height:720" filled="f" stroked="f" strokecolor="#f9c">
                      <v:textbox style="mso-next-textbox:#_x0000_s1202" inset=",,10.8pt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_x0000_s1226" style="position:absolute;left:1673;top:5621;width:1296;height:1152" coordorigin="1728,2016" coordsize="1296,1152" o:allowincell="f">
                  <v:rect id="_x0000_s1227" style="position:absolute;left:2448;top:2376;width:576;height:576" filled="f" stroked="f" strokecolor="#030"/>
                  <v:group id="_x0000_s1228" style="position:absolute;left:1728;top:2376;width:864;height:576" coordorigin="1728,2160" coordsize="864,576">
                    <v:rect id="_x0000_s1229" style="position:absolute;left:1728;top:2160;width:864;height:576" filled="f" stroked="f" strokecolor="#396"/>
                    <v:shape id="_x0000_s1230" type="#_x0000_t202" style="position:absolute;left:1800;top:2232;width:692;height:432" filled="f" stroked="f">
                      <v:textbox style="mso-next-textbox:#_x0000_s1230">
                        <w:txbxContent>
                          <w:p w:rsidR="007009E1" w:rsidRDefault="007009E1" w:rsidP="007009E1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_x0000_s1231" style="position:absolute;left:2448;top:2016;width:576;height:1152" coordorigin="2448,2016" coordsize="576,1152">
                    <v:line id="_x0000_s1232" style="position:absolute" from="2736,2016" to="2736,3168"/>
                    <v:group id="_x0000_s1233" style="position:absolute;left:2448;top:2302;width:576;height:578" coordorigin="2448,2302" coordsize="576,578">
                      <v:rect id="_x0000_s1234" style="position:absolute;left:2448;top:2304;width:576;height:576" stroked="f" strokecolor="#396"/>
                      <v:group id="_x0000_s1235" style="position:absolute;left:2463;top:2302;width:547;height:578" coordorigin="2463,3742" coordsize="547,578">
                        <v:line id="_x0000_s1236" style="position:absolute" from="2736,3742" to="2736,3756"/>
                        <v:oval id="_x0000_s1237" style="position:absolute;left:2463;top:3758;width:547;height:547" filled="f"/>
                        <v:line id="_x0000_s1238" style="position:absolute" from="2736,4306" to="2736,4320"/>
                      </v:group>
                    </v:group>
                    <v:shape id="_x0000_s1239" type="#_x0000_t202" style="position:absolute;left:2448;top:2016;width:576;height:1008" filled="f" stroked="f" strokecolor="#f9c">
                      <v:textbox style="mso-next-textbox:#_x0000_s1239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_x0000_s1240" style="position:absolute;left:781;top:5086;width:1296;height:1152" coordorigin="1728,2016" coordsize="1296,1152" o:allowincell="f">
                  <v:rect id="_x0000_s1241" style="position:absolute;left:2448;top:2376;width:576;height:576" filled="f" stroked="f" strokecolor="#030"/>
                  <v:group id="_x0000_s1242" style="position:absolute;left:1728;top:2376;width:864;height:576" coordorigin="1728,2160" coordsize="864,576">
                    <v:rect id="_x0000_s1243" style="position:absolute;left:1728;top:2160;width:864;height:576" filled="f" stroked="f" strokecolor="#396"/>
                    <v:shape id="_x0000_s1244" type="#_x0000_t202" style="position:absolute;left:1800;top:2232;width:692;height:432" filled="f" stroked="f">
                      <v:textbox style="mso-next-textbox:#_x0000_s1244">
                        <w:txbxContent>
                          <w:p w:rsidR="007009E1" w:rsidRDefault="007009E1" w:rsidP="007009E1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_x0000_s1245" style="position:absolute;left:2448;top:2016;width:576;height:1152" coordorigin="2448,2016" coordsize="576,1152">
                    <v:line id="_x0000_s1246" style="position:absolute" from="2736,2016" to="2736,3168"/>
                    <v:group id="_x0000_s1247" style="position:absolute;left:2448;top:2302;width:576;height:578" coordorigin="2448,2302" coordsize="576,578">
                      <v:rect id="_x0000_s1248" style="position:absolute;left:2448;top:2304;width:576;height:576" stroked="f" strokecolor="#396"/>
                      <v:group id="_x0000_s1249" style="position:absolute;left:2463;top:2302;width:547;height:578" coordorigin="2463,3742" coordsize="547,578">
                        <v:line id="_x0000_s1250" style="position:absolute" from="2736,3742" to="2736,3756"/>
                        <v:oval id="_x0000_s1251" style="position:absolute;left:2463;top:3758;width:547;height:547" filled="f"/>
                        <v:line id="_x0000_s1252" style="position:absolute" from="2736,4306" to="2736,4320"/>
                      </v:group>
                    </v:group>
                    <v:shape id="_x0000_s1253" type="#_x0000_t202" style="position:absolute;left:2448;top:2016;width:576;height:1008" filled="f" stroked="f" strokecolor="#f9c">
                      <v:textbox style="mso-next-textbox:#_x0000_s1253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_x0000_s1254" style="position:absolute;left:2692;top:4901;width:1152;height:864" coordorigin="4608,576" coordsize="1152,864">
                  <v:group id="_x0000_s1255" style="position:absolute;left:4608;top:576;width:1152;height:720" coordorigin="2160,3312" coordsize="1152,720">
                    <v:rect id="_x0000_s1256" style="position:absolute;left:2160;top:3312;width:1152;height:720" filled="f" stroked="f" strokecolor="#f60"/>
                    <v:shape id="_x0000_s1257" type="#_x0000_t202" style="position:absolute;left:2220;top:3487;width:1008;height:432" filled="f" stroked="f" strokecolor="#f60">
                      <v:textbox style="mso-next-textbox:#_x0000_s1257">
                        <w:txbxContent>
                          <w:p w:rsidR="007009E1" w:rsidRPr="007009E1" w:rsidRDefault="007009E1" w:rsidP="007009E1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7009E1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t xml:space="preserve"> k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258" style="position:absolute;left:4608;top:1152;width:1152;height:288" coordorigin="2808,1296" coordsize="1152,288">
                    <v:line id="_x0000_s1259" style="position:absolute" from="2808,1440" to="3960,1440"/>
                    <v:group id="_x0000_s1260" style="position:absolute;left:3164;top:1296;width:432;height:288" coordorigin="3164,1296" coordsize="432,288">
                      <v:rect id="_x0000_s1261" style="position:absolute;left:3164;top:1296;width:432;height:288" stroked="f" strokecolor="lime"/>
                      <v:shape id="_x0000_s1262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shape id="_x0000_s1272" type="#_x0000_t202" style="position:absolute;left:6696;top:5860;width:720;height:1296" o:allowincell="f" filled="f" stroked="f">
                  <v:textbox style="mso-next-textbox:#_x0000_s1272">
                    <w:txbxContent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_x0000_s1273" style="position:absolute;left:5352;top:5043;width:1152;height:864" coordorigin="4608,576" coordsize="1152,864">
                  <v:group id="_x0000_s1274" style="position:absolute;left:4608;top:576;width:1152;height:720" coordorigin="2160,3312" coordsize="1152,720">
                    <v:rect id="_x0000_s1275" style="position:absolute;left:2160;top:3312;width:1152;height:720" filled="f" stroked="f" strokecolor="#f60"/>
                    <v:shape id="_x0000_s1276" type="#_x0000_t202" style="position:absolute;left:2220;top:3487;width:1008;height:432" filled="f" stroked="f" strokecolor="#f60">
                      <v:textbox style="mso-next-textbox:#_x0000_s1276">
                        <w:txbxContent>
                          <w:p w:rsidR="007009E1" w:rsidRPr="007009E1" w:rsidRDefault="00F44FCE" w:rsidP="007009E1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277" style="position:absolute;left:4608;top:1152;width:1152;height:288" coordorigin="2808,1296" coordsize="1152,288">
                    <v:line id="_x0000_s1278" style="position:absolute" from="2808,1440" to="3960,1440"/>
                    <v:group id="_x0000_s1279" style="position:absolute;left:3164;top:1296;width:432;height:288" coordorigin="3164,1296" coordsize="432,288">
                      <v:rect id="_x0000_s1280" style="position:absolute;left:3164;top:1296;width:432;height:288" stroked="f" strokecolor="lime"/>
                      <v:shape id="_x0000_s1281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282" style="position:absolute;left:5628;top:5860;width:1152;height:1152" coordorigin="5628,5860" coordsize="1152,1152" o:regroupid="15">
                  <v:group id="_x0000_s1056" style="position:absolute;left:6492;top:5860;width:288;height:1152" coordorigin="6335,2160" coordsize="288,1152" o:regroupid="18">
                    <v:line id="_x0000_s1057" style="position:absolute;rotation:90" from="5904,2736" to="7056,2736"/>
                    <v:group id="_x0000_s1058" style="position:absolute;left:6335;top:2515;width:288;height:432" coordorigin="6335,2515" coordsize="288,432">
                      <v:rect id="_x0000_s1059" style="position:absolute;left:6263;top:2587;width:432;height:288;rotation:90" stroked="f" strokecolor="lime"/>
                      <v:shape id="_x0000_s1060" style="position:absolute;left:6267;top:2616;width:426;height:226;rotation:90" coordsize="426,226" path="m,113l43,r63,223l180,r62,226l322,r62,226l426,113e" filled="f">
                        <v:path arrowok="t"/>
                      </v:shape>
                    </v:group>
                  </v:group>
                  <v:group id="_x0000_s1061" style="position:absolute;left:5628;top:6148;width:1152;height:576" coordorigin="8928,8208" coordsize="1152,576" o:regroupid="18">
                    <v:shape id="_x0000_s1062" type="#_x0000_t202" style="position:absolute;left:9029;top:8280;width:1051;height:432" filled="f" stroked="f">
                      <v:textbox style="mso-next-textbox:#_x0000_s1062">
                        <w:txbxContent>
                          <w:p w:rsidR="00C36449" w:rsidRDefault="00F44FCE" w:rsidP="00C36449">
                            <w:pPr>
                              <w:pStyle w:val="Heading3"/>
                            </w:pPr>
                            <w:r>
                              <w:t>40</w:t>
                            </w:r>
                            <w:r w:rsidR="00C36449"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  <v:rect id="_x0000_s1063" style="position:absolute;left:8928;top:8208;width:1152;height:576" filled="f" stroked="f" strokecolor="#030"/>
                  </v:group>
                </v:group>
              </v:group>
            </v:group>
            <v:group id="_x0000_s1320" style="position:absolute;left:5977;top:3945;width:1152;height:1611" coordorigin="5977,3945" coordsize="1152,1611">
              <v:group id="_x0000_s1301" style="position:absolute;left:5977;top:3945;width:1152;height:864" coordorigin="4608,576" coordsize="1152,864" o:regroupid="18">
                <v:group id="_x0000_s1302" style="position:absolute;left:4608;top:576;width:1152;height:720" coordorigin="2160,3312" coordsize="1152,720">
                  <v:rect id="_x0000_s1303" style="position:absolute;left:2160;top:3312;width:1152;height:720" filled="f" stroked="f" strokecolor="#f60"/>
                  <v:shape id="_x0000_s1304" type="#_x0000_t202" style="position:absolute;left:2220;top:3487;width:1008;height:432" filled="f" stroked="f" strokecolor="#f60">
                    <v:textbox style="mso-next-textbox:#_x0000_s1304">
                      <w:txbxContent>
                        <w:p w:rsidR="00B07058" w:rsidRPr="00B07058" w:rsidRDefault="00B07058" w:rsidP="00B07058">
                          <w:pPr>
                            <w:pStyle w:val="Heading4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</w:rPr>
                            <w:t>0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</w:rPr>
                            <w:t>k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305" style="position:absolute;left:4608;top:1152;width:1152;height:288" coordorigin="2808,1296" coordsize="1152,288">
                  <v:line id="_x0000_s1306" style="position:absolute" from="2808,1440" to="3960,1440"/>
                  <v:group id="_x0000_s1307" style="position:absolute;left:3164;top:1296;width:432;height:288" coordorigin="3164,1296" coordsize="432,288">
                    <v:rect id="_x0000_s1308" style="position:absolute;left:3164;top:1296;width:432;height:288" stroked="f" strokecolor="lime"/>
                    <v:shape id="_x0000_s1309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shape id="_x0000_s1319" type="#_x0000_t32" style="position:absolute;left:7123;top:4665;width:6;height:891" o:connectortype="straight"/>
            </v:group>
          </v:group>
        </w:pict>
      </w:r>
    </w:p>
    <w:p w:rsidR="000A1642" w:rsidRDefault="000A1642" w:rsidP="00A903CD">
      <w:pPr>
        <w:ind w:left="720"/>
      </w:pPr>
    </w:p>
    <w:p w:rsidR="000A1642" w:rsidRDefault="000A1642" w:rsidP="00A903CD">
      <w:pPr>
        <w:ind w:left="720"/>
      </w:pPr>
    </w:p>
    <w:p w:rsidR="000A1642" w:rsidRDefault="00353233" w:rsidP="00A903CD">
      <w:pPr>
        <w:ind w:left="720"/>
      </w:pPr>
      <w:r>
        <w:rPr>
          <w:noProof/>
        </w:rPr>
        <w:pict>
          <v:group id="_x0000_s1297" style="position:absolute;left:0;text-align:left;margin-left:198.1pt;margin-top:4.45pt;width:43.2pt;height:28.8pt;z-index:251748352" coordorigin="1728,2160" coordsize="864,576" o:allowincell="f">
            <v:rect id="_x0000_s1298" style="position:absolute;left:1728;top:2160;width:864;height:576" filled="f" stroked="f" strokecolor="#396"/>
            <v:shape id="_x0000_s1299" type="#_x0000_t202" style="position:absolute;left:1800;top:2232;width:692;height:432" filled="f" stroked="f">
              <v:textbox style="mso-next-textbox:#_x0000_s1299">
                <w:txbxContent>
                  <w:p w:rsidR="00DC037C" w:rsidRDefault="00DC037C" w:rsidP="00DC037C">
                    <w:pPr>
                      <w:pStyle w:val="Heading5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a</w:t>
                    </w:r>
                  </w:p>
                </w:txbxContent>
              </v:textbox>
            </v:shape>
          </v:group>
        </w:pict>
      </w:r>
    </w:p>
    <w:p w:rsidR="000A1642" w:rsidRDefault="00353233" w:rsidP="00A903CD">
      <w:pPr>
        <w:ind w:left="720"/>
      </w:pPr>
      <w:r>
        <w:rPr>
          <w:noProof/>
        </w:rPr>
        <w:pict>
          <v:group id="_x0000_s1291" style="position:absolute;left:0;text-align:left;margin-left:258.4pt;margin-top:2.45pt;width:43.2pt;height:28.8pt;z-index:251746304" coordorigin="1728,2160" coordsize="864,576" o:allowincell="f">
            <v:rect id="_x0000_s1292" style="position:absolute;left:1728;top:2160;width:864;height:576" filled="f" stroked="f" strokecolor="#396"/>
            <v:shape id="_x0000_s1293" type="#_x0000_t202" style="position:absolute;left:1800;top:2232;width:692;height:432" filled="f" stroked="f">
              <v:textbox style="mso-next-textbox:#_x0000_s1293">
                <w:txbxContent>
                  <w:p w:rsidR="00DC037C" w:rsidRDefault="00DC037C" w:rsidP="00DC037C">
                    <w:pPr>
                      <w:pStyle w:val="Heading5"/>
                    </w:pPr>
                    <w:proofErr w:type="spellStart"/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c</w:t>
                    </w:r>
                    <w:proofErr w:type="spellEnd"/>
                    <w:proofErr w:type="gramEnd"/>
                  </w:p>
                </w:txbxContent>
              </v:textbox>
            </v:shape>
          </v:group>
        </w:pict>
      </w:r>
    </w:p>
    <w:p w:rsidR="000A1642" w:rsidRDefault="000A1642" w:rsidP="00A903CD">
      <w:pPr>
        <w:ind w:left="720"/>
      </w:pPr>
    </w:p>
    <w:p w:rsidR="000A1642" w:rsidRDefault="000A1642" w:rsidP="00A903CD">
      <w:pPr>
        <w:ind w:left="720"/>
      </w:pPr>
    </w:p>
    <w:p w:rsidR="00DC037C" w:rsidRDefault="00DC037C" w:rsidP="00A903CD">
      <w:pPr>
        <w:ind w:left="720"/>
      </w:pPr>
    </w:p>
    <w:p w:rsidR="00DC037C" w:rsidRDefault="00353233" w:rsidP="00A903CD">
      <w:pPr>
        <w:ind w:left="720"/>
      </w:pPr>
      <w:r>
        <w:rPr>
          <w:noProof/>
        </w:rPr>
        <w:pict>
          <v:group id="_x0000_s1294" style="position:absolute;left:0;text-align:left;margin-left:175.05pt;margin-top:4.85pt;width:43.2pt;height:28.8pt;z-index:251747328" coordorigin="1728,2160" coordsize="864,576" o:allowincell="f">
            <v:rect id="_x0000_s1295" style="position:absolute;left:1728;top:2160;width:864;height:576" filled="f" stroked="f" strokecolor="#396"/>
            <v:shape id="_x0000_s1296" type="#_x0000_t202" style="position:absolute;left:1800;top:2232;width:692;height:432" filled="f" stroked="f">
              <v:textbox style="mso-next-textbox:#_x0000_s1296">
                <w:txbxContent>
                  <w:p w:rsidR="00DC037C" w:rsidRDefault="00DC037C" w:rsidP="00DC037C">
                    <w:pPr>
                      <w:pStyle w:val="Heading5"/>
                    </w:pPr>
                    <w:proofErr w:type="spellStart"/>
                    <w:r>
                      <w:t>V</w:t>
                    </w:r>
                    <w:r>
                      <w:rPr>
                        <w:vertAlign w:val="subscript"/>
                      </w:rPr>
                      <w:t>b</w:t>
                    </w:r>
                    <w:proofErr w:type="spellEnd"/>
                  </w:p>
                </w:txbxContent>
              </v:textbox>
            </v:shape>
          </v:group>
        </w:pict>
      </w:r>
    </w:p>
    <w:p w:rsidR="00DC037C" w:rsidRDefault="00DC037C" w:rsidP="00A903CD">
      <w:pPr>
        <w:ind w:left="720"/>
      </w:pPr>
    </w:p>
    <w:p w:rsidR="00DC037C" w:rsidRDefault="00DC037C" w:rsidP="00A903CD">
      <w:pPr>
        <w:ind w:left="720"/>
      </w:pPr>
    </w:p>
    <w:p w:rsidR="000A1642" w:rsidRDefault="000A1642" w:rsidP="00A903CD">
      <w:pPr>
        <w:ind w:left="720"/>
      </w:pPr>
    </w:p>
    <w:p w:rsidR="00DC037C" w:rsidRDefault="00DC037C" w:rsidP="00A903CD">
      <w:pPr>
        <w:ind w:left="720"/>
      </w:pPr>
    </w:p>
    <w:p w:rsidR="00DC037C" w:rsidRDefault="00DC037C" w:rsidP="00A903CD">
      <w:pPr>
        <w:ind w:left="720"/>
      </w:pPr>
    </w:p>
    <w:p w:rsidR="00DC037C" w:rsidRDefault="00DC037C" w:rsidP="00A903CD">
      <w:pPr>
        <w:ind w:left="720"/>
      </w:pPr>
    </w:p>
    <w:p w:rsidR="00DC037C" w:rsidRDefault="00DC037C" w:rsidP="00A903CD">
      <w:pPr>
        <w:ind w:left="720"/>
      </w:pPr>
      <w:proofErr w:type="gramStart"/>
      <w:r>
        <w:t>Step 1.</w:t>
      </w:r>
      <w:proofErr w:type="gramEnd"/>
      <w:r>
        <w:tab/>
      </w:r>
      <w:r>
        <w:tab/>
        <w:t xml:space="preserve">Label the reference and node voltages in the circuit, see above.  Note we now can consider nodes </w:t>
      </w:r>
      <w:proofErr w:type="gramStart"/>
      <w:r>
        <w:t>a and</w:t>
      </w:r>
      <w:proofErr w:type="gramEnd"/>
      <w:r>
        <w:t xml:space="preserve"> b, we cannot write a node equation at c without introducing another unknown.  The node equation at </w:t>
      </w:r>
      <w:proofErr w:type="gramStart"/>
      <w:r>
        <w:t>a is</w:t>
      </w:r>
      <w:proofErr w:type="gramEnd"/>
      <w:r>
        <w:t xml:space="preserve"> [(V</w:t>
      </w:r>
      <w:r>
        <w:rPr>
          <w:vertAlign w:val="subscript"/>
        </w:rPr>
        <w:t>a</w:t>
      </w:r>
      <w:r>
        <w:t>–V</w:t>
      </w:r>
      <w:r>
        <w:rPr>
          <w:vertAlign w:val="subscript"/>
        </w:rPr>
        <w:t>1</w:t>
      </w:r>
      <w:r>
        <w:t>)/10</w:t>
      </w:r>
      <w:r w:rsidR="00B07058">
        <w:rPr>
          <w:vertAlign w:val="superscript"/>
        </w:rPr>
        <w:t>5</w:t>
      </w:r>
      <w:r w:rsidR="00B07058">
        <w:t>] + [(V</w:t>
      </w:r>
      <w:r w:rsidR="00B07058">
        <w:rPr>
          <w:vertAlign w:val="subscript"/>
        </w:rPr>
        <w:t>a</w:t>
      </w:r>
      <w:r w:rsidR="00B07058">
        <w:t>–V</w:t>
      </w:r>
      <w:r w:rsidR="00B07058">
        <w:rPr>
          <w:vertAlign w:val="subscript"/>
        </w:rPr>
        <w:t>2</w:t>
      </w:r>
      <w:r w:rsidR="00B07058">
        <w:t>)/10</w:t>
      </w:r>
      <w:r w:rsidR="00B07058">
        <w:rPr>
          <w:vertAlign w:val="superscript"/>
        </w:rPr>
        <w:t>5</w:t>
      </w:r>
      <w:r w:rsidR="00B07058">
        <w:t>] + 0 + [(</w:t>
      </w:r>
      <w:proofErr w:type="spellStart"/>
      <w:r w:rsidR="00B07058">
        <w:t>V</w:t>
      </w:r>
      <w:r w:rsidR="00B07058">
        <w:rPr>
          <w:vertAlign w:val="subscript"/>
        </w:rPr>
        <w:t>a</w:t>
      </w:r>
      <w:r w:rsidR="00B07058">
        <w:t>–V</w:t>
      </w:r>
      <w:r w:rsidR="00B07058">
        <w:rPr>
          <w:vertAlign w:val="subscript"/>
        </w:rPr>
        <w:t>c</w:t>
      </w:r>
      <w:proofErr w:type="spellEnd"/>
      <w:r w:rsidR="00B07058">
        <w:t>)/2x10</w:t>
      </w:r>
      <w:r w:rsidR="00B07058">
        <w:rPr>
          <w:vertAlign w:val="superscript"/>
        </w:rPr>
        <w:t>5</w:t>
      </w:r>
      <w:r w:rsidR="00B07058">
        <w:t xml:space="preserve">] = 0.  At b it is clear that </w:t>
      </w:r>
      <w:proofErr w:type="spellStart"/>
      <w:r w:rsidR="00B07058">
        <w:t>V</w:t>
      </w:r>
      <w:r w:rsidR="00B07058">
        <w:rPr>
          <w:vertAlign w:val="subscript"/>
        </w:rPr>
        <w:t>b</w:t>
      </w:r>
      <w:proofErr w:type="spellEnd"/>
      <w:r w:rsidR="00B07058">
        <w:t xml:space="preserve"> = 0.  Since we have two equations and three unknowns, we need another equation.  We do get that from the constraint equation, </w:t>
      </w:r>
      <w:proofErr w:type="spellStart"/>
      <w:proofErr w:type="gramStart"/>
      <w:r w:rsidR="00B07058">
        <w:t>V</w:t>
      </w:r>
      <w:r w:rsidR="00B07058">
        <w:rPr>
          <w:vertAlign w:val="subscript"/>
        </w:rPr>
        <w:t>a</w:t>
      </w:r>
      <w:proofErr w:type="spellEnd"/>
      <w:proofErr w:type="gramEnd"/>
      <w:r w:rsidR="00B07058">
        <w:t xml:space="preserve"> = V</w:t>
      </w:r>
      <w:r w:rsidR="00B07058">
        <w:rPr>
          <w:vertAlign w:val="subscript"/>
        </w:rPr>
        <w:t>b</w:t>
      </w:r>
      <w:r w:rsidR="00B07058">
        <w:t xml:space="preserve">.  After we find </w:t>
      </w:r>
      <w:proofErr w:type="spellStart"/>
      <w:proofErr w:type="gramStart"/>
      <w:r w:rsidR="00B07058">
        <w:t>V</w:t>
      </w:r>
      <w:r w:rsidR="00B07058">
        <w:rPr>
          <w:vertAlign w:val="subscript"/>
        </w:rPr>
        <w:t>c</w:t>
      </w:r>
      <w:proofErr w:type="spellEnd"/>
      <w:proofErr w:type="gramEnd"/>
      <w:r w:rsidR="00B07058">
        <w:t xml:space="preserve"> in terms of V</w:t>
      </w:r>
      <w:r w:rsidR="00B07058">
        <w:rPr>
          <w:vertAlign w:val="subscript"/>
        </w:rPr>
        <w:t>1</w:t>
      </w:r>
      <w:r w:rsidR="00B07058">
        <w:t xml:space="preserve"> and V</w:t>
      </w:r>
      <w:r w:rsidR="00B07058">
        <w:rPr>
          <w:vertAlign w:val="subscript"/>
        </w:rPr>
        <w:t>2</w:t>
      </w:r>
      <w:r w:rsidR="00B07058">
        <w:t>, we then can determine V</w:t>
      </w:r>
      <w:r w:rsidR="00B07058">
        <w:rPr>
          <w:vertAlign w:val="subscript"/>
        </w:rPr>
        <w:t>o</w:t>
      </w:r>
      <w:r w:rsidR="00B07058">
        <w:t xml:space="preserve"> which is equal to [(V</w:t>
      </w:r>
      <w:r w:rsidR="00B07058">
        <w:rPr>
          <w:vertAlign w:val="subscript"/>
        </w:rPr>
        <w:t>c</w:t>
      </w:r>
      <w:r w:rsidR="00F44FCE">
        <w:t>–0)/50] times 40</w:t>
      </w:r>
      <w:r w:rsidR="00B07058">
        <w:t>.</w:t>
      </w:r>
    </w:p>
    <w:p w:rsidR="00B07058" w:rsidRDefault="00B07058" w:rsidP="00A903CD">
      <w:pPr>
        <w:ind w:left="720"/>
      </w:pPr>
    </w:p>
    <w:p w:rsidR="00B07058" w:rsidRDefault="00B07058" w:rsidP="00A903CD">
      <w:pPr>
        <w:ind w:left="720"/>
      </w:pPr>
      <w:proofErr w:type="gramStart"/>
      <w:r>
        <w:t>Step 2.</w:t>
      </w:r>
      <w:proofErr w:type="gramEnd"/>
      <w:r>
        <w:tab/>
      </w:r>
      <w:r>
        <w:tab/>
        <w:t xml:space="preserve">Letting </w:t>
      </w:r>
      <w:proofErr w:type="spellStart"/>
      <w:proofErr w:type="gramStart"/>
      <w:r>
        <w:t>V</w:t>
      </w:r>
      <w:r>
        <w:rPr>
          <w:vertAlign w:val="subscript"/>
        </w:rPr>
        <w:t>a</w:t>
      </w:r>
      <w:proofErr w:type="spellEnd"/>
      <w:proofErr w:type="gramEnd"/>
      <w:r>
        <w:t xml:space="preserve"> = </w:t>
      </w: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= 0, the first equation can be simplified to,</w:t>
      </w:r>
    </w:p>
    <w:p w:rsidR="00B07058" w:rsidRDefault="00B07058" w:rsidP="00A903CD">
      <w:pPr>
        <w:ind w:left="720"/>
      </w:pPr>
    </w:p>
    <w:p w:rsidR="00B07058" w:rsidRDefault="00B07058" w:rsidP="00A903CD">
      <w:pPr>
        <w:ind w:left="720"/>
      </w:pPr>
      <w:r>
        <w:tab/>
      </w:r>
      <w:r>
        <w:tab/>
      </w:r>
      <w:r>
        <w:tab/>
        <w:t>[–V</w:t>
      </w:r>
      <w:r>
        <w:rPr>
          <w:vertAlign w:val="subscript"/>
        </w:rPr>
        <w:t>1</w:t>
      </w:r>
      <w:r>
        <w:t>/10</w:t>
      </w:r>
      <w:r>
        <w:rPr>
          <w:vertAlign w:val="superscript"/>
        </w:rPr>
        <w:t>5</w:t>
      </w:r>
      <w:r>
        <w:t>] + [–V</w:t>
      </w:r>
      <w:r>
        <w:rPr>
          <w:vertAlign w:val="subscript"/>
        </w:rPr>
        <w:t>2</w:t>
      </w:r>
      <w:r>
        <w:t>/10</w:t>
      </w:r>
      <w:r>
        <w:rPr>
          <w:vertAlign w:val="superscript"/>
        </w:rPr>
        <w:t>5</w:t>
      </w:r>
      <w:r>
        <w:t>] + [–</w:t>
      </w:r>
      <w:proofErr w:type="spellStart"/>
      <w:r>
        <w:t>V</w:t>
      </w:r>
      <w:r>
        <w:rPr>
          <w:vertAlign w:val="subscript"/>
        </w:rPr>
        <w:t>c</w:t>
      </w:r>
      <w:proofErr w:type="spellEnd"/>
      <w:r>
        <w:t>/2x10</w:t>
      </w:r>
      <w:r>
        <w:rPr>
          <w:vertAlign w:val="superscript"/>
        </w:rPr>
        <w:t>5</w:t>
      </w:r>
      <w:r>
        <w:t>] = 0</w:t>
      </w:r>
    </w:p>
    <w:p w:rsidR="00F44FCE" w:rsidRDefault="00F44FCE" w:rsidP="00A903CD">
      <w:pPr>
        <w:ind w:left="720"/>
      </w:pPr>
    </w:p>
    <w:p w:rsidR="00F44FCE" w:rsidRDefault="00F44FCE" w:rsidP="00A903CD">
      <w:pPr>
        <w:ind w:left="720"/>
      </w:pPr>
      <w:r>
        <w:t xml:space="preserve">Taking </w:t>
      </w:r>
      <w:proofErr w:type="spellStart"/>
      <w:proofErr w:type="gramStart"/>
      <w:r>
        <w:t>V</w:t>
      </w:r>
      <w:r>
        <w:rPr>
          <w:vertAlign w:val="subscript"/>
        </w:rPr>
        <w:t>c</w:t>
      </w:r>
      <w:proofErr w:type="spellEnd"/>
      <w:proofErr w:type="gramEnd"/>
      <w:r>
        <w:t xml:space="preserve"> to the other side of the equation and multiplying everything by 2x10</w:t>
      </w:r>
      <w:r>
        <w:rPr>
          <w:vertAlign w:val="superscript"/>
        </w:rPr>
        <w:t>5</w:t>
      </w:r>
      <w:r>
        <w:t>, we get,</w:t>
      </w:r>
    </w:p>
    <w:p w:rsidR="00F44FCE" w:rsidRDefault="00F44FCE" w:rsidP="00A903CD">
      <w:pPr>
        <w:ind w:left="720"/>
      </w:pPr>
    </w:p>
    <w:p w:rsidR="00F44FCE" w:rsidRDefault="00F44FCE" w:rsidP="00A903CD">
      <w:pPr>
        <w:ind w:left="720"/>
      </w:pPr>
      <w:r>
        <w:tab/>
      </w:r>
      <w:r>
        <w:tab/>
      </w:r>
      <w:r>
        <w:tab/>
      </w:r>
      <w:proofErr w:type="spellStart"/>
      <w:proofErr w:type="gramStart"/>
      <w:r>
        <w:t>V</w:t>
      </w:r>
      <w:r>
        <w:rPr>
          <w:vertAlign w:val="subscript"/>
        </w:rPr>
        <w:t>c</w:t>
      </w:r>
      <w:proofErr w:type="spellEnd"/>
      <w:proofErr w:type="gramEnd"/>
      <w:r>
        <w:t xml:space="preserve"> = –2V</w:t>
      </w:r>
      <w:r>
        <w:rPr>
          <w:vertAlign w:val="subscript"/>
        </w:rPr>
        <w:t>1</w:t>
      </w:r>
      <w:r>
        <w:t xml:space="preserve"> – 2V</w:t>
      </w:r>
      <w:r>
        <w:rPr>
          <w:vertAlign w:val="subscript"/>
        </w:rPr>
        <w:t>2</w:t>
      </w:r>
      <w:r>
        <w:t xml:space="preserve"> </w:t>
      </w:r>
    </w:p>
    <w:p w:rsidR="00F44FCE" w:rsidRDefault="00F44FCE" w:rsidP="00A903CD">
      <w:pPr>
        <w:ind w:left="720"/>
      </w:pPr>
    </w:p>
    <w:p w:rsidR="00A903CD" w:rsidRDefault="00F44FCE" w:rsidP="00A903CD">
      <w:pPr>
        <w:ind w:left="720"/>
      </w:pPr>
      <w:r>
        <w:t>Now we can find V</w:t>
      </w:r>
      <w:r>
        <w:rPr>
          <w:vertAlign w:val="subscript"/>
        </w:rPr>
        <w:t>o</w:t>
      </w:r>
      <w:r>
        <w:t xml:space="preserve"> which is equal to (40/50</w:t>
      </w:r>
      <w:proofErr w:type="gramStart"/>
      <w:r>
        <w:t>)</w:t>
      </w:r>
      <w:proofErr w:type="spellStart"/>
      <w:r>
        <w:t>V</w:t>
      </w:r>
      <w:r>
        <w:rPr>
          <w:vertAlign w:val="subscript"/>
        </w:rPr>
        <w:t>c</w:t>
      </w:r>
      <w:proofErr w:type="spellEnd"/>
      <w:proofErr w:type="gramEnd"/>
      <w:r>
        <w:t xml:space="preserve"> = 0.8[–2V</w:t>
      </w:r>
      <w:r>
        <w:rPr>
          <w:vertAlign w:val="subscript"/>
        </w:rPr>
        <w:t>1</w:t>
      </w:r>
      <w:r>
        <w:t>–2V</w:t>
      </w:r>
      <w:r>
        <w:rPr>
          <w:vertAlign w:val="subscript"/>
        </w:rPr>
        <w:t>2</w:t>
      </w:r>
      <w:r>
        <w:t xml:space="preserve">] </w:t>
      </w:r>
    </w:p>
    <w:p w:rsidR="00A903CD" w:rsidRDefault="00A903CD" w:rsidP="00A903CD">
      <w:pPr>
        <w:ind w:left="720"/>
      </w:pPr>
    </w:p>
    <w:p w:rsidR="00F44FCE" w:rsidRPr="00F44FCE" w:rsidRDefault="00A903CD" w:rsidP="00A903CD">
      <w:pPr>
        <w:ind w:left="720"/>
        <w:jc w:val="center"/>
      </w:pPr>
      <w:proofErr w:type="gramStart"/>
      <w:r>
        <w:t>V</w:t>
      </w:r>
      <w:r>
        <w:rPr>
          <w:vertAlign w:val="subscript"/>
        </w:rPr>
        <w:t>o</w:t>
      </w:r>
      <w:proofErr w:type="gramEnd"/>
      <w:r>
        <w:t xml:space="preserve"> </w:t>
      </w:r>
      <w:r w:rsidR="00F44FCE">
        <w:t xml:space="preserve">= </w:t>
      </w:r>
      <w:r w:rsidR="00F44FCE" w:rsidRPr="00F44FCE">
        <w:rPr>
          <w:b/>
        </w:rPr>
        <w:t>–1.6V</w:t>
      </w:r>
      <w:r w:rsidR="00F44FCE" w:rsidRPr="00F44FCE">
        <w:rPr>
          <w:b/>
          <w:vertAlign w:val="subscript"/>
        </w:rPr>
        <w:t>1</w:t>
      </w:r>
      <w:r w:rsidR="00F44FCE" w:rsidRPr="00F44FCE">
        <w:rPr>
          <w:b/>
        </w:rPr>
        <w:t>–1.6V</w:t>
      </w:r>
      <w:r w:rsidR="00F44FCE" w:rsidRPr="00F44FCE">
        <w:rPr>
          <w:b/>
          <w:vertAlign w:val="subscript"/>
        </w:rPr>
        <w:t>2</w:t>
      </w:r>
      <w:r w:rsidR="00F44FCE">
        <w:t>.</w:t>
      </w:r>
    </w:p>
    <w:sectPr w:rsidR="00F44FCE" w:rsidRPr="00F44FCE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proofState w:spelling="clean" w:grammar="clean"/>
  <w:stylePaneFormatFilter w:val="3F01"/>
  <w:defaultTabStop w:val="720"/>
  <w:noPunctuationKerning/>
  <w:characterSpacingControl w:val="doNotCompress"/>
  <w:compat/>
  <w:rsids>
    <w:rsidRoot w:val="000A1642"/>
    <w:rsid w:val="00021EF3"/>
    <w:rsid w:val="00023F5C"/>
    <w:rsid w:val="000923C7"/>
    <w:rsid w:val="000A1642"/>
    <w:rsid w:val="000C5C32"/>
    <w:rsid w:val="000D2D93"/>
    <w:rsid w:val="001464E4"/>
    <w:rsid w:val="00151E1A"/>
    <w:rsid w:val="001B5642"/>
    <w:rsid w:val="00201754"/>
    <w:rsid w:val="00204594"/>
    <w:rsid w:val="00353233"/>
    <w:rsid w:val="003704C2"/>
    <w:rsid w:val="003730A0"/>
    <w:rsid w:val="00380044"/>
    <w:rsid w:val="00396556"/>
    <w:rsid w:val="00414A85"/>
    <w:rsid w:val="00480799"/>
    <w:rsid w:val="005326C7"/>
    <w:rsid w:val="005455BA"/>
    <w:rsid w:val="00560375"/>
    <w:rsid w:val="00567115"/>
    <w:rsid w:val="00591068"/>
    <w:rsid w:val="006144C4"/>
    <w:rsid w:val="00633541"/>
    <w:rsid w:val="006764CB"/>
    <w:rsid w:val="006770A1"/>
    <w:rsid w:val="006771B2"/>
    <w:rsid w:val="006B38FF"/>
    <w:rsid w:val="006E3E8C"/>
    <w:rsid w:val="007009E1"/>
    <w:rsid w:val="00735B0D"/>
    <w:rsid w:val="00743564"/>
    <w:rsid w:val="007D657C"/>
    <w:rsid w:val="007D7BF3"/>
    <w:rsid w:val="007E328F"/>
    <w:rsid w:val="007E5024"/>
    <w:rsid w:val="008D1B55"/>
    <w:rsid w:val="008E5E29"/>
    <w:rsid w:val="009F113C"/>
    <w:rsid w:val="00A03015"/>
    <w:rsid w:val="00A05C4E"/>
    <w:rsid w:val="00A166F4"/>
    <w:rsid w:val="00A26836"/>
    <w:rsid w:val="00A6531E"/>
    <w:rsid w:val="00A903CD"/>
    <w:rsid w:val="00B03EC9"/>
    <w:rsid w:val="00B07058"/>
    <w:rsid w:val="00B7015E"/>
    <w:rsid w:val="00C36449"/>
    <w:rsid w:val="00C507AF"/>
    <w:rsid w:val="00C96B88"/>
    <w:rsid w:val="00CA39F3"/>
    <w:rsid w:val="00CC1B8A"/>
    <w:rsid w:val="00D1531D"/>
    <w:rsid w:val="00D35270"/>
    <w:rsid w:val="00D372FC"/>
    <w:rsid w:val="00D448E9"/>
    <w:rsid w:val="00D80DFF"/>
    <w:rsid w:val="00DC037C"/>
    <w:rsid w:val="00DC6B38"/>
    <w:rsid w:val="00DD1833"/>
    <w:rsid w:val="00DD3155"/>
    <w:rsid w:val="00E3453D"/>
    <w:rsid w:val="00E4681C"/>
    <w:rsid w:val="00E5215B"/>
    <w:rsid w:val="00E73A39"/>
    <w:rsid w:val="00EA0AF2"/>
    <w:rsid w:val="00EA4A41"/>
    <w:rsid w:val="00EC2502"/>
    <w:rsid w:val="00F318C3"/>
    <w:rsid w:val="00F44FCE"/>
    <w:rsid w:val="00F97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3" type="connector" idref="#_x0000_s1319"/>
        <o:r id="V:Rule4" type="connector" idref="#_x0000_s1285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  <o:entry new="15" old="0"/>
        <o:entry new="16" old="0"/>
        <o:entry new="17" old="16"/>
        <o:entry new="1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 CSU</Company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2</cp:revision>
  <cp:lastPrinted>2009-09-30T13:23:00Z</cp:lastPrinted>
  <dcterms:created xsi:type="dcterms:W3CDTF">2011-07-06T15:04:00Z</dcterms:created>
  <dcterms:modified xsi:type="dcterms:W3CDTF">2011-07-06T15:04:00Z</dcterms:modified>
</cp:coreProperties>
</file>