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2738D" w14:textId="77777777" w:rsidR="006F5195" w:rsidRDefault="006F5195">
      <w:pPr>
        <w:autoSpaceDE w:val="0"/>
        <w:autoSpaceDN w:val="0"/>
        <w:adjustRightInd w:val="0"/>
      </w:pPr>
      <w:r>
        <w:rPr>
          <w:b/>
          <w:bCs/>
        </w:rPr>
        <w:t>Chapter 6, Problem 54.</w:t>
      </w:r>
    </w:p>
    <w:p w14:paraId="1787BB79" w14:textId="77777777" w:rsidR="006F5195" w:rsidRDefault="006F5195">
      <w:pPr>
        <w:autoSpaceDE w:val="0"/>
        <w:autoSpaceDN w:val="0"/>
        <w:adjustRightInd w:val="0"/>
      </w:pPr>
    </w:p>
    <w:p w14:paraId="6C64F411" w14:textId="099B111E" w:rsidR="006F5195" w:rsidRDefault="006F5195">
      <w:pPr>
        <w:autoSpaceDE w:val="0"/>
        <w:autoSpaceDN w:val="0"/>
        <w:adjustRightInd w:val="0"/>
        <w:ind w:left="720"/>
      </w:pPr>
      <w:bookmarkStart w:id="0" w:name="_Hlk531955985"/>
      <w:r>
        <w:t>Find the equivalent inductance looking into the terminals of the circuit in Fig. 6.7</w:t>
      </w:r>
      <w:r w:rsidR="008C3A77">
        <w:t>6</w:t>
      </w:r>
      <w:r>
        <w:t>.</w:t>
      </w:r>
    </w:p>
    <w:p w14:paraId="77F42549" w14:textId="2F1FDC91" w:rsidR="006F5195" w:rsidRDefault="00A94514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3F5FEC3E" wp14:editId="47E81FFC">
            <wp:extent cx="3048000" cy="2495550"/>
            <wp:effectExtent l="0" t="0" r="0" b="0"/>
            <wp:docPr id="1" name="Picture 1" descr="06-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-0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C475E1F" w14:textId="77777777" w:rsidR="006F5195" w:rsidRDefault="006F5195">
      <w:pPr>
        <w:autoSpaceDE w:val="0"/>
        <w:autoSpaceDN w:val="0"/>
        <w:adjustRightInd w:val="0"/>
        <w:ind w:left="720"/>
      </w:pPr>
    </w:p>
    <w:p w14:paraId="08F2CE2A" w14:textId="77777777" w:rsidR="006F5195" w:rsidRDefault="008C3A77">
      <w:pPr>
        <w:autoSpaceDE w:val="0"/>
        <w:autoSpaceDN w:val="0"/>
        <w:adjustRightInd w:val="0"/>
        <w:ind w:left="720"/>
      </w:pPr>
      <w:r>
        <w:t>Figure 6.76</w:t>
      </w:r>
    </w:p>
    <w:p w14:paraId="65DBE152" w14:textId="77777777" w:rsidR="008F4A64" w:rsidRDefault="008F4A64">
      <w:pPr>
        <w:autoSpaceDE w:val="0"/>
        <w:autoSpaceDN w:val="0"/>
        <w:adjustRightInd w:val="0"/>
        <w:ind w:left="720"/>
      </w:pPr>
      <w:r>
        <w:t>For Prob. 6.54.</w:t>
      </w:r>
      <w:bookmarkEnd w:id="0"/>
    </w:p>
    <w:sectPr w:rsidR="008F4A6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BE"/>
    <w:rsid w:val="001D2525"/>
    <w:rsid w:val="003522AE"/>
    <w:rsid w:val="006F5195"/>
    <w:rsid w:val="008C3A77"/>
    <w:rsid w:val="008F4A64"/>
    <w:rsid w:val="009669BE"/>
    <w:rsid w:val="00A94514"/>
    <w:rsid w:val="00AC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2B3E556"/>
  <w15:chartTrackingRefBased/>
  <w15:docId w15:val="{C77DC060-3E13-450F-8552-BF3AF42A8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2018-12-07T19:22:00Z</dcterms:created>
  <dcterms:modified xsi:type="dcterms:W3CDTF">2018-12-07T19:29:00Z</dcterms:modified>
</cp:coreProperties>
</file>