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009E00" w14:textId="77777777" w:rsidR="00347704" w:rsidRDefault="00347704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8, Problem 41.</w:t>
      </w:r>
    </w:p>
    <w:p w14:paraId="2DBA3A5F" w14:textId="77777777" w:rsidR="00347704" w:rsidRDefault="00347704">
      <w:pPr>
        <w:autoSpaceDE w:val="0"/>
        <w:autoSpaceDN w:val="0"/>
        <w:adjustRightInd w:val="0"/>
      </w:pPr>
    </w:p>
    <w:p w14:paraId="5C5E1637" w14:textId="77777777" w:rsidR="00347704" w:rsidRDefault="0034770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the network in Fig. 8.89,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</w:t>
      </w:r>
    </w:p>
    <w:p w14:paraId="208735AB" w14:textId="77777777" w:rsidR="00347704" w:rsidRDefault="0034770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E2293FE" w14:textId="7DD58470" w:rsidR="00347704" w:rsidRDefault="00BF5590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1AB9A8B8" wp14:editId="0466FBC6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1600200"/>
            <wp:effectExtent l="0" t="0" r="0" b="0"/>
            <wp:wrapNone/>
            <wp:docPr id="2" name="Picture 2" descr="08-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8-0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94844B" w14:textId="77777777" w:rsidR="00347704" w:rsidRDefault="0034770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FA3DF07" w14:textId="77777777" w:rsidR="00E55F7D" w:rsidRDefault="00E55F7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CAFE8B5" w14:textId="77777777" w:rsidR="00E55F7D" w:rsidRDefault="00E55F7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37F476F" w14:textId="77777777" w:rsidR="00E55F7D" w:rsidRDefault="00E55F7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4E46BCE" w14:textId="77777777" w:rsidR="00E55F7D" w:rsidRDefault="00E55F7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A0888B0" w14:textId="77777777" w:rsidR="00E55F7D" w:rsidRDefault="00E55F7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470B362" w14:textId="77777777" w:rsidR="00E55F7D" w:rsidRDefault="00E55F7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29EA293" w14:textId="77777777" w:rsidR="00E55F7D" w:rsidRDefault="00E55F7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ACFB16D" w14:textId="77777777" w:rsidR="00E55F7D" w:rsidRDefault="00E55F7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CD67C22" w14:textId="77777777" w:rsidR="00E55F7D" w:rsidRDefault="00E55F7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B6526E0" w14:textId="77777777" w:rsidR="00347704" w:rsidRDefault="00347704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8.89</w:t>
      </w:r>
    </w:p>
    <w:p w14:paraId="02914967" w14:textId="77777777" w:rsidR="00E55F7D" w:rsidRDefault="00E55F7D">
      <w:pPr>
        <w:pStyle w:val="PlainText"/>
        <w:ind w:left="720"/>
      </w:pPr>
      <w:r>
        <w:rPr>
          <w:rFonts w:ascii="Times New Roman" w:hAnsi="Times New Roman" w:cs="Times New Roman"/>
          <w:sz w:val="24"/>
          <w:szCs w:val="24"/>
        </w:rPr>
        <w:t>For Prob. 8.41</w:t>
      </w:r>
      <w:r w:rsidR="00136831">
        <w:rPr>
          <w:rFonts w:ascii="Times New Roman" w:hAnsi="Times New Roman" w:cs="Times New Roman"/>
          <w:sz w:val="24"/>
          <w:szCs w:val="24"/>
        </w:rPr>
        <w:t>.</w:t>
      </w:r>
    </w:p>
    <w:sectPr w:rsidR="00E55F7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6E"/>
    <w:rsid w:val="00136831"/>
    <w:rsid w:val="00347704"/>
    <w:rsid w:val="00A6318A"/>
    <w:rsid w:val="00A7556E"/>
    <w:rsid w:val="00BF5590"/>
    <w:rsid w:val="00E55F7D"/>
    <w:rsid w:val="00FB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C6F1479"/>
  <w15:chartTrackingRefBased/>
  <w15:docId w15:val="{7E4C7B68-8176-4811-9852-39537C6E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2018-12-14T20:54:00Z</dcterms:created>
  <dcterms:modified xsi:type="dcterms:W3CDTF">2018-12-14T20:54:00Z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