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8FF5C4" w14:textId="77777777" w:rsidR="00163B30" w:rsidRDefault="00163B30" w:rsidP="00716472">
      <w:pPr>
        <w:rPr>
          <w:b/>
          <w:bCs/>
        </w:rPr>
      </w:pPr>
      <w:r>
        <w:rPr>
          <w:b/>
          <w:bCs/>
        </w:rPr>
        <w:t xml:space="preserve">Chapter 8, Solution </w:t>
      </w:r>
      <w:r w:rsidR="00167F9B">
        <w:rPr>
          <w:b/>
          <w:bCs/>
        </w:rPr>
        <w:t>5</w:t>
      </w:r>
      <w:r>
        <w:rPr>
          <w:b/>
          <w:bCs/>
        </w:rPr>
        <w:t>8.</w:t>
      </w:r>
    </w:p>
    <w:p w14:paraId="2FD44C07" w14:textId="57420EC7" w:rsidR="00646A0E" w:rsidRDefault="00646A0E" w:rsidP="00716472">
      <w:pPr>
        <w:rPr>
          <w:b/>
          <w:bCs/>
        </w:rPr>
      </w:pPr>
    </w:p>
    <w:p w14:paraId="36728E76" w14:textId="77777777" w:rsidR="00B74073" w:rsidRDefault="00B74073" w:rsidP="00B7407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In the circuit of Fig. 8.104, the switch has been in position 1 for a long time but moved to position 2 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0. Find:</w:t>
      </w:r>
    </w:p>
    <w:p w14:paraId="63D00707" w14:textId="77777777" w:rsidR="00B74073" w:rsidRDefault="00B74073" w:rsidP="00B7407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EAA804B" w14:textId="77777777" w:rsidR="00B74073" w:rsidRDefault="00B74073" w:rsidP="00B74073">
      <w:pPr>
        <w:pStyle w:val="PlainText"/>
        <w:numPr>
          <w:ilvl w:val="0"/>
          <w:numId w:val="12"/>
        </w:numPr>
        <w:rPr>
          <w:rFonts w:ascii="Times New Roman" w:eastAsia="MS Mincho" w:hAnsi="Times New Roman"/>
          <w:sz w:val="24"/>
          <w:szCs w:val="24"/>
        </w:rPr>
      </w:pPr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>0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dv</w:t>
      </w:r>
      <w:r>
        <w:rPr>
          <w:rFonts w:ascii="Times New Roman" w:eastAsia="MS Mincho" w:hAnsi="Times New Roman" w:cs="Times New Roman"/>
          <w:sz w:val="24"/>
          <w:szCs w:val="24"/>
        </w:rPr>
        <w:t>(0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eastAsia="MS Mincho" w:hAnsi="Times New Roman" w:cs="Times New Roman"/>
          <w:sz w:val="24"/>
          <w:szCs w:val="24"/>
        </w:rPr>
        <w:t>)/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dt</w:t>
      </w:r>
    </w:p>
    <w:p w14:paraId="2E08948A" w14:textId="77777777" w:rsidR="00B74073" w:rsidRDefault="00B74073" w:rsidP="00B74073">
      <w:pPr>
        <w:pStyle w:val="PlainText"/>
        <w:numPr>
          <w:ilvl w:val="0"/>
          <w:numId w:val="12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/>
          <w:sz w:val="24"/>
          <w:szCs w:val="24"/>
        </w:rPr>
        <w:sym w:font="Symbol" w:char="F0B3"/>
      </w:r>
      <w:r>
        <w:rPr>
          <w:rFonts w:ascii="Times New Roman" w:eastAsia="MS Mincho" w:hAnsi="Times New Roman" w:cs="Times New Roman"/>
          <w:sz w:val="24"/>
          <w:szCs w:val="24"/>
        </w:rPr>
        <w:t xml:space="preserve"> 0.</w:t>
      </w:r>
    </w:p>
    <w:p w14:paraId="1A373D10" w14:textId="77777777" w:rsidR="00B74073" w:rsidRDefault="00B74073" w:rsidP="00B7407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42E5ADD" w14:textId="77777777" w:rsidR="00B74073" w:rsidRDefault="00B74073" w:rsidP="00B7407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 w:rsidRPr="0007797F"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53182424" wp14:editId="602F64E6">
            <wp:extent cx="3048000" cy="1177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0B824" w14:textId="77777777" w:rsidR="00B74073" w:rsidRDefault="00B74073" w:rsidP="00B7407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684E71D" w14:textId="77777777" w:rsidR="00B74073" w:rsidRDefault="00B74073" w:rsidP="00B7407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8.104</w:t>
      </w:r>
    </w:p>
    <w:p w14:paraId="73A3198D" w14:textId="77777777" w:rsidR="00B74073" w:rsidRPr="00A06C7F" w:rsidRDefault="00B74073" w:rsidP="00B7407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8.58.</w:t>
      </w:r>
      <w:bookmarkStart w:id="0" w:name="_GoBack"/>
      <w:bookmarkEnd w:id="0"/>
    </w:p>
    <w:p w14:paraId="1C3DBBFE" w14:textId="0761AEA2" w:rsidR="00B74073" w:rsidRDefault="00B74073" w:rsidP="00716472">
      <w:pPr>
        <w:rPr>
          <w:b/>
          <w:bCs/>
        </w:rPr>
      </w:pPr>
    </w:p>
    <w:p w14:paraId="49752889" w14:textId="2EA0E5A4" w:rsidR="00B74073" w:rsidRDefault="00B74073" w:rsidP="00716472">
      <w:pPr>
        <w:rPr>
          <w:b/>
          <w:bCs/>
        </w:rPr>
      </w:pPr>
    </w:p>
    <w:p w14:paraId="7E756AA0" w14:textId="3283D6CB" w:rsidR="00646A0E" w:rsidRDefault="00B74073" w:rsidP="00716472">
      <w:pPr>
        <w:rPr>
          <w:b/>
          <w:bCs/>
        </w:rPr>
      </w:pPr>
      <w:r>
        <w:rPr>
          <w:b/>
          <w:bCs/>
        </w:rPr>
        <w:t>Solution</w:t>
      </w:r>
    </w:p>
    <w:p w14:paraId="79888444" w14:textId="77777777" w:rsidR="00646A0E" w:rsidRDefault="00646A0E" w:rsidP="00646A0E">
      <w:pPr>
        <w:rPr>
          <w:b/>
          <w:bCs/>
        </w:rPr>
      </w:pPr>
    </w:p>
    <w:p w14:paraId="0547268F" w14:textId="77777777" w:rsidR="00646A0E" w:rsidRDefault="00646A0E" w:rsidP="00646A0E">
      <w:pPr>
        <w:numPr>
          <w:ilvl w:val="0"/>
          <w:numId w:val="11"/>
        </w:numPr>
        <w:rPr>
          <w:u w:val="single"/>
        </w:rPr>
      </w:pPr>
      <w:r>
        <w:t xml:space="preserve">Let </w:t>
      </w:r>
      <w:proofErr w:type="spellStart"/>
      <w:r>
        <w:t>i</w:t>
      </w:r>
      <w:proofErr w:type="spellEnd"/>
      <w:r>
        <w:t xml:space="preserve"> =inductor </w:t>
      </w:r>
      <w:proofErr w:type="gramStart"/>
      <w:r>
        <w:t>current,  v</w:t>
      </w:r>
      <w:proofErr w:type="gramEnd"/>
      <w:r>
        <w:t xml:space="preserve"> = capacitor voltage </w:t>
      </w:r>
      <w:proofErr w:type="spellStart"/>
      <w:r>
        <w:t>i</w:t>
      </w:r>
      <w:proofErr w:type="spellEnd"/>
      <w:r>
        <w:t xml:space="preserve">(0) =0,  </w:t>
      </w:r>
      <w:r>
        <w:rPr>
          <w:u w:val="single"/>
        </w:rPr>
        <w:t>v(0) = 4</w:t>
      </w:r>
    </w:p>
    <w:p w14:paraId="159EE730" w14:textId="77777777" w:rsidR="00646A0E" w:rsidRDefault="00646A0E" w:rsidP="00646A0E">
      <w:pPr>
        <w:ind w:left="360"/>
        <w:rPr>
          <w:u w:val="single"/>
        </w:rPr>
      </w:pPr>
    </w:p>
    <w:p w14:paraId="0C17C880" w14:textId="77777777" w:rsidR="00646A0E" w:rsidRDefault="00484243" w:rsidP="00646A0E">
      <w:pPr>
        <w:ind w:left="1080" w:firstLine="360"/>
      </w:pPr>
      <w:r>
        <w:rPr>
          <w:position w:val="-24"/>
        </w:rPr>
        <w:object w:dxaOrig="4380" w:dyaOrig="620" w14:anchorId="232318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9.3pt;height:30.6pt" o:ole="">
            <v:imagedata r:id="rId6" o:title=""/>
          </v:shape>
          <o:OLEObject Type="Embed" ShapeID="_x0000_i1025" DrawAspect="Content" ObjectID="_1606478325" r:id="rId7"/>
        </w:object>
      </w:r>
    </w:p>
    <w:p w14:paraId="0773827D" w14:textId="77777777" w:rsidR="00646A0E" w:rsidRDefault="00646A0E" w:rsidP="00646A0E">
      <w:pPr>
        <w:ind w:left="1080" w:firstLine="360"/>
      </w:pPr>
    </w:p>
    <w:p w14:paraId="75619A6C" w14:textId="77777777" w:rsidR="00646A0E" w:rsidRDefault="00646A0E" w:rsidP="00646A0E">
      <w:pPr>
        <w:numPr>
          <w:ilvl w:val="0"/>
          <w:numId w:val="11"/>
        </w:numPr>
      </w:pPr>
      <w:r>
        <w:t xml:space="preserve">For </w:t>
      </w:r>
      <w:r w:rsidR="00484243">
        <w:rPr>
          <w:position w:val="-6"/>
        </w:rPr>
        <w:object w:dxaOrig="520" w:dyaOrig="279" w14:anchorId="147F154F">
          <v:shape id="_x0000_i1026" type="#_x0000_t75" style="width:25.65pt;height:14.05pt" o:ole="">
            <v:imagedata r:id="rId8" o:title=""/>
          </v:shape>
          <o:OLEObject Type="Embed" ShapeID="_x0000_i1026" DrawAspect="Content" ObjectID="_1606478326" r:id="rId9"/>
        </w:object>
      </w:r>
      <w:r>
        <w:t>, the circuit is a source-free RLC parallel circuit.</w:t>
      </w:r>
    </w:p>
    <w:p w14:paraId="3C6E1719" w14:textId="77777777" w:rsidR="00646A0E" w:rsidRDefault="00646A0E" w:rsidP="00646A0E"/>
    <w:p w14:paraId="6678E947" w14:textId="77777777" w:rsidR="00646A0E" w:rsidRDefault="00484243" w:rsidP="00646A0E">
      <w:pPr>
        <w:ind w:left="720" w:firstLine="720"/>
      </w:pPr>
      <w:r>
        <w:rPr>
          <w:position w:val="-28"/>
        </w:rPr>
        <w:object w:dxaOrig="5280" w:dyaOrig="660" w14:anchorId="6A6144CC">
          <v:shape id="_x0000_i1027" type="#_x0000_t75" style="width:264pt;height:33.1pt" o:ole="">
            <v:imagedata r:id="rId10" o:title=""/>
          </v:shape>
          <o:OLEObject Type="Embed" ShapeID="_x0000_i1027" DrawAspect="Content" ObjectID="_1606478327" r:id="rId11"/>
        </w:object>
      </w:r>
    </w:p>
    <w:p w14:paraId="479A48C5" w14:textId="77777777" w:rsidR="00646A0E" w:rsidRDefault="00646A0E" w:rsidP="00646A0E"/>
    <w:p w14:paraId="04E690B3" w14:textId="77777777" w:rsidR="00646A0E" w:rsidRDefault="00484243" w:rsidP="00646A0E">
      <w:pPr>
        <w:ind w:left="720" w:firstLine="720"/>
      </w:pPr>
      <w:r>
        <w:rPr>
          <w:position w:val="-12"/>
        </w:rPr>
        <w:object w:dxaOrig="3300" w:dyaOrig="440" w14:anchorId="309942CB">
          <v:shape id="_x0000_i1028" type="#_x0000_t75" style="width:164.7pt;height:22.35pt" o:ole="">
            <v:imagedata r:id="rId12" o:title=""/>
          </v:shape>
          <o:OLEObject Type="Embed" ShapeID="_x0000_i1028" DrawAspect="Content" ObjectID="_1606478328" r:id="rId13"/>
        </w:object>
      </w:r>
    </w:p>
    <w:p w14:paraId="1C49E26B" w14:textId="77777777" w:rsidR="00646A0E" w:rsidRDefault="00646A0E" w:rsidP="00646A0E">
      <w:r>
        <w:t>Thus,</w:t>
      </w:r>
    </w:p>
    <w:p w14:paraId="597FEFF9" w14:textId="77777777" w:rsidR="00646A0E" w:rsidRDefault="00646A0E" w:rsidP="00646A0E"/>
    <w:p w14:paraId="1C25F9C7" w14:textId="77777777" w:rsidR="00646A0E" w:rsidRDefault="00484243" w:rsidP="00646A0E">
      <w:pPr>
        <w:ind w:left="1440"/>
      </w:pPr>
      <w:r>
        <w:rPr>
          <w:position w:val="-10"/>
        </w:rPr>
        <w:object w:dxaOrig="3780" w:dyaOrig="360" w14:anchorId="02A422D1">
          <v:shape id="_x0000_i1029" type="#_x0000_t75" style="width:188.7pt;height:18.2pt" o:ole="">
            <v:imagedata r:id="rId14" o:title=""/>
          </v:shape>
          <o:OLEObject Type="Embed" ShapeID="_x0000_i1029" DrawAspect="Content" ObjectID="_1606478329" r:id="rId15"/>
        </w:object>
      </w:r>
    </w:p>
    <w:p w14:paraId="77EC045B" w14:textId="77777777" w:rsidR="00646A0E" w:rsidRDefault="00646A0E" w:rsidP="00646A0E">
      <w:pPr>
        <w:ind w:left="1440"/>
      </w:pPr>
      <w:proofErr w:type="gramStart"/>
      <w:r>
        <w:t>v(</w:t>
      </w:r>
      <w:proofErr w:type="gramEnd"/>
      <w:r>
        <w:t>0) = 4 = A</w:t>
      </w:r>
      <w:r>
        <w:rPr>
          <w:vertAlign w:val="subscript"/>
        </w:rPr>
        <w:t>1</w:t>
      </w:r>
    </w:p>
    <w:p w14:paraId="347018B0" w14:textId="77777777" w:rsidR="00646A0E" w:rsidRDefault="00484243" w:rsidP="00646A0E">
      <w:r>
        <w:rPr>
          <w:position w:val="-24"/>
        </w:rPr>
        <w:object w:dxaOrig="8340" w:dyaOrig="620" w14:anchorId="6DD860D3">
          <v:shape id="_x0000_i1030" type="#_x0000_t75" style="width:417.1pt;height:30.6pt" o:ole="">
            <v:imagedata r:id="rId16" o:title=""/>
          </v:shape>
          <o:OLEObject Type="Embed" ShapeID="_x0000_i1030" DrawAspect="Content" ObjectID="_1606478330" r:id="rId17"/>
        </w:object>
      </w:r>
    </w:p>
    <w:p w14:paraId="4B6FD4B4" w14:textId="77777777" w:rsidR="00646A0E" w:rsidRDefault="00484243" w:rsidP="00646A0E">
      <w:pPr>
        <w:ind w:left="1440"/>
      </w:pPr>
      <w:r>
        <w:rPr>
          <w:position w:val="-24"/>
        </w:rPr>
        <w:object w:dxaOrig="5240" w:dyaOrig="620" w14:anchorId="210761A3">
          <v:shape id="_x0000_i1031" type="#_x0000_t75" style="width:262.35pt;height:30.6pt" o:ole="">
            <v:imagedata r:id="rId18" o:title=""/>
          </v:shape>
          <o:OLEObject Type="Embed" ShapeID="_x0000_i1031" DrawAspect="Content" ObjectID="_1606478331" r:id="rId19"/>
        </w:object>
      </w:r>
    </w:p>
    <w:p w14:paraId="1C3FE325" w14:textId="77777777" w:rsidR="00646A0E" w:rsidRDefault="00646A0E" w:rsidP="00646A0E"/>
    <w:p w14:paraId="59F9CF8B" w14:textId="77777777" w:rsidR="00646A0E" w:rsidRPr="00375BDC" w:rsidRDefault="00375BDC" w:rsidP="00646A0E">
      <w:pPr>
        <w:jc w:val="center"/>
        <w:rPr>
          <w:b/>
        </w:rPr>
      </w:pPr>
      <w:r>
        <w:rPr>
          <w:position w:val="-14"/>
        </w:rPr>
        <w:object w:dxaOrig="4060" w:dyaOrig="400" w14:anchorId="333972AC">
          <v:shape id="_x0000_i1032" type="#_x0000_t75" style="width:202.75pt;height:19.85pt" o:ole="">
            <v:imagedata r:id="rId20" o:title=""/>
          </v:shape>
          <o:OLEObject Type="Embed" ShapeID="_x0000_i1032" DrawAspect="Content" ObjectID="_1606478332" r:id="rId21"/>
        </w:object>
      </w:r>
      <w:r w:rsidR="00646A0E" w:rsidRPr="00375BDC">
        <w:rPr>
          <w:b/>
        </w:rPr>
        <w:t>V</w:t>
      </w:r>
    </w:p>
    <w:p w14:paraId="5F9BDDD0" w14:textId="77777777" w:rsidR="00646A0E" w:rsidRPr="00B0182F" w:rsidRDefault="00646A0E" w:rsidP="00716472">
      <w:pPr>
        <w:rPr>
          <w:b/>
          <w:bCs/>
        </w:rPr>
      </w:pPr>
    </w:p>
    <w:sectPr w:rsidR="00646A0E" w:rsidRPr="00B0182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3DF47414"/>
    <w:multiLevelType w:val="hybridMultilevel"/>
    <w:tmpl w:val="EE061D7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0">
    <w:nsid w:val="60601F43"/>
    <w:multiLevelType w:val="hybridMultilevel"/>
    <w:tmpl w:val="35DE0F44"/>
    <w:lvl w:ilvl="0" w:tplc="0DAE10C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1"/>
  </w:num>
  <w:num w:numId="5">
    <w:abstractNumId w:val="5"/>
  </w:num>
  <w:num w:numId="6">
    <w:abstractNumId w:val="7"/>
  </w:num>
  <w:num w:numId="7">
    <w:abstractNumId w:val="10"/>
  </w:num>
  <w:num w:numId="8">
    <w:abstractNumId w:val="4"/>
  </w:num>
  <w:num w:numId="9">
    <w:abstractNumId w:val="0"/>
  </w:num>
  <w:num w:numId="10">
    <w:abstractNumId w:val="11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A9"/>
    <w:rsid w:val="00062820"/>
    <w:rsid w:val="00072CA9"/>
    <w:rsid w:val="00091A0F"/>
    <w:rsid w:val="00163B30"/>
    <w:rsid w:val="00167F9B"/>
    <w:rsid w:val="00194E2D"/>
    <w:rsid w:val="00321562"/>
    <w:rsid w:val="00375BDC"/>
    <w:rsid w:val="00484243"/>
    <w:rsid w:val="00561BC3"/>
    <w:rsid w:val="00646A0E"/>
    <w:rsid w:val="00716472"/>
    <w:rsid w:val="007C5229"/>
    <w:rsid w:val="00801268"/>
    <w:rsid w:val="00916389"/>
    <w:rsid w:val="00B0182F"/>
    <w:rsid w:val="00B7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AD1868A"/>
  <w15:chartTrackingRefBased/>
  <w15:docId w15:val="{888A40F8-2C3D-47D5-B8BB-72FC43E4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  <w:style w:type="paragraph" w:styleId="PlainText">
    <w:name w:val="Plain Text"/>
    <w:basedOn w:val="Normal"/>
    <w:link w:val="PlainTextChar"/>
    <w:rsid w:val="00B74073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7407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2018-12-16T20:08:00Z</dcterms:created>
  <dcterms:modified xsi:type="dcterms:W3CDTF">2018-12-16T20:09:00Z</dcterms:modified>
</cp:coreProperties>
</file>