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747DA" w14:textId="77777777" w:rsidR="00875B17" w:rsidRDefault="00875B17">
      <w:pPr>
        <w:rPr>
          <w:b/>
          <w:bCs/>
        </w:rPr>
      </w:pPr>
      <w:r>
        <w:rPr>
          <w:b/>
          <w:bCs/>
        </w:rPr>
        <w:t>Chapter 9, Solution 41.</w:t>
      </w:r>
    </w:p>
    <w:p w14:paraId="63BC3B81" w14:textId="08170570" w:rsidR="00875B17" w:rsidRDefault="00875B17">
      <w:pPr>
        <w:pStyle w:val="Heading1"/>
      </w:pPr>
    </w:p>
    <w:p w14:paraId="23A26D97" w14:textId="77777777" w:rsidR="00461E4E" w:rsidRPr="00461E4E" w:rsidRDefault="00461E4E" w:rsidP="00461E4E">
      <w:pPr>
        <w:ind w:left="720"/>
        <w:rPr>
          <w:rFonts w:eastAsia="MS Mincho"/>
        </w:rPr>
      </w:pPr>
      <w:r w:rsidRPr="00461E4E">
        <w:rPr>
          <w:rFonts w:eastAsia="MS Mincho"/>
        </w:rPr>
        <w:t xml:space="preserve">Find </w:t>
      </w:r>
      <w:r w:rsidRPr="00461E4E">
        <w:rPr>
          <w:rFonts w:eastAsia="MS Mincho"/>
          <w:i/>
          <w:iCs/>
        </w:rPr>
        <w:t>v</w:t>
      </w:r>
      <w:r w:rsidRPr="00461E4E">
        <w:rPr>
          <w:rFonts w:eastAsia="MS Mincho"/>
        </w:rPr>
        <w:t>(</w:t>
      </w:r>
      <w:r w:rsidRPr="00461E4E">
        <w:rPr>
          <w:rFonts w:eastAsia="MS Mincho"/>
          <w:i/>
          <w:iCs/>
        </w:rPr>
        <w:t>t</w:t>
      </w:r>
      <w:r w:rsidRPr="00461E4E">
        <w:rPr>
          <w:rFonts w:eastAsia="MS Mincho"/>
        </w:rPr>
        <w:t xml:space="preserve">) in the </w:t>
      </w:r>
      <w:r w:rsidRPr="00461E4E">
        <w:rPr>
          <w:rFonts w:eastAsia="MS Mincho"/>
          <w:i/>
          <w:iCs/>
        </w:rPr>
        <w:t>RLC</w:t>
      </w:r>
      <w:r w:rsidRPr="00461E4E">
        <w:rPr>
          <w:rFonts w:eastAsia="MS Mincho"/>
        </w:rPr>
        <w:t xml:space="preserve"> circuit of Fig. 9.48.</w:t>
      </w:r>
    </w:p>
    <w:p w14:paraId="2952EEAE" w14:textId="77777777" w:rsidR="00461E4E" w:rsidRPr="00461E4E" w:rsidRDefault="00461E4E" w:rsidP="00461E4E">
      <w:pPr>
        <w:ind w:left="720"/>
        <w:rPr>
          <w:rFonts w:eastAsia="MS Mincho"/>
        </w:rPr>
      </w:pPr>
    </w:p>
    <w:p w14:paraId="6D9B6538" w14:textId="77777777" w:rsidR="00461E4E" w:rsidRPr="00461E4E" w:rsidRDefault="00461E4E" w:rsidP="00461E4E">
      <w:pPr>
        <w:ind w:left="720"/>
        <w:rPr>
          <w:rFonts w:eastAsia="MS Mincho" w:cs="Courier New"/>
        </w:rPr>
      </w:pPr>
      <w:r w:rsidRPr="00461E4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607F11B" wp14:editId="69B971A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562100"/>
            <wp:effectExtent l="0" t="0" r="0" b="0"/>
            <wp:wrapNone/>
            <wp:docPr id="2" name="Picture 2" descr="09-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717A4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42A2E9FC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7EF748AD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6FAC16C5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37F28292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6D87F061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131DB52C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75BC1D3E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4CBABF92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33541B2F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3CA39711" w14:textId="77777777" w:rsidR="00461E4E" w:rsidRPr="00461E4E" w:rsidRDefault="00461E4E" w:rsidP="00461E4E">
      <w:pPr>
        <w:ind w:left="720"/>
        <w:rPr>
          <w:rFonts w:eastAsia="MS Mincho" w:cs="Courier New"/>
        </w:rPr>
      </w:pPr>
    </w:p>
    <w:p w14:paraId="6AE73B78" w14:textId="77777777" w:rsidR="00461E4E" w:rsidRPr="00461E4E" w:rsidRDefault="00461E4E" w:rsidP="00461E4E">
      <w:pPr>
        <w:ind w:left="720"/>
        <w:rPr>
          <w:rFonts w:eastAsia="MS Mincho"/>
        </w:rPr>
      </w:pPr>
      <w:r w:rsidRPr="00461E4E">
        <w:rPr>
          <w:rFonts w:eastAsia="MS Mincho"/>
        </w:rPr>
        <w:t>Figure 9.48</w:t>
      </w:r>
    </w:p>
    <w:p w14:paraId="43E151B2" w14:textId="77777777" w:rsidR="00461E4E" w:rsidRPr="00461E4E" w:rsidRDefault="00461E4E" w:rsidP="00461E4E">
      <w:pPr>
        <w:ind w:left="720"/>
        <w:rPr>
          <w:rFonts w:eastAsia="MS Mincho"/>
        </w:rPr>
      </w:pPr>
      <w:r w:rsidRPr="00461E4E">
        <w:rPr>
          <w:rFonts w:eastAsia="MS Mincho"/>
        </w:rPr>
        <w:t>For Prob. 9.41.</w:t>
      </w:r>
    </w:p>
    <w:p w14:paraId="763844FE" w14:textId="67BBC406" w:rsidR="00461E4E" w:rsidRDefault="00461E4E" w:rsidP="00461E4E"/>
    <w:p w14:paraId="2C27DAFE" w14:textId="08451ED4" w:rsidR="00461E4E" w:rsidRDefault="00461E4E" w:rsidP="00461E4E">
      <w:r>
        <w:rPr>
          <w:b/>
        </w:rPr>
        <w:t>Solution</w:t>
      </w:r>
      <w:bookmarkStart w:id="0" w:name="_GoBack"/>
      <w:bookmarkEnd w:id="0"/>
    </w:p>
    <w:p w14:paraId="48EFD18D" w14:textId="77777777" w:rsidR="00461E4E" w:rsidRPr="00461E4E" w:rsidRDefault="00461E4E" w:rsidP="00461E4E"/>
    <w:p w14:paraId="47439E60" w14:textId="77777777" w:rsidR="00875B17" w:rsidRDefault="00875B17">
      <w:pPr>
        <w:ind w:left="360"/>
      </w:pPr>
      <w:r>
        <w:tab/>
      </w:r>
      <w:r w:rsidR="007E3992">
        <w:rPr>
          <w:position w:val="-4"/>
        </w:rPr>
        <w:object w:dxaOrig="540" w:dyaOrig="260" w14:anchorId="7C5797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3pt;height:13.25pt" o:ole="" fillcolor="window">
            <v:imagedata r:id="rId6" o:title=""/>
          </v:shape>
          <o:OLEObject Type="Embed" ShapeID="_x0000_i1025" DrawAspect="Content" ObjectID="_1606804752" r:id="rId7"/>
        </w:object>
      </w:r>
      <w:r>
        <w:t>,</w:t>
      </w:r>
    </w:p>
    <w:p w14:paraId="081FB2E7" w14:textId="77777777" w:rsidR="00875B17" w:rsidRDefault="007E3992">
      <w:pPr>
        <w:ind w:left="720" w:firstLine="360"/>
      </w:pPr>
      <w:r>
        <w:rPr>
          <w:position w:val="-10"/>
        </w:rPr>
        <w:object w:dxaOrig="2960" w:dyaOrig="380" w14:anchorId="474D84F6">
          <v:shape id="_x0000_i1026" type="#_x0000_t75" style="width:148.15pt;height:19.05pt" o:ole="" fillcolor="window">
            <v:imagedata r:id="rId8" o:title=""/>
          </v:shape>
          <o:OLEObject Type="Embed" ShapeID="_x0000_i1026" DrawAspect="Content" ObjectID="_1606804753" r:id="rId9"/>
        </w:object>
      </w:r>
    </w:p>
    <w:p w14:paraId="431EFC38" w14:textId="77777777" w:rsidR="00875B17" w:rsidRDefault="007E3992">
      <w:pPr>
        <w:ind w:left="720" w:firstLine="360"/>
      </w:pPr>
      <w:r>
        <w:rPr>
          <w:position w:val="-28"/>
        </w:rPr>
        <w:object w:dxaOrig="3080" w:dyaOrig="680" w14:anchorId="03F29F39">
          <v:shape id="_x0000_i1027" type="#_x0000_t75" style="width:153.95pt;height:33.95pt" o:ole="" fillcolor="window">
            <v:imagedata r:id="rId10" o:title=""/>
          </v:shape>
          <o:OLEObject Type="Embed" ShapeID="_x0000_i1027" DrawAspect="Content" ObjectID="_1606804754" r:id="rId11"/>
        </w:object>
      </w:r>
    </w:p>
    <w:p w14:paraId="16BEC1F2" w14:textId="77777777" w:rsidR="00875B17" w:rsidRDefault="007E3992">
      <w:pPr>
        <w:ind w:left="1080"/>
      </w:pPr>
      <w:r>
        <w:rPr>
          <w:position w:val="-22"/>
        </w:rPr>
        <w:object w:dxaOrig="3620" w:dyaOrig="620" w14:anchorId="0DD2F69F">
          <v:shape id="_x0000_i1028" type="#_x0000_t75" style="width:181.25pt;height:30.6pt" o:ole="" fillcolor="window">
            <v:imagedata r:id="rId12" o:title=""/>
          </v:shape>
          <o:OLEObject Type="Embed" ShapeID="_x0000_i1028" DrawAspect="Content" ObjectID="_1606804755" r:id="rId13"/>
        </w:object>
      </w:r>
    </w:p>
    <w:p w14:paraId="2F230CF9" w14:textId="77777777" w:rsidR="00875B17" w:rsidRDefault="00875B17">
      <w:pPr>
        <w:ind w:left="720" w:firstLine="360"/>
      </w:pPr>
    </w:p>
    <w:p w14:paraId="6EB57ECD" w14:textId="77777777" w:rsidR="00875B17" w:rsidRDefault="007E3992">
      <w:pPr>
        <w:ind w:left="720" w:firstLine="360"/>
      </w:pPr>
      <w:r>
        <w:rPr>
          <w:position w:val="-26"/>
        </w:rPr>
        <w:object w:dxaOrig="1440" w:dyaOrig="680" w14:anchorId="714BEBFA">
          <v:shape id="_x0000_i1029" type="#_x0000_t75" style="width:1in;height:33.95pt" o:ole="" fillcolor="window">
            <v:imagedata r:id="rId14" o:title=""/>
          </v:shape>
          <o:OLEObject Type="Embed" ShapeID="_x0000_i1029" DrawAspect="Content" ObjectID="_1606804756" r:id="rId15"/>
        </w:object>
      </w:r>
      <w:r w:rsidR="00875B17">
        <w:t>,</w:t>
      </w:r>
      <w:r w:rsidR="00875B17">
        <w:tab/>
      </w:r>
      <w:r>
        <w:rPr>
          <w:position w:val="-12"/>
        </w:rPr>
        <w:object w:dxaOrig="1219" w:dyaOrig="360" w14:anchorId="08A8DB32">
          <v:shape id="_x0000_i1030" type="#_x0000_t75" style="width:61.25pt;height:18.2pt" o:ole="" fillcolor="window">
            <v:imagedata r:id="rId16" o:title=""/>
          </v:shape>
          <o:OLEObject Type="Embed" ShapeID="_x0000_i1030" DrawAspect="Content" ObjectID="_1606804757" r:id="rId17"/>
        </w:object>
      </w:r>
    </w:p>
    <w:p w14:paraId="43CE7037" w14:textId="77777777" w:rsidR="00875B17" w:rsidRDefault="007E3992">
      <w:pPr>
        <w:ind w:left="720" w:firstLine="360"/>
      </w:pPr>
      <w:r>
        <w:rPr>
          <w:position w:val="-26"/>
        </w:rPr>
        <w:object w:dxaOrig="5400" w:dyaOrig="660" w14:anchorId="50EDCCED">
          <v:shape id="_x0000_i1031" type="#_x0000_t75" style="width:269.8pt;height:33.1pt" o:ole="" fillcolor="window">
            <v:imagedata r:id="rId18" o:title=""/>
          </v:shape>
          <o:OLEObject Type="Embed" ShapeID="_x0000_i1031" DrawAspect="Content" ObjectID="_1606804758" r:id="rId19"/>
        </w:object>
      </w:r>
    </w:p>
    <w:p w14:paraId="61B3BDA1" w14:textId="77777777" w:rsidR="001758DD" w:rsidRDefault="00875B17">
      <w:pPr>
        <w:ind w:left="360"/>
      </w:pPr>
      <w:r>
        <w:t>Thus,</w:t>
      </w:r>
      <w:r>
        <w:tab/>
      </w:r>
    </w:p>
    <w:p w14:paraId="477EA68D" w14:textId="77777777" w:rsidR="00875B17" w:rsidRDefault="00875B17" w:rsidP="001758DD">
      <w:pPr>
        <w:ind w:left="360"/>
        <w:jc w:val="center"/>
      </w:pPr>
      <w:r>
        <w:t>v(</w:t>
      </w:r>
      <w:proofErr w:type="gramStart"/>
      <w:r>
        <w:t>t)  =</w:t>
      </w:r>
      <w:proofErr w:type="gramEnd"/>
      <w:r>
        <w:t xml:space="preserve">  </w:t>
      </w:r>
      <w:r w:rsidRPr="001758DD">
        <w:rPr>
          <w:b/>
          <w:bCs/>
        </w:rPr>
        <w:t>6.325cos(t – 18.43</w:t>
      </w:r>
      <w:r w:rsidRPr="001758DD">
        <w:rPr>
          <w:b/>
          <w:bCs/>
        </w:rPr>
        <w:sym w:font="Symbol Set SWA" w:char="F0B0"/>
      </w:r>
      <w:r w:rsidRPr="001758DD">
        <w:rPr>
          <w:b/>
          <w:bCs/>
        </w:rPr>
        <w:t>) V</w:t>
      </w:r>
    </w:p>
    <w:p w14:paraId="60C839A0" w14:textId="77777777" w:rsidR="00875B17" w:rsidRDefault="00875B17" w:rsidP="001758DD"/>
    <w:sectPr w:rsidR="0087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92"/>
    <w:rsid w:val="00100B78"/>
    <w:rsid w:val="001758DD"/>
    <w:rsid w:val="00461E4E"/>
    <w:rsid w:val="00552A9E"/>
    <w:rsid w:val="007E3992"/>
    <w:rsid w:val="00875B17"/>
    <w:rsid w:val="00D3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B31B7B4"/>
  <w15:chartTrackingRefBased/>
  <w15:docId w15:val="{69E74DC7-D4ED-43E2-BC95-B1F5374D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2018-12-20T14:50:00Z</dcterms:created>
  <dcterms:modified xsi:type="dcterms:W3CDTF">2018-12-20T14:52:00Z</dcterms:modified>
</cp:coreProperties>
</file>