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884C5" w14:textId="77777777" w:rsidR="00B0688D" w:rsidRDefault="00B0688D">
      <w:pPr>
        <w:rPr>
          <w:b/>
          <w:bCs/>
        </w:rPr>
      </w:pPr>
      <w:r>
        <w:rPr>
          <w:b/>
          <w:bCs/>
        </w:rPr>
        <w:t xml:space="preserve">Chapter 10, Solution 6. </w:t>
      </w:r>
    </w:p>
    <w:p w14:paraId="2C0A6EFB" w14:textId="532CBAD1" w:rsidR="00B0688D" w:rsidRDefault="00B0688D" w:rsidP="00121D3D"/>
    <w:p w14:paraId="67EE6B72" w14:textId="77777777" w:rsidR="0054291A" w:rsidRPr="0054291A" w:rsidRDefault="0054291A" w:rsidP="0054291A">
      <w:pPr>
        <w:ind w:left="720"/>
        <w:rPr>
          <w:rFonts w:eastAsia="MS Mincho"/>
        </w:rPr>
      </w:pPr>
      <w:r w:rsidRPr="0054291A">
        <w:rPr>
          <w:rFonts w:eastAsia="MS Mincho"/>
        </w:rPr>
        <w:t xml:space="preserve">Determine </w:t>
      </w:r>
      <w:proofErr w:type="spellStart"/>
      <w:r w:rsidRPr="0054291A">
        <w:rPr>
          <w:rFonts w:eastAsia="MS Mincho"/>
          <w:b/>
          <w:bCs/>
        </w:rPr>
        <w:t>V</w:t>
      </w:r>
      <w:r w:rsidRPr="0054291A">
        <w:rPr>
          <w:rFonts w:eastAsia="MS Mincho"/>
          <w:b/>
          <w:bCs/>
          <w:i/>
          <w:iCs/>
          <w:vertAlign w:val="subscript"/>
        </w:rPr>
        <w:softHyphen/>
        <w:t>x</w:t>
      </w:r>
      <w:proofErr w:type="spellEnd"/>
      <w:r w:rsidRPr="0054291A">
        <w:rPr>
          <w:rFonts w:eastAsia="MS Mincho"/>
        </w:rPr>
        <w:t xml:space="preserve"> shown in Fig. 10.55</w:t>
      </w:r>
    </w:p>
    <w:p w14:paraId="409CE7BB" w14:textId="77777777" w:rsidR="0054291A" w:rsidRPr="0054291A" w:rsidRDefault="0054291A" w:rsidP="0054291A">
      <w:pPr>
        <w:ind w:left="720"/>
      </w:pPr>
    </w:p>
    <w:p w14:paraId="5E72B950" w14:textId="77777777" w:rsidR="0054291A" w:rsidRPr="0054291A" w:rsidRDefault="0054291A" w:rsidP="0054291A">
      <w:pPr>
        <w:ind w:left="720"/>
      </w:pPr>
    </w:p>
    <w:p w14:paraId="723C1DBB" w14:textId="77777777" w:rsidR="0054291A" w:rsidRPr="0054291A" w:rsidRDefault="0054291A" w:rsidP="0054291A">
      <w:pPr>
        <w:ind w:left="720"/>
      </w:pPr>
      <w:r w:rsidRPr="0054291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A7810EA" wp14:editId="4B2DC423">
            <wp:simplePos x="0" y="0"/>
            <wp:positionH relativeFrom="column">
              <wp:posOffset>457200</wp:posOffset>
            </wp:positionH>
            <wp:positionV relativeFrom="paragraph">
              <wp:posOffset>5715</wp:posOffset>
            </wp:positionV>
            <wp:extent cx="2884805" cy="10039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D8FD0" w14:textId="77777777" w:rsidR="0054291A" w:rsidRPr="0054291A" w:rsidRDefault="0054291A" w:rsidP="0054291A">
      <w:pPr>
        <w:ind w:left="720"/>
      </w:pPr>
    </w:p>
    <w:p w14:paraId="4592E239" w14:textId="77777777" w:rsidR="0054291A" w:rsidRPr="0054291A" w:rsidRDefault="0054291A" w:rsidP="0054291A">
      <w:pPr>
        <w:ind w:left="720"/>
      </w:pPr>
    </w:p>
    <w:p w14:paraId="2EFD7F5F" w14:textId="77777777" w:rsidR="0054291A" w:rsidRPr="0054291A" w:rsidRDefault="0054291A" w:rsidP="0054291A">
      <w:pPr>
        <w:ind w:left="720"/>
      </w:pPr>
    </w:p>
    <w:p w14:paraId="4E0C311C" w14:textId="77777777" w:rsidR="0054291A" w:rsidRPr="0054291A" w:rsidRDefault="0054291A" w:rsidP="0054291A">
      <w:pPr>
        <w:ind w:left="720"/>
      </w:pPr>
    </w:p>
    <w:p w14:paraId="44C4D198" w14:textId="77777777" w:rsidR="0054291A" w:rsidRPr="0054291A" w:rsidRDefault="0054291A" w:rsidP="0054291A">
      <w:pPr>
        <w:ind w:left="720"/>
      </w:pPr>
    </w:p>
    <w:p w14:paraId="4DA98690" w14:textId="77777777" w:rsidR="0054291A" w:rsidRPr="0054291A" w:rsidRDefault="0054291A" w:rsidP="0054291A">
      <w:pPr>
        <w:ind w:left="720"/>
      </w:pPr>
    </w:p>
    <w:p w14:paraId="7B9C340D" w14:textId="77777777" w:rsidR="0054291A" w:rsidRPr="0054291A" w:rsidRDefault="0054291A" w:rsidP="0054291A">
      <w:pPr>
        <w:ind w:left="720"/>
      </w:pPr>
      <w:r w:rsidRPr="0054291A">
        <w:t>Figure 10.55</w:t>
      </w:r>
    </w:p>
    <w:p w14:paraId="3285CC96" w14:textId="77777777" w:rsidR="0054291A" w:rsidRPr="0054291A" w:rsidRDefault="0054291A" w:rsidP="0054291A">
      <w:pPr>
        <w:ind w:left="720"/>
      </w:pPr>
      <w:r w:rsidRPr="0054291A">
        <w:t>For Prob. 10.6.</w:t>
      </w:r>
    </w:p>
    <w:p w14:paraId="520665B1" w14:textId="77777777" w:rsidR="0054291A" w:rsidRPr="0054291A" w:rsidRDefault="0054291A" w:rsidP="0054291A"/>
    <w:p w14:paraId="215082EC" w14:textId="377C5175" w:rsidR="0054291A" w:rsidRPr="00121D3D" w:rsidRDefault="0054291A" w:rsidP="00121D3D">
      <w:r>
        <w:rPr>
          <w:b/>
        </w:rPr>
        <w:t>Solution</w:t>
      </w:r>
      <w:bookmarkStart w:id="0" w:name="_GoBack"/>
      <w:bookmarkEnd w:id="0"/>
    </w:p>
    <w:p w14:paraId="27505EF0" w14:textId="77777777" w:rsidR="004E2C6A" w:rsidRDefault="00B0688D" w:rsidP="004E2C6A">
      <w:r w:rsidRPr="00121D3D">
        <w:tab/>
      </w:r>
      <w:r>
        <w:tab/>
      </w:r>
    </w:p>
    <w:p w14:paraId="5156E92A" w14:textId="1BBD0F5F" w:rsidR="004E2C6A" w:rsidRDefault="004E2C6A" w:rsidP="004E2C6A">
      <w:r>
        <w:t>Let V</w:t>
      </w:r>
      <w:r>
        <w:rPr>
          <w:vertAlign w:val="subscript"/>
        </w:rPr>
        <w:t>o</w:t>
      </w:r>
      <w:r>
        <w:t xml:space="preserve"> be the voltage across the current source.  Using nodal analysis</w:t>
      </w:r>
      <w:r w:rsidR="002B226D">
        <w:t>,</w:t>
      </w:r>
      <w:r>
        <w:t xml:space="preserve"> we get:</w:t>
      </w:r>
    </w:p>
    <w:p w14:paraId="0E3BD125" w14:textId="77777777" w:rsidR="004E2C6A" w:rsidRDefault="004E2C6A" w:rsidP="004E2C6A"/>
    <w:p w14:paraId="27D32699" w14:textId="77777777" w:rsidR="004E2C6A" w:rsidRDefault="007D4A14" w:rsidP="00BD4129">
      <w:pPr>
        <w:ind w:left="720"/>
      </w:pPr>
      <w:r w:rsidRPr="0067565C">
        <w:rPr>
          <w:position w:val="-28"/>
        </w:rPr>
        <w:object w:dxaOrig="2799" w:dyaOrig="680" w14:anchorId="75DCE6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5pt;height:33.95pt" o:ole="">
            <v:imagedata r:id="rId6" o:title=""/>
          </v:shape>
          <o:OLEObject Type="Embed" ShapeID="_x0000_i1025" DrawAspect="Content" ObjectID="_1606991955" r:id="rId7"/>
        </w:object>
      </w:r>
      <w:r w:rsidR="004E2C6A">
        <w:t xml:space="preserve">  where </w:t>
      </w:r>
      <w:r w:rsidRPr="00F305E8">
        <w:rPr>
          <w:position w:val="-28"/>
        </w:rPr>
        <w:object w:dxaOrig="1740" w:dyaOrig="660" w14:anchorId="3677CF87">
          <v:shape id="_x0000_i1026" type="#_x0000_t75" style="width:86.9pt;height:33.1pt" o:ole="">
            <v:imagedata r:id="rId8" o:title=""/>
          </v:shape>
          <o:OLEObject Type="Embed" ShapeID="_x0000_i1026" DrawAspect="Content" ObjectID="_1606991956" r:id="rId9"/>
        </w:object>
      </w:r>
    </w:p>
    <w:p w14:paraId="6A7C9139" w14:textId="77777777" w:rsidR="004E2C6A" w:rsidRPr="0067565C" w:rsidRDefault="004E2C6A" w:rsidP="004E2C6A"/>
    <w:p w14:paraId="47DC2926" w14:textId="77777777" w:rsidR="004E2C6A" w:rsidRDefault="004E2C6A" w:rsidP="004E2C6A">
      <w:r>
        <w:t>Combining these we get:</w:t>
      </w:r>
    </w:p>
    <w:p w14:paraId="642370CB" w14:textId="77777777" w:rsidR="004E2C6A" w:rsidRDefault="004E2C6A" w:rsidP="004E2C6A"/>
    <w:p w14:paraId="3EAAFB5B" w14:textId="77777777" w:rsidR="004E2C6A" w:rsidRDefault="007D4A14" w:rsidP="00BD4129">
      <w:pPr>
        <w:ind w:left="720"/>
      </w:pPr>
      <w:r w:rsidRPr="00E33D1C">
        <w:rPr>
          <w:position w:val="-28"/>
        </w:rPr>
        <w:object w:dxaOrig="6039" w:dyaOrig="680" w14:anchorId="2D612CE9">
          <v:shape id="_x0000_i1027" type="#_x0000_t75" style="width:302.05pt;height:33.95pt" o:ole="">
            <v:imagedata r:id="rId10" o:title=""/>
          </v:shape>
          <o:OLEObject Type="Embed" ShapeID="_x0000_i1027" DrawAspect="Content" ObjectID="_1606991957" r:id="rId11"/>
        </w:object>
      </w:r>
    </w:p>
    <w:p w14:paraId="4079A335" w14:textId="77777777" w:rsidR="004E2C6A" w:rsidRDefault="004E2C6A" w:rsidP="00BD4129">
      <w:pPr>
        <w:ind w:left="2160"/>
      </w:pPr>
    </w:p>
    <w:p w14:paraId="1576F73B" w14:textId="77777777" w:rsidR="00BD4129" w:rsidRDefault="007D4A14" w:rsidP="00BD4129">
      <w:pPr>
        <w:ind w:left="720"/>
      </w:pPr>
      <w:r w:rsidRPr="00E33D1C">
        <w:rPr>
          <w:position w:val="-28"/>
        </w:rPr>
        <w:object w:dxaOrig="3640" w:dyaOrig="660" w14:anchorId="0404A956">
          <v:shape id="_x0000_i1028" type="#_x0000_t75" style="width:182.05pt;height:33.1pt" o:ole="">
            <v:imagedata r:id="rId12" o:title=""/>
          </v:shape>
          <o:OLEObject Type="Embed" ShapeID="_x0000_i1028" DrawAspect="Content" ObjectID="_1606991958" r:id="rId13"/>
        </w:object>
      </w:r>
    </w:p>
    <w:p w14:paraId="0FF75725" w14:textId="77777777" w:rsidR="00BD4129" w:rsidRDefault="00BD4129" w:rsidP="004E2C6A">
      <w:pPr>
        <w:ind w:left="1440"/>
      </w:pPr>
    </w:p>
    <w:p w14:paraId="1ED6EF93" w14:textId="77777777" w:rsidR="004E2C6A" w:rsidRDefault="004E2C6A" w:rsidP="00BD4129">
      <w:pPr>
        <w:ind w:left="1440"/>
        <w:jc w:val="center"/>
      </w:pPr>
      <w:r w:rsidRPr="00BD4129">
        <w:rPr>
          <w:b/>
          <w:bCs/>
        </w:rPr>
        <w:t>29.11</w:t>
      </w:r>
      <w:r w:rsidRPr="00BD4129">
        <w:rPr>
          <w:b/>
          <w:bCs/>
        </w:rPr>
        <w:sym w:font="Symbol" w:char="F0D0"/>
      </w:r>
      <w:r w:rsidRPr="00BD4129">
        <w:rPr>
          <w:b/>
          <w:bCs/>
        </w:rPr>
        <w:t>–166˚ V</w:t>
      </w:r>
      <w:r>
        <w:t>.</w:t>
      </w:r>
    </w:p>
    <w:p w14:paraId="36B198AB" w14:textId="77777777" w:rsidR="00B0688D" w:rsidRDefault="00B0688D" w:rsidP="00121D3D"/>
    <w:sectPr w:rsidR="00B0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9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0"/>
  </w:num>
  <w:num w:numId="12">
    <w:abstractNumId w:val="17"/>
  </w:num>
  <w:num w:numId="13">
    <w:abstractNumId w:val="15"/>
  </w:num>
  <w:num w:numId="14">
    <w:abstractNumId w:val="24"/>
  </w:num>
  <w:num w:numId="15">
    <w:abstractNumId w:val="22"/>
  </w:num>
  <w:num w:numId="16">
    <w:abstractNumId w:val="2"/>
  </w:num>
  <w:num w:numId="17">
    <w:abstractNumId w:val="7"/>
  </w:num>
  <w:num w:numId="18">
    <w:abstractNumId w:val="5"/>
  </w:num>
  <w:num w:numId="19">
    <w:abstractNumId w:val="23"/>
  </w:num>
  <w:num w:numId="20">
    <w:abstractNumId w:val="21"/>
  </w:num>
  <w:num w:numId="21">
    <w:abstractNumId w:val="16"/>
  </w:num>
  <w:num w:numId="22">
    <w:abstractNumId w:val="25"/>
  </w:num>
  <w:num w:numId="23">
    <w:abstractNumId w:val="11"/>
  </w:num>
  <w:num w:numId="24">
    <w:abstractNumId w:val="14"/>
  </w:num>
  <w:num w:numId="25">
    <w:abstractNumId w:val="1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07"/>
    <w:rsid w:val="00121D3D"/>
    <w:rsid w:val="002B226D"/>
    <w:rsid w:val="004E2C6A"/>
    <w:rsid w:val="0054291A"/>
    <w:rsid w:val="0067565C"/>
    <w:rsid w:val="00676DA2"/>
    <w:rsid w:val="006F54E3"/>
    <w:rsid w:val="007D4A14"/>
    <w:rsid w:val="00955B89"/>
    <w:rsid w:val="00B0688D"/>
    <w:rsid w:val="00BB3307"/>
    <w:rsid w:val="00BD4129"/>
    <w:rsid w:val="00E33D1C"/>
    <w:rsid w:val="00F3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4769FCB"/>
  <w15:chartTrackingRefBased/>
  <w15:docId w15:val="{543BE575-491B-4836-8773-3BAD3912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2018-12-22T18:42:00Z</dcterms:created>
  <dcterms:modified xsi:type="dcterms:W3CDTF">2018-12-22T18:44:00Z</dcterms:modified>
</cp:coreProperties>
</file>