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46A88" w14:textId="77777777" w:rsidR="007F4FED" w:rsidRDefault="007F4FED">
      <w:pPr>
        <w:rPr>
          <w:b/>
          <w:bCs/>
        </w:rPr>
      </w:pPr>
      <w:r>
        <w:rPr>
          <w:b/>
          <w:bCs/>
        </w:rPr>
        <w:t xml:space="preserve">Chapter 10, Solution 69. </w:t>
      </w:r>
    </w:p>
    <w:p w14:paraId="08F7989C" w14:textId="72D5973E" w:rsidR="007F4FED" w:rsidRDefault="007F4FED" w:rsidP="0039718A"/>
    <w:p w14:paraId="7B608241" w14:textId="77777777" w:rsidR="0039718A" w:rsidRDefault="0039718A" w:rsidP="003971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differentiator shown in Fig. 10.112, obtain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/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when </w:t>
      </w:r>
    </w:p>
    <w:p w14:paraId="4071EA8E" w14:textId="77777777" w:rsidR="0039718A" w:rsidRDefault="0039718A" w:rsidP="0039718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</w:t>
      </w:r>
      <w:proofErr w:type="spellStart"/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m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sin</w:t>
      </w:r>
      <w:r>
        <w:rPr>
          <w:rFonts w:ascii="Times New Roman" w:eastAsia="MS Mincho" w:hAnsi="Times New Roman"/>
          <w:i/>
          <w:iCs/>
          <w:sz w:val="24"/>
          <w:szCs w:val="24"/>
        </w:rPr>
        <w:sym w:font="Symbol" w:char="F077"/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 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>
        <w:rPr>
          <w:rFonts w:ascii="Times New Roman" w:eastAsia="MS Mincho" w:hAnsi="Times New Roman"/>
          <w:i/>
          <w:iCs/>
          <w:sz w:val="24"/>
          <w:szCs w:val="24"/>
        </w:rPr>
        <w:sym w:font="Symbol" w:char="F077"/>
      </w:r>
      <w:r>
        <w:rPr>
          <w:rFonts w:ascii="Times New Roman" w:eastAsia="MS Mincho" w:hAnsi="Times New Roman" w:cs="Times New Roman"/>
          <w:sz w:val="24"/>
          <w:szCs w:val="24"/>
        </w:rPr>
        <w:t xml:space="preserve"> = 1/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RC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D4015A3" w14:textId="77777777" w:rsidR="0039718A" w:rsidRDefault="0039718A" w:rsidP="0039718A">
      <w:pPr>
        <w:pStyle w:val="PlainText"/>
        <w:ind w:left="1440"/>
      </w:pPr>
    </w:p>
    <w:p w14:paraId="4E8AF611" w14:textId="77777777" w:rsidR="0039718A" w:rsidRDefault="0039718A" w:rsidP="0039718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EF5689" wp14:editId="4DD7A035">
            <wp:extent cx="3048000" cy="2259965"/>
            <wp:effectExtent l="0" t="0" r="0" b="0"/>
            <wp:docPr id="1" name="Picture 1" descr="10-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-10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BAB9" w14:textId="77777777" w:rsidR="0039718A" w:rsidRDefault="0039718A" w:rsidP="0039718A">
      <w:pPr>
        <w:pStyle w:val="PlainText"/>
        <w:ind w:left="1440"/>
      </w:pPr>
    </w:p>
    <w:p w14:paraId="041E2F2A" w14:textId="77777777" w:rsidR="0039718A" w:rsidRDefault="0039718A" w:rsidP="0039718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10.112</w:t>
      </w:r>
    </w:p>
    <w:p w14:paraId="15041D93" w14:textId="77777777" w:rsidR="0039718A" w:rsidRPr="008F32C1" w:rsidRDefault="0039718A" w:rsidP="0039718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10.69.</w:t>
      </w:r>
    </w:p>
    <w:p w14:paraId="07181E3D" w14:textId="434CAF40" w:rsidR="0039718A" w:rsidRDefault="0039718A" w:rsidP="0039718A"/>
    <w:p w14:paraId="6FEC00B7" w14:textId="4BE45DD9" w:rsidR="0039718A" w:rsidRDefault="0039718A" w:rsidP="0039718A">
      <w:bookmarkStart w:id="0" w:name="_GoBack"/>
      <w:bookmarkEnd w:id="0"/>
    </w:p>
    <w:p w14:paraId="6C92BC87" w14:textId="78FCBBC5" w:rsidR="0039718A" w:rsidRDefault="0039718A" w:rsidP="0039718A">
      <w:r>
        <w:rPr>
          <w:b/>
        </w:rPr>
        <w:t>Solution</w:t>
      </w:r>
    </w:p>
    <w:p w14:paraId="3A710A4A" w14:textId="77777777" w:rsidR="0039718A" w:rsidRDefault="0039718A" w:rsidP="0039718A"/>
    <w:p w14:paraId="1DA64ACD" w14:textId="77777777" w:rsidR="007F4FED" w:rsidRDefault="007F4FED">
      <w:r>
        <w:tab/>
        <w:t>This is an inverting op amp so that</w:t>
      </w:r>
    </w:p>
    <w:p w14:paraId="0F9061CF" w14:textId="7AE2BCE7" w:rsidR="007F4FED" w:rsidRPr="00FF228E" w:rsidRDefault="00FC417A">
      <w:pPr>
        <w:ind w:left="720" w:firstLine="360"/>
      </w:pPr>
      <w:r>
        <w:rPr>
          <w:position w:val="-28"/>
        </w:rPr>
        <w:pict w14:anchorId="3835B2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6.75pt;height:34.75pt" fillcolor="window">
            <v:imagedata r:id="rId6" o:title=""/>
          </v:shape>
        </w:pict>
      </w:r>
      <w:r w:rsidR="007F4FED">
        <w:t xml:space="preserve"> </w:t>
      </w:r>
      <w:r w:rsidR="003B4BF8">
        <w:rPr>
          <w:b/>
          <w:bCs/>
        </w:rPr>
        <w:t>–</w:t>
      </w:r>
      <w:proofErr w:type="spellStart"/>
      <w:r w:rsidR="007F4FED" w:rsidRPr="00FF228E">
        <w:rPr>
          <w:b/>
          <w:bCs/>
        </w:rPr>
        <w:t>j</w:t>
      </w:r>
      <w:r>
        <w:rPr>
          <w:b/>
          <w:bCs/>
        </w:rPr>
        <w:t>ω</w:t>
      </w:r>
      <w:r w:rsidR="007F4FED" w:rsidRPr="00FF228E">
        <w:rPr>
          <w:b/>
          <w:bCs/>
        </w:rPr>
        <w:t>RC</w:t>
      </w:r>
      <w:proofErr w:type="spellEnd"/>
    </w:p>
    <w:p w14:paraId="3104F2AE" w14:textId="77777777" w:rsidR="007F4FED" w:rsidRPr="00FF228E" w:rsidRDefault="007F4FED"/>
    <w:p w14:paraId="25DEC4B2" w14:textId="77777777" w:rsidR="007F4FED" w:rsidRPr="00FF228E" w:rsidRDefault="007F4FED">
      <w:pPr>
        <w:ind w:left="720"/>
      </w:pPr>
      <w:r w:rsidRPr="00FF228E">
        <w:t xml:space="preserve">When </w:t>
      </w:r>
      <w:r w:rsidR="00FC417A">
        <w:rPr>
          <w:position w:val="-12"/>
        </w:rPr>
        <w:pict w14:anchorId="7F17362E">
          <v:shape id="_x0000_i1026" type="#_x0000_t75" style="width:43.85pt;height:18.2pt" fillcolor="window">
            <v:imagedata r:id="rId7" o:title=""/>
          </v:shape>
        </w:pict>
      </w:r>
      <w:r w:rsidRPr="00FF228E">
        <w:t xml:space="preserve"> and </w:t>
      </w:r>
      <w:r w:rsidR="00FC417A">
        <w:rPr>
          <w:position w:val="-10"/>
        </w:rPr>
        <w:pict w14:anchorId="38867906">
          <v:shape id="_x0000_i1027" type="#_x0000_t75" style="width:48pt;height:17.4pt" fillcolor="window">
            <v:imagedata r:id="rId8" o:title=""/>
          </v:shape>
        </w:pict>
      </w:r>
      <w:r w:rsidRPr="00FF228E">
        <w:t>,</w:t>
      </w:r>
    </w:p>
    <w:p w14:paraId="6E2C9F14" w14:textId="77777777" w:rsidR="007F4FED" w:rsidRPr="00FF228E" w:rsidRDefault="00FC417A">
      <w:pPr>
        <w:ind w:left="1440" w:firstLine="360"/>
      </w:pPr>
      <w:r>
        <w:rPr>
          <w:position w:val="-22"/>
        </w:rPr>
        <w:pict w14:anchorId="19DDADD4">
          <v:shape id="_x0000_i1028" type="#_x0000_t75" style="width:206.9pt;height:30.6pt" fillcolor="window">
            <v:imagedata r:id="rId9" o:title=""/>
          </v:shape>
        </w:pict>
      </w:r>
    </w:p>
    <w:p w14:paraId="40DFA7DE" w14:textId="77777777" w:rsidR="007F4FED" w:rsidRPr="00FF228E" w:rsidRDefault="007F4FED">
      <w:pPr>
        <w:ind w:left="720"/>
      </w:pPr>
    </w:p>
    <w:p w14:paraId="5F37D52D" w14:textId="77777777" w:rsidR="007F4FED" w:rsidRPr="00FF228E" w:rsidRDefault="007F4FED">
      <w:pPr>
        <w:ind w:left="720"/>
      </w:pPr>
      <w:r w:rsidRPr="00FF228E">
        <w:t>Therefore,</w:t>
      </w:r>
    </w:p>
    <w:p w14:paraId="49A5C77F" w14:textId="77777777" w:rsidR="00FC417A" w:rsidRDefault="00FC417A">
      <w:pPr>
        <w:ind w:left="1440" w:firstLine="360"/>
      </w:pPr>
      <w:r>
        <w:rPr>
          <w:position w:val="-12"/>
        </w:rPr>
        <w:pict w14:anchorId="68625EE7">
          <v:shape id="_x0000_i1029" type="#_x0000_t75" style="width:129.1pt;height:18.2pt" fillcolor="window">
            <v:imagedata r:id="rId10" o:title=""/>
          </v:shape>
        </w:pict>
      </w:r>
      <w:r w:rsidR="007F4FED" w:rsidRPr="00FF228E">
        <w:t xml:space="preserve"> </w:t>
      </w:r>
    </w:p>
    <w:p w14:paraId="644C4171" w14:textId="77777777" w:rsidR="00FC417A" w:rsidRDefault="00FC417A">
      <w:pPr>
        <w:ind w:left="1440" w:firstLine="360"/>
      </w:pPr>
    </w:p>
    <w:p w14:paraId="7BF9FDE7" w14:textId="5B2FBC9D" w:rsidR="007F4FED" w:rsidRPr="00FF228E" w:rsidRDefault="00FC417A">
      <w:pPr>
        <w:ind w:left="1440" w:firstLine="360"/>
      </w:pPr>
      <w:proofErr w:type="spellStart"/>
      <w:r w:rsidRPr="00FC417A">
        <w:rPr>
          <w:b/>
        </w:rPr>
        <w:t>V</w:t>
      </w:r>
      <w:r w:rsidRPr="00FC417A">
        <w:rPr>
          <w:b/>
          <w:vertAlign w:val="subscript"/>
        </w:rPr>
        <w:t>m</w:t>
      </w:r>
      <w:proofErr w:type="spellEnd"/>
      <w:r w:rsidRPr="00FC417A">
        <w:rPr>
          <w:b/>
        </w:rPr>
        <w:t xml:space="preserve"> </w:t>
      </w:r>
      <w:proofErr w:type="gramStart"/>
      <w:r w:rsidRPr="00FC417A">
        <w:rPr>
          <w:b/>
        </w:rPr>
        <w:t>sin(</w:t>
      </w:r>
      <w:proofErr w:type="spellStart"/>
      <w:proofErr w:type="gramEnd"/>
      <w:r w:rsidRPr="00FC417A">
        <w:rPr>
          <w:b/>
        </w:rPr>
        <w:t>ωt</w:t>
      </w:r>
      <w:proofErr w:type="spellEnd"/>
      <w:r w:rsidRPr="00FC417A">
        <w:rPr>
          <w:b/>
        </w:rPr>
        <w:t xml:space="preserve"> – 90</w:t>
      </w:r>
      <w:r w:rsidRPr="00FC417A">
        <w:rPr>
          <w:b/>
        </w:rPr>
        <w:sym w:font="Symbol" w:char="F0B0"/>
      </w:r>
      <w:r w:rsidRPr="00FC417A">
        <w:rPr>
          <w:b/>
        </w:rPr>
        <w:t>)</w:t>
      </w:r>
      <w:r>
        <w:t xml:space="preserve"> = </w:t>
      </w:r>
      <w:r>
        <w:rPr>
          <w:b/>
          <w:bCs/>
        </w:rPr>
        <w:t>–</w:t>
      </w:r>
      <w:proofErr w:type="spellStart"/>
      <w:r w:rsidR="007F4FED" w:rsidRPr="00FF228E">
        <w:rPr>
          <w:b/>
          <w:bCs/>
        </w:rPr>
        <w:t>V</w:t>
      </w:r>
      <w:r w:rsidR="007F4FED" w:rsidRPr="00FF228E">
        <w:rPr>
          <w:b/>
          <w:bCs/>
          <w:vertAlign w:val="subscript"/>
        </w:rPr>
        <w:t>m</w:t>
      </w:r>
      <w:proofErr w:type="spellEnd"/>
      <w:r w:rsidR="007F4FED" w:rsidRPr="00FF228E">
        <w:rPr>
          <w:b/>
          <w:bCs/>
        </w:rPr>
        <w:t xml:space="preserve"> cos(</w:t>
      </w:r>
      <w:r w:rsidR="007F4FED" w:rsidRPr="00FF228E">
        <w:rPr>
          <w:b/>
          <w:bCs/>
        </w:rPr>
        <w:sym w:font="Symbol Set SWA" w:char="0077"/>
      </w:r>
      <w:r w:rsidR="007F4FED" w:rsidRPr="00FF228E">
        <w:rPr>
          <w:b/>
          <w:bCs/>
        </w:rPr>
        <w:t>t)</w:t>
      </w:r>
    </w:p>
    <w:p w14:paraId="408E8FF6" w14:textId="77777777" w:rsidR="007F4FED" w:rsidRDefault="007F4FED"/>
    <w:sectPr w:rsidR="007F4F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3E"/>
    <w:rsid w:val="00372454"/>
    <w:rsid w:val="0039718A"/>
    <w:rsid w:val="003B4BF8"/>
    <w:rsid w:val="004F15A5"/>
    <w:rsid w:val="006432EC"/>
    <w:rsid w:val="0073043E"/>
    <w:rsid w:val="007F4FED"/>
    <w:rsid w:val="00FC417A"/>
    <w:rsid w:val="00FF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3F6E993C"/>
  <w15:chartTrackingRefBased/>
  <w15:docId w15:val="{B55EC3AA-2E17-45AA-BF49-34032629D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39718A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9718A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50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2018-12-22T20:17:00Z</dcterms:created>
  <dcterms:modified xsi:type="dcterms:W3CDTF">2019-02-17T21:29:00Z</dcterms:modified>
</cp:coreProperties>
</file>