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F5FA93" w14:textId="77777777" w:rsidR="00534242" w:rsidRDefault="00534242">
      <w:pPr>
        <w:autoSpaceDE w:val="0"/>
        <w:autoSpaceDN w:val="0"/>
        <w:adjustRightInd w:val="0"/>
      </w:pPr>
      <w:r>
        <w:rPr>
          <w:b/>
          <w:bCs/>
        </w:rPr>
        <w:t>Chapter 13, Problem 37.</w:t>
      </w:r>
    </w:p>
    <w:p w14:paraId="619ADC3A" w14:textId="77777777" w:rsidR="00534242" w:rsidRDefault="0053424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CFF7C9B" w14:textId="31E03495" w:rsidR="00534242" w:rsidRDefault="00534242">
      <w:pPr>
        <w:pStyle w:val="PlainText"/>
        <w:ind w:left="720"/>
        <w:rPr>
          <w:rFonts w:eastAsia="MS Mincho"/>
        </w:rPr>
      </w:pPr>
      <w:bookmarkStart w:id="0" w:name="_Hlk535824548"/>
      <w:r>
        <w:rPr>
          <w:rFonts w:ascii="Times New Roman" w:eastAsia="MS Mincho" w:hAnsi="Times New Roman" w:cs="Times New Roman"/>
          <w:sz w:val="24"/>
          <w:szCs w:val="24"/>
        </w:rPr>
        <w:t>A 480/2</w:t>
      </w:r>
      <w:r w:rsidR="00214643">
        <w:rPr>
          <w:rFonts w:ascii="Times New Roman" w:eastAsia="MS Mincho" w:hAnsi="Times New Roman" w:cs="Times New Roman"/>
          <w:sz w:val="24"/>
          <w:szCs w:val="24"/>
        </w:rPr>
        <w:t>,</w:t>
      </w:r>
      <w:r>
        <w:rPr>
          <w:rFonts w:ascii="Times New Roman" w:eastAsia="MS Mincho" w:hAnsi="Times New Roman" w:cs="Times New Roman"/>
          <w:sz w:val="24"/>
          <w:szCs w:val="24"/>
        </w:rPr>
        <w:t>400 V (rm</w:t>
      </w:r>
      <w:bookmarkStart w:id="1" w:name="_GoBack"/>
      <w:bookmarkEnd w:id="1"/>
      <w:r>
        <w:rPr>
          <w:rFonts w:ascii="Times New Roman" w:eastAsia="MS Mincho" w:hAnsi="Times New Roman" w:cs="Times New Roman"/>
          <w:sz w:val="24"/>
          <w:szCs w:val="24"/>
        </w:rPr>
        <w:t>s) step-up ideal transformer delivers 50 kW to a resistive load. Calculate: (a) the turns ratio, (b) the primary current, (c) the secondary current.</w:t>
      </w:r>
      <w:bookmarkEnd w:id="0"/>
    </w:p>
    <w:sectPr w:rsidR="0053424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42"/>
    <w:rsid w:val="00214643"/>
    <w:rsid w:val="00534242"/>
    <w:rsid w:val="007640F6"/>
    <w:rsid w:val="00C4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6F15E82"/>
  <w15:chartTrackingRefBased/>
  <w15:docId w15:val="{0FF6C78B-0AFF-4DD1-9071-34875161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2019-01-21T13:56:00Z</dcterms:created>
  <dcterms:modified xsi:type="dcterms:W3CDTF">2019-01-21T14:01:00Z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