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9F396" w14:textId="77777777" w:rsidR="00025C36" w:rsidRDefault="00025C36">
      <w:pPr>
        <w:autoSpaceDE w:val="0"/>
        <w:autoSpaceDN w:val="0"/>
        <w:adjustRightInd w:val="0"/>
      </w:pPr>
      <w:r>
        <w:rPr>
          <w:b/>
          <w:bCs/>
        </w:rPr>
        <w:t>Chapter 14, Problem 3</w:t>
      </w:r>
      <w:r w:rsidR="00A92B15">
        <w:rPr>
          <w:b/>
          <w:bCs/>
        </w:rPr>
        <w:t>8</w:t>
      </w:r>
      <w:r>
        <w:rPr>
          <w:b/>
          <w:bCs/>
        </w:rPr>
        <w:t>.</w:t>
      </w:r>
    </w:p>
    <w:p w14:paraId="0222AF91" w14:textId="77777777" w:rsidR="00025C36" w:rsidRDefault="00025C3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7B5FAA3" w14:textId="77777777" w:rsidR="00025C36" w:rsidRDefault="00025C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resonant frequency of the circuit in Fig. 14.7</w:t>
      </w:r>
      <w:r w:rsidR="002F6E5E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B5CF217" w14:textId="77777777" w:rsidR="00025C36" w:rsidRDefault="00025C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C05A00" w14:textId="2A882146" w:rsidR="00025C36" w:rsidRDefault="00BE493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A90AB3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42264B0" wp14:editId="2752B21F">
            <wp:extent cx="1650365" cy="138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499414" w14:textId="77777777" w:rsidR="00025C36" w:rsidRDefault="00025C3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6C2BA8C" w14:textId="77777777" w:rsidR="00025C36" w:rsidRDefault="00025C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14.7</w:t>
      </w:r>
      <w:r w:rsidR="002F6E5E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277B93A8" w14:textId="77777777" w:rsidR="00DA499D" w:rsidRDefault="00DA499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14.38.</w:t>
      </w:r>
    </w:p>
    <w:p w14:paraId="4ADC652E" w14:textId="77777777" w:rsidR="00025C36" w:rsidRDefault="00025C36">
      <w:pPr>
        <w:pStyle w:val="PlainText"/>
        <w:numPr>
          <w:ilvl w:val="0"/>
          <w:numId w:val="21"/>
        </w:numPr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025C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20"/>
  </w:num>
  <w:num w:numId="6">
    <w:abstractNumId w:val="14"/>
  </w:num>
  <w:num w:numId="7">
    <w:abstractNumId w:val="21"/>
  </w:num>
  <w:num w:numId="8">
    <w:abstractNumId w:val="10"/>
  </w:num>
  <w:num w:numId="9">
    <w:abstractNumId w:val="5"/>
  </w:num>
  <w:num w:numId="10">
    <w:abstractNumId w:val="18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9"/>
  </w:num>
  <w:num w:numId="19">
    <w:abstractNumId w:val="13"/>
  </w:num>
  <w:num w:numId="20">
    <w:abstractNumId w:val="2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36"/>
    <w:rsid w:val="00025C36"/>
    <w:rsid w:val="00253E8C"/>
    <w:rsid w:val="002F6E5E"/>
    <w:rsid w:val="00A90AB3"/>
    <w:rsid w:val="00A92B15"/>
    <w:rsid w:val="00BE4939"/>
    <w:rsid w:val="00DA499D"/>
    <w:rsid w:val="00E22296"/>
    <w:rsid w:val="00EA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68A4170"/>
  <w15:chartTrackingRefBased/>
  <w15:docId w15:val="{53629E5B-A3CD-4D59-9426-D847D3F9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2019-01-23T14:46:00Z</dcterms:created>
  <dcterms:modified xsi:type="dcterms:W3CDTF">2019-01-23T14:52:00Z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