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166F" w:rsidRDefault="0039166F">
      <w:pPr>
        <w:autoSpaceDE w:val="0"/>
        <w:autoSpaceDN w:val="0"/>
        <w:adjustRightInd w:val="0"/>
      </w:pPr>
      <w:proofErr w:type="gramStart"/>
      <w:r>
        <w:rPr>
          <w:b/>
          <w:bCs/>
        </w:rPr>
        <w:t xml:space="preserve">Chapter 16, Problem </w:t>
      </w:r>
      <w:r w:rsidR="00636CF8">
        <w:rPr>
          <w:b/>
          <w:bCs/>
        </w:rPr>
        <w:t>83</w:t>
      </w:r>
      <w:r>
        <w:rPr>
          <w:b/>
          <w:bCs/>
        </w:rPr>
        <w:t>.</w:t>
      </w:r>
      <w:proofErr w:type="gramEnd"/>
    </w:p>
    <w:p w:rsidR="0039166F" w:rsidRDefault="0039166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39166F" w:rsidRDefault="0039166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Refer to the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RL</w:t>
      </w:r>
      <w:r w:rsidR="00382456">
        <w:rPr>
          <w:rFonts w:ascii="Times New Roman" w:eastAsia="MS Mincho" w:hAnsi="Times New Roman" w:cs="Times New Roman"/>
          <w:sz w:val="24"/>
          <w:szCs w:val="24"/>
        </w:rPr>
        <w:t xml:space="preserve"> circuit in Fig. 16.</w:t>
      </w:r>
      <w:r w:rsidR="00636CF8">
        <w:rPr>
          <w:rFonts w:ascii="Times New Roman" w:eastAsia="MS Mincho" w:hAnsi="Times New Roman" w:cs="Times New Roman"/>
          <w:sz w:val="24"/>
          <w:szCs w:val="24"/>
        </w:rPr>
        <w:t>101</w:t>
      </w:r>
      <w:r>
        <w:rPr>
          <w:rFonts w:ascii="Times New Roman" w:eastAsia="MS Mincho" w:hAnsi="Times New Roman" w:cs="Times New Roman"/>
          <w:sz w:val="24"/>
          <w:szCs w:val="24"/>
        </w:rPr>
        <w:t>.  Find:</w:t>
      </w:r>
    </w:p>
    <w:p w:rsidR="0039166F" w:rsidRDefault="0039166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39166F" w:rsidRDefault="0039166F">
      <w:pPr>
        <w:pStyle w:val="PlainText"/>
        <w:numPr>
          <w:ilvl w:val="0"/>
          <w:numId w:val="27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impulse response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h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of the circuit</w:t>
      </w:r>
    </w:p>
    <w:p w:rsidR="0039166F" w:rsidRDefault="0039166F">
      <w:pPr>
        <w:pStyle w:val="PlainText"/>
        <w:numPr>
          <w:ilvl w:val="0"/>
          <w:numId w:val="27"/>
        </w:numPr>
        <w:rPr>
          <w:rFonts w:ascii="Times New Roman" w:eastAsia="MS Mincho" w:hAnsi="Times New Roman" w:cs="Times New Roman"/>
          <w:sz w:val="24"/>
          <w:szCs w:val="24"/>
        </w:rPr>
      </w:pP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the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 xml:space="preserve"> unit step response of the circuit.</w:t>
      </w:r>
    </w:p>
    <w:p w:rsidR="0039166F" w:rsidRDefault="0039166F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p w:rsidR="0039166F" w:rsidRDefault="00636CF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480732</wp:posOffset>
            </wp:positionH>
            <wp:positionV relativeFrom="paragraph">
              <wp:posOffset>1345</wp:posOffset>
            </wp:positionV>
            <wp:extent cx="1919942" cy="1102659"/>
            <wp:effectExtent l="19050" t="0" r="4108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942" cy="1102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9166F" w:rsidRDefault="0039166F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p w:rsidR="00CF217B" w:rsidRDefault="00CF217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CF217B" w:rsidRDefault="00CF217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CF217B" w:rsidRDefault="00CF217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CF217B" w:rsidRDefault="00CF217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CF217B" w:rsidRDefault="00CF217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CF217B" w:rsidRDefault="00CF217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39166F" w:rsidRDefault="00636CF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16.101</w:t>
      </w:r>
    </w:p>
    <w:p w:rsidR="0039166F" w:rsidRPr="00CA12EC" w:rsidRDefault="00636CF8" w:rsidP="00CA12E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For Prob. 16.83.</w:t>
      </w:r>
      <w:proofErr w:type="gramEnd"/>
    </w:p>
    <w:sectPr w:rsidR="0039166F" w:rsidRPr="00CA12EC" w:rsidSect="00370B6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MS Mincho">
    <w:altName w:val="MS ??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66E00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>
    <w:nsid w:val="0CE1545F"/>
    <w:multiLevelType w:val="hybridMultilevel"/>
    <w:tmpl w:val="41FCBD6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>
    <w:nsid w:val="2616488E"/>
    <w:multiLevelType w:val="hybridMultilevel"/>
    <w:tmpl w:val="7C30A32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325B1A81"/>
    <w:multiLevelType w:val="hybridMultilevel"/>
    <w:tmpl w:val="FFB8018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>
    <w:nsid w:val="38817ED3"/>
    <w:multiLevelType w:val="hybridMultilevel"/>
    <w:tmpl w:val="6FC4234E"/>
    <w:lvl w:ilvl="0" w:tplc="EEC6AA32">
      <w:start w:val="1"/>
      <w:numFmt w:val="lowerLetter"/>
      <w:pStyle w:val="ListBullet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1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2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</w:num>
  <w:num w:numId="6">
    <w:abstractNumId w:val="17"/>
  </w:num>
  <w:num w:numId="7">
    <w:abstractNumId w:val="6"/>
  </w:num>
  <w:num w:numId="8">
    <w:abstractNumId w:val="5"/>
  </w:num>
  <w:num w:numId="9">
    <w:abstractNumId w:val="21"/>
  </w:num>
  <w:num w:numId="10">
    <w:abstractNumId w:val="18"/>
  </w:num>
  <w:num w:numId="11">
    <w:abstractNumId w:val="22"/>
  </w:num>
  <w:num w:numId="12">
    <w:abstractNumId w:val="15"/>
  </w:num>
  <w:num w:numId="13">
    <w:abstractNumId w:val="7"/>
  </w:num>
  <w:num w:numId="14">
    <w:abstractNumId w:val="20"/>
  </w:num>
  <w:num w:numId="15">
    <w:abstractNumId w:val="11"/>
  </w:num>
  <w:num w:numId="16">
    <w:abstractNumId w:val="2"/>
  </w:num>
  <w:num w:numId="17">
    <w:abstractNumId w:val="12"/>
  </w:num>
  <w:num w:numId="18">
    <w:abstractNumId w:val="19"/>
  </w:num>
  <w:num w:numId="19">
    <w:abstractNumId w:val="16"/>
  </w:num>
  <w:num w:numId="20">
    <w:abstractNumId w:val="9"/>
  </w:num>
  <w:num w:numId="21">
    <w:abstractNumId w:val="14"/>
  </w:num>
  <w:num w:numId="22">
    <w:abstractNumId w:val="4"/>
  </w:num>
  <w:num w:numId="23">
    <w:abstractNumId w:val="8"/>
  </w:num>
  <w:num w:numId="24">
    <w:abstractNumId w:val="0"/>
  </w:num>
  <w:num w:numId="25">
    <w:abstractNumId w:val="3"/>
  </w:num>
  <w:num w:numId="26">
    <w:abstractNumId w:val="13"/>
  </w:num>
  <w:num w:numId="2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06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930BA8"/>
    <w:rsid w:val="00370B65"/>
    <w:rsid w:val="00382456"/>
    <w:rsid w:val="0039166F"/>
    <w:rsid w:val="00636CF8"/>
    <w:rsid w:val="007A3766"/>
    <w:rsid w:val="00854E3B"/>
    <w:rsid w:val="00930BA8"/>
    <w:rsid w:val="00B466DB"/>
    <w:rsid w:val="00B93BC5"/>
    <w:rsid w:val="00CA12EC"/>
    <w:rsid w:val="00CF217B"/>
    <w:rsid w:val="00E444E0"/>
    <w:rsid w:val="00F44C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0B65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70B65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370B65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370B65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370B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B65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B65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sid w:val="00370B65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70B65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rsid w:val="00370B65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  <w:rsid w:val="00370B65"/>
  </w:style>
  <w:style w:type="paragraph" w:styleId="BodyText">
    <w:name w:val="Body Text"/>
    <w:basedOn w:val="Normal"/>
    <w:link w:val="BodyTextChar"/>
    <w:uiPriority w:val="99"/>
    <w:rsid w:val="00370B65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70B65"/>
    <w:rPr>
      <w:sz w:val="24"/>
      <w:szCs w:val="24"/>
    </w:rPr>
  </w:style>
  <w:style w:type="paragraph" w:styleId="ListBullet">
    <w:name w:val="List Bullet"/>
    <w:basedOn w:val="Normal"/>
    <w:autoRedefine/>
    <w:uiPriority w:val="99"/>
    <w:rsid w:val="00370B65"/>
    <w:pPr>
      <w:numPr>
        <w:numId w:val="21"/>
      </w:numPr>
      <w:tabs>
        <w:tab w:val="clear" w:pos="1440"/>
        <w:tab w:val="num" w:pos="360"/>
      </w:tabs>
      <w:ind w:left="3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4E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E3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166</Characters>
  <Application>Microsoft Office Word</Application>
  <DocSecurity>0</DocSecurity>
  <Lines>1</Lines>
  <Paragraphs>1</Paragraphs>
  <ScaleCrop>false</ScaleCrop>
  <Company>C&amp;C Enterprises</Company>
  <LinksUpToDate>false</LinksUpToDate>
  <CharactersWithSpaces>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4</cp:revision>
  <dcterms:created xsi:type="dcterms:W3CDTF">2011-05-10T11:25:00Z</dcterms:created>
  <dcterms:modified xsi:type="dcterms:W3CDTF">2011-06-08T10:50:00Z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