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60106A" w14:textId="77777777" w:rsidR="003B19E8" w:rsidRDefault="003B19E8" w:rsidP="003B19E8">
      <w:pPr>
        <w:rPr>
          <w:b/>
          <w:bCs/>
        </w:rPr>
      </w:pPr>
      <w:bookmarkStart w:id="0" w:name="_GoBack"/>
      <w:bookmarkEnd w:id="0"/>
      <w:r>
        <w:rPr>
          <w:b/>
          <w:bCs/>
        </w:rPr>
        <w:t xml:space="preserve">Chapter 16, Problem </w:t>
      </w:r>
      <w:r w:rsidR="00967800">
        <w:rPr>
          <w:b/>
          <w:bCs/>
        </w:rPr>
        <w:t>85</w:t>
      </w:r>
      <w:r>
        <w:rPr>
          <w:b/>
          <w:bCs/>
        </w:rPr>
        <w:t>.</w:t>
      </w:r>
    </w:p>
    <w:p w14:paraId="7762958F" w14:textId="77777777" w:rsidR="003B19E8" w:rsidRDefault="003B19E8" w:rsidP="003B19E8">
      <w:pPr>
        <w:rPr>
          <w:b/>
          <w:bCs/>
        </w:rPr>
      </w:pPr>
    </w:p>
    <w:p w14:paraId="1C109419" w14:textId="77777777" w:rsidR="003B19E8" w:rsidRPr="003704A6" w:rsidRDefault="003B19E8" w:rsidP="00D17ECD">
      <w:pPr>
        <w:ind w:left="720"/>
        <w:rPr>
          <w:b/>
          <w:bCs/>
        </w:rPr>
      </w:pPr>
      <w:r>
        <w:t>A circuit has a transfer function</w:t>
      </w:r>
    </w:p>
    <w:p w14:paraId="430E5461" w14:textId="77777777" w:rsidR="003B19E8" w:rsidRDefault="003B19E8" w:rsidP="003B19E8">
      <w:pPr>
        <w:rPr>
          <w:b/>
          <w:bCs/>
        </w:rPr>
      </w:pPr>
    </w:p>
    <w:p w14:paraId="17C7EA27" w14:textId="77777777" w:rsidR="003B19E8" w:rsidRDefault="003B19E8" w:rsidP="003B19E8">
      <w:pPr>
        <w:ind w:left="1440"/>
      </w:pPr>
      <w:r w:rsidRPr="00925352">
        <w:rPr>
          <w:position w:val="-28"/>
        </w:rPr>
        <w:object w:dxaOrig="2100" w:dyaOrig="660" w14:anchorId="47A51D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5.1pt;height:33.1pt" o:ole="">
            <v:imagedata r:id="rId5" o:title=""/>
          </v:shape>
          <o:OLEObject Type="Embed" ProgID="Equation.DSMT4" ShapeID="_x0000_i1025" DrawAspect="Content" ObjectID="_1610800539" r:id="rId6"/>
        </w:object>
      </w:r>
    </w:p>
    <w:p w14:paraId="6B6E96A2" w14:textId="77777777" w:rsidR="003B19E8" w:rsidRDefault="003B19E8" w:rsidP="003B19E8"/>
    <w:p w14:paraId="0C95B519" w14:textId="77777777" w:rsidR="003B19E8" w:rsidRDefault="003B19E8" w:rsidP="00D17ECD">
      <w:pPr>
        <w:ind w:left="720"/>
      </w:pPr>
      <w:r>
        <w:t>Find the impulse response.</w:t>
      </w:r>
    </w:p>
    <w:p w14:paraId="66513774" w14:textId="77777777" w:rsidR="003B19E8" w:rsidRDefault="003B19E8" w:rsidP="003B19E8"/>
    <w:p w14:paraId="54C93FE5" w14:textId="77777777" w:rsidR="00E951BD" w:rsidRDefault="00E951BD"/>
    <w:sectPr w:rsidR="00E951BD" w:rsidSect="0092535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D5688B"/>
    <w:multiLevelType w:val="hybridMultilevel"/>
    <w:tmpl w:val="087A8774"/>
    <w:lvl w:ilvl="0" w:tplc="EC063F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9E8"/>
    <w:rsid w:val="00290BF5"/>
    <w:rsid w:val="003B19E8"/>
    <w:rsid w:val="00655E31"/>
    <w:rsid w:val="006D2264"/>
    <w:rsid w:val="007D278B"/>
    <w:rsid w:val="00925352"/>
    <w:rsid w:val="00967800"/>
    <w:rsid w:val="009B4867"/>
    <w:rsid w:val="00D17ECD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4E69AEA2"/>
  <w15:docId w15:val="{3B0BD40F-E274-4930-9EDD-16D85C80D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B19E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16, Problem 42</vt:lpstr>
    </vt:vector>
  </TitlesOfParts>
  <Company>Cleveland State University</Company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16, Problem 42</dc:title>
  <dc:subject/>
  <dc:creator>Charles K. Alexander</dc:creator>
  <cp:keywords/>
  <dc:description/>
  <cp:lastModifiedBy>Charles Alexander</cp:lastModifiedBy>
  <cp:revision>2</cp:revision>
  <dcterms:created xsi:type="dcterms:W3CDTF">2019-02-04T20:38:00Z</dcterms:created>
  <dcterms:modified xsi:type="dcterms:W3CDTF">2019-02-04T20:38:00Z</dcterms:modified>
</cp:coreProperties>
</file>