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9A4E9" w14:textId="77777777" w:rsidR="004C28F6" w:rsidRDefault="004C28F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5032C6">
        <w:rPr>
          <w:b/>
          <w:bCs/>
        </w:rPr>
        <w:t>97</w:t>
      </w:r>
      <w:r>
        <w:rPr>
          <w:b/>
          <w:bCs/>
        </w:rPr>
        <w:t>.</w:t>
      </w:r>
    </w:p>
    <w:p w14:paraId="33683F89" w14:textId="77777777" w:rsidR="004C28F6" w:rsidRDefault="004C28F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15A29C9" w14:textId="77777777" w:rsidR="004C28F6" w:rsidRDefault="004C28F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 system is formed by cascading tw</w:t>
      </w:r>
      <w:r w:rsidR="00803DD0">
        <w:rPr>
          <w:rFonts w:ascii="Times New Roman" w:eastAsia="MS Mincho" w:hAnsi="Times New Roman" w:cs="Times New Roman"/>
          <w:sz w:val="24"/>
          <w:szCs w:val="24"/>
        </w:rPr>
        <w:t>o systems as shown in Fig. 16.</w:t>
      </w:r>
      <w:r w:rsidR="005032C6">
        <w:rPr>
          <w:rFonts w:ascii="Times New Roman" w:eastAsia="MS Mincho" w:hAnsi="Times New Roman" w:cs="Times New Roman"/>
          <w:sz w:val="24"/>
          <w:szCs w:val="24"/>
        </w:rPr>
        <w:t>106</w:t>
      </w:r>
      <w:r>
        <w:rPr>
          <w:rFonts w:ascii="Times New Roman" w:eastAsia="MS Mincho" w:hAnsi="Times New Roman" w:cs="Times New Roman"/>
          <w:sz w:val="24"/>
          <w:szCs w:val="24"/>
        </w:rPr>
        <w:t>.  Given that the impu</w:t>
      </w:r>
      <w:r w:rsidR="005032C6">
        <w:rPr>
          <w:rFonts w:ascii="Times New Roman" w:eastAsia="MS Mincho" w:hAnsi="Times New Roman" w:cs="Times New Roman"/>
          <w:sz w:val="24"/>
          <w:szCs w:val="24"/>
        </w:rPr>
        <w:t>lse response</w:t>
      </w:r>
      <w:r w:rsidR="00F67116">
        <w:rPr>
          <w:rFonts w:ascii="Times New Roman" w:eastAsia="MS Mincho" w:hAnsi="Times New Roman" w:cs="Times New Roman"/>
          <w:sz w:val="24"/>
          <w:szCs w:val="24"/>
        </w:rPr>
        <w:t>s</w:t>
      </w:r>
      <w:r w:rsidR="005032C6">
        <w:rPr>
          <w:rFonts w:ascii="Times New Roman" w:eastAsia="MS Mincho" w:hAnsi="Times New Roman" w:cs="Times New Roman"/>
          <w:sz w:val="24"/>
          <w:szCs w:val="24"/>
        </w:rPr>
        <w:t xml:space="preserve"> of the systems are,</w:t>
      </w:r>
    </w:p>
    <w:p w14:paraId="3B01D4A5" w14:textId="77777777" w:rsidR="005032C6" w:rsidRDefault="005032C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0478280" w14:textId="77777777" w:rsidR="004C28F6" w:rsidRDefault="004C28F6">
      <w:pPr>
        <w:pStyle w:val="PlainText"/>
        <w:ind w:left="720" w:firstLine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= 3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u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 xml:space="preserve">),   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   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-4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u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14:paraId="62664A0E" w14:textId="77777777" w:rsidR="004C28F6" w:rsidRDefault="004C28F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933E7F6" w14:textId="77777777" w:rsidR="004C28F6" w:rsidRDefault="004C28F6">
      <w:pPr>
        <w:pStyle w:val="PlainText"/>
        <w:numPr>
          <w:ilvl w:val="0"/>
          <w:numId w:val="28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Obtain the impulse response of the overall system.</w:t>
      </w:r>
    </w:p>
    <w:p w14:paraId="275678EC" w14:textId="77777777" w:rsidR="004C28F6" w:rsidRDefault="004C28F6">
      <w:pPr>
        <w:pStyle w:val="PlainText"/>
        <w:numPr>
          <w:ilvl w:val="0"/>
          <w:numId w:val="28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Check if the overall system is stable.</w:t>
      </w:r>
    </w:p>
    <w:p w14:paraId="3B69C42F" w14:textId="77777777" w:rsidR="004C28F6" w:rsidRDefault="004C28F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3981FBB" w14:textId="77777777" w:rsidR="004C28F6" w:rsidRDefault="005032C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EF35A50" wp14:editId="58DCA61F">
            <wp:extent cx="3048000" cy="381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062EE9" w14:textId="77777777" w:rsidR="004C28F6" w:rsidRDefault="004C28F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E4282A7" w14:textId="77777777" w:rsidR="004C28F6" w:rsidRDefault="004C28F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5032C6">
        <w:rPr>
          <w:rFonts w:ascii="Times New Roman" w:eastAsia="MS Mincho" w:hAnsi="Times New Roman" w:cs="Times New Roman"/>
          <w:sz w:val="24"/>
          <w:szCs w:val="24"/>
        </w:rPr>
        <w:t>106</w:t>
      </w:r>
    </w:p>
    <w:p w14:paraId="489B0A9F" w14:textId="77777777" w:rsidR="005032C6" w:rsidRDefault="005032C6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16.97.</w:t>
      </w:r>
    </w:p>
    <w:sectPr w:rsidR="005032C6" w:rsidSect="0034177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8817ED3"/>
    <w:multiLevelType w:val="hybridMultilevel"/>
    <w:tmpl w:val="6FC4234E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51D9476E"/>
    <w:multiLevelType w:val="hybridMultilevel"/>
    <w:tmpl w:val="03122DC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7"/>
  </w:num>
  <w:num w:numId="7">
    <w:abstractNumId w:val="6"/>
  </w:num>
  <w:num w:numId="8">
    <w:abstractNumId w:val="5"/>
  </w:num>
  <w:num w:numId="9">
    <w:abstractNumId w:val="22"/>
  </w:num>
  <w:num w:numId="10">
    <w:abstractNumId w:val="19"/>
  </w:num>
  <w:num w:numId="11">
    <w:abstractNumId w:val="23"/>
  </w:num>
  <w:num w:numId="12">
    <w:abstractNumId w:val="15"/>
  </w:num>
  <w:num w:numId="13">
    <w:abstractNumId w:val="7"/>
  </w:num>
  <w:num w:numId="14">
    <w:abstractNumId w:val="21"/>
  </w:num>
  <w:num w:numId="15">
    <w:abstractNumId w:val="11"/>
  </w:num>
  <w:num w:numId="16">
    <w:abstractNumId w:val="2"/>
  </w:num>
  <w:num w:numId="17">
    <w:abstractNumId w:val="12"/>
  </w:num>
  <w:num w:numId="18">
    <w:abstractNumId w:val="20"/>
  </w:num>
  <w:num w:numId="19">
    <w:abstractNumId w:val="16"/>
  </w:num>
  <w:num w:numId="20">
    <w:abstractNumId w:val="9"/>
  </w:num>
  <w:num w:numId="21">
    <w:abstractNumId w:val="14"/>
  </w:num>
  <w:num w:numId="22">
    <w:abstractNumId w:val="4"/>
  </w:num>
  <w:num w:numId="23">
    <w:abstractNumId w:val="8"/>
  </w:num>
  <w:num w:numId="24">
    <w:abstractNumId w:val="0"/>
  </w:num>
  <w:num w:numId="25">
    <w:abstractNumId w:val="3"/>
  </w:num>
  <w:num w:numId="26">
    <w:abstractNumId w:val="13"/>
  </w:num>
  <w:num w:numId="27">
    <w:abstractNumId w:val="10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94"/>
    <w:rsid w:val="00341777"/>
    <w:rsid w:val="004C28F6"/>
    <w:rsid w:val="005032C6"/>
    <w:rsid w:val="00535D40"/>
    <w:rsid w:val="006E79F8"/>
    <w:rsid w:val="007A3766"/>
    <w:rsid w:val="007C5194"/>
    <w:rsid w:val="00803DD0"/>
    <w:rsid w:val="00A710BB"/>
    <w:rsid w:val="00B65D42"/>
    <w:rsid w:val="00F6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FC67A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777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4177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341777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341777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4177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77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777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34177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41777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341777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341777"/>
  </w:style>
  <w:style w:type="paragraph" w:styleId="BodyText">
    <w:name w:val="Body Text"/>
    <w:basedOn w:val="Normal"/>
    <w:link w:val="BodyTextChar"/>
    <w:uiPriority w:val="99"/>
    <w:rsid w:val="00341777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41777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341777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71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1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2019-02-04T20:44:00Z</dcterms:created>
  <dcterms:modified xsi:type="dcterms:W3CDTF">2019-02-04T20:44:00Z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